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2024年销售家具工作总结 家具销售工作总结(精选9篇)</w:t>
      </w:r>
      <w:bookmarkEnd w:id="1"/>
    </w:p>
    <w:p>
      <w:pPr>
        <w:jc w:val="center"/>
        <w:spacing w:before="0" w:after="450"/>
      </w:pPr>
      <w:r>
        <w:rPr>
          <w:rFonts w:ascii="Arial" w:hAnsi="Arial" w:eastAsia="Arial" w:cs="Arial"/>
          <w:color w:val="999999"/>
          <w:sz w:val="20"/>
          <w:szCs w:val="20"/>
        </w:rPr>
        <w:t xml:space="preserve">来源：网络  作者：青苔石径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家具工作总结一现代企业的销售人员是开拓市场的先锋力量，是企业形象的重要代表，必须具备良好的素质。家具销售人员应具备的素质概括起来包括以下四个方面：一个优秀的销售人员必须具备强烈的敬业精神，热爱本职工作、精力充沛、勇于开拓。这方面的条件决...</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销售家具工作总结一</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销售家具工作总结二</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销售家具工作总结三</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销售家具工作总结四</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销售家具工作总结五</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销售家具工作总结六</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销售家具工作总结七</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销售家具工作总结八</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6"/>
          <w:szCs w:val="36"/>
          <w:b w:val="1"/>
          <w:bCs w:val="1"/>
        </w:rPr>
        <w:t xml:space="preserve">销售家具工作总结九</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2025-01-18T20:22:01+08:00</dcterms:created>
  <dcterms:modified xsi:type="dcterms:W3CDTF">2025-01-18T20:22:01+08:00</dcterms:modified>
</cp:coreProperties>
</file>

<file path=docProps/custom.xml><?xml version="1.0" encoding="utf-8"?>
<Properties xmlns="http://schemas.openxmlformats.org/officeDocument/2006/custom-properties" xmlns:vt="http://schemas.openxmlformats.org/officeDocument/2006/docPropsVTypes"/>
</file>