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 汽车配件销售工作总结一大家好!__年是____海马汽车重要的战略转折期，。国内轿车的日益激烈的价格战、国家宏观调控的整体，给__公司的日常经营和发展造成很大的困难。在全体员工的共同努力下，____海马汽车销售公司取得了...</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