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最新销售内勤工作总结个人例文(7篇)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内勤工作总结个人例文一一、加强学习，不断提高思想业务素质。“学海无涯，学无止境”，只有不断充电，才能维持业务发展。所以，一直以来我都积极学习。一年来公司组织了医药知识理论及各类学习讲座，我都认真参加。通过学习知识让自己树立先进的工作理念...</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销售内勤工作总结个人例文一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销售内勤工作总结个人例文二</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一、踏实做事，认真履行本职工作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x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x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销售内勤工作总结个人例文三</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销售内勤工作总结个人例文四</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作。3月份拿三件货;8月份拿三件货。硫普罗宁注射液在昆明也只、贵高原地区虽然经济落后。但是市场潜力巨大，从整体上来看贵州市场较云南市场相比开发的较好。云南市场：头孢克肟咀嚼片有一个客户在__作，就3月份拿了二件货。贵州市场：头孢克肟咀嚼片贵州遵义有三个客户在__，硫普罗宁注射液分别在贵州泰亿、贵州康心、贵州民生、以及遵义地区都有客户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销售内勤工作总结个人例文五</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x月份的销售高潮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销售内勤工作总结个人例文六</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_省属__药品中标，价格为：__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__报价__元，__报价__元，有的客户拿货在当地销售，但销量不大，据了解，在__省的_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销售内勤工作总结个人例文七</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三楼商场截止到__年6月销售完成全年计划的__%，完成同期的__%，利润完成全年计划__%，完成同期__%。</w:t>
      </w:r>
    </w:p>
    <w:p>
      <w:pPr>
        <w:ind w:left="0" w:right="0" w:firstLine="560"/>
        <w:spacing w:before="450" w:after="450" w:line="312" w:lineRule="auto"/>
      </w:pPr>
      <w:r>
        <w:rPr>
          <w:rFonts w:ascii="宋体" w:hAnsi="宋体" w:eastAsia="宋体" w:cs="宋体"/>
          <w:color w:val="000"/>
          <w:sz w:val="28"/>
          <w:szCs w:val="28"/>
        </w:rPr>
        <w:t xml:space="preserve">其中男装销售完成去年同期的__%，下降比较大是羊绒、羊毛区，同期下降__%，主要原因是受大环境影响，羊绒团购较少，主要依托零售，高端货品销售受影响;男装中岛同期下降__%，主要原因是边厅品牌高端货品销售不好都补充了特价品，使中岛品牌失去了价格优势影响销售。利润完成去年同期的__%，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__%，下降较大的品类是中岛，同期下降__%，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__%，部分老顾客转型该穿价格较低的户外。利润完成去年同期的__%，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以上几点部门在今后的工作中将努力做好，同时将继续开拓思路，积极创兴经营，力争在__年下半年取得较好的销售业绩。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2024-11-25T00:07:24+08:00</dcterms:created>
  <dcterms:modified xsi:type="dcterms:W3CDTF">2024-11-25T00:07:24+08:00</dcterms:modified>
</cp:coreProperties>
</file>

<file path=docProps/custom.xml><?xml version="1.0" encoding="utf-8"?>
<Properties xmlns="http://schemas.openxmlformats.org/officeDocument/2006/custom-properties" xmlns:vt="http://schemas.openxmlformats.org/officeDocument/2006/docPropsVTypes"/>
</file>