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销售人员工作通用总结</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人员工作通用总结（七篇）你知道销售工作总结怎么写吗？实事求是、一切从实际出发，这是总结写作的基本原则，但在总结写作实践中，违反这一原则的情况却屡见不鲜。今天的小编给大家分享了销售人员工作通用总结（七篇），希望能帮到你。销售人员工作通用总...</w:t>
      </w:r>
    </w:p>
    <w:p>
      <w:pPr>
        <w:ind w:left="0" w:right="0" w:firstLine="560"/>
        <w:spacing w:before="450" w:after="450" w:line="312" w:lineRule="auto"/>
      </w:pPr>
      <w:r>
        <w:rPr>
          <w:rFonts w:ascii="宋体" w:hAnsi="宋体" w:eastAsia="宋体" w:cs="宋体"/>
          <w:color w:val="000"/>
          <w:sz w:val="28"/>
          <w:szCs w:val="28"/>
        </w:rPr>
        <w:t xml:space="preserve">销售人员工作通用总结（七篇）</w:t>
      </w:r>
    </w:p>
    <w:p>
      <w:pPr>
        <w:ind w:left="0" w:right="0" w:firstLine="560"/>
        <w:spacing w:before="450" w:after="450" w:line="312" w:lineRule="auto"/>
      </w:pPr>
      <w:r>
        <w:rPr>
          <w:rFonts w:ascii="宋体" w:hAnsi="宋体" w:eastAsia="宋体" w:cs="宋体"/>
          <w:color w:val="000"/>
          <w:sz w:val="28"/>
          <w:szCs w:val="28"/>
        </w:rPr>
        <w:t xml:space="preserve">你知道销售工作总结怎么写吗？实事求是、一切从实际出发，这是总结写作的基本原则，但在总结写作实践中，违反这一原则的情况却屡见不鲜。今天的小编给大家分享了销售人员工作通用总结（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销售人员工作通用总结篇2</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第四、20年工作计划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对于大家来说，我很久没有接触房地产了，工作中还存在很多问题和不足。我需要在工作方法和技巧上向其他业务员和同行学习，取长补短。20__年，希望拥有自己的房子，在x x定居。因此，为了实现我的目标，我认为我们应该着重于以下几个方面：</w:t>
      </w:r>
    </w:p>
    <w:p>
      <w:pPr>
        <w:ind w:left="0" w:right="0" w:firstLine="560"/>
        <w:spacing w:before="450" w:after="450" w:line="312" w:lineRule="auto"/>
      </w:pPr>
      <w:r>
        <w:rPr>
          <w:rFonts w:ascii="宋体" w:hAnsi="宋体" w:eastAsia="宋体" w:cs="宋体"/>
          <w:color w:val="000"/>
          <w:sz w:val="28"/>
          <w:szCs w:val="28"/>
        </w:rPr>
        <w:t xml:space="preserve">1.根据20__年的销售情况和市场变化，重点寻找a类客户群，发展b类客户群，拓展销售渠道。</w:t>
      </w:r>
    </w:p>
    <w:p>
      <w:pPr>
        <w:ind w:left="0" w:right="0" w:firstLine="560"/>
        <w:spacing w:before="450" w:after="450" w:line="312" w:lineRule="auto"/>
      </w:pPr>
      <w:r>
        <w:rPr>
          <w:rFonts w:ascii="宋体" w:hAnsi="宋体" w:eastAsia="宋体" w:cs="宋体"/>
          <w:color w:val="000"/>
          <w:sz w:val="28"/>
          <w:szCs w:val="28"/>
        </w:rPr>
        <w:t xml:space="preserve">2.每个月卖三套以上，因为只有这样才能付房子的首付。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销售人员工作通用总结篇3</w:t>
      </w:r>
    </w:p>
    <w:p>
      <w:pPr>
        <w:ind w:left="0" w:right="0" w:firstLine="560"/>
        <w:spacing w:before="450" w:after="450" w:line="312" w:lineRule="auto"/>
      </w:pPr>
      <w:r>
        <w:rPr>
          <w:rFonts w:ascii="宋体" w:hAnsi="宋体" w:eastAsia="宋体" w:cs="宋体"/>
          <w:color w:val="000"/>
          <w:sz w:val="28"/>
          <w:szCs w:val="28"/>
        </w:rPr>
        <w:t xml:space="preserve">如果让我选择一个词来形容20__年，我一定会选择“动荡”。之所以选择“动荡”，是由于今年的x个项目有点无可奈何，也有点困难和那无形的压力。年初当我刚得到通知接任_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_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__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马上就要到20__年年末了，掐指一算，我到公司已经有一年的时间。回想刚进x的时候就仿佛还是在昨天发生的事情。一年的时间公司在不断的发展，不断的壮大。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__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__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__年虽然“动荡”，但我感觉非常充实。相比去年，今年的我思想更加成熟，思考问题更全面，在现场管理方面、房地产销售方面等有了一定的提高。在担任x的项目经理时，我根据自己的想法并结合市场动态及需求，制定了一份_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销售人员工作通用总结篇4</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逝去的是青涩，赢来的是苦涩;漫漫飞雪诉说着年关迈进，20x犹那江水已去不复;20x以锐不可挡之势席卷而来——备战，在路上!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20__年__地区实现销售__万;其中主力品牌：__牌子__万、__牌子__万;较20__年__增幅__%、__增幅__%;与20__年相比整体持平的主要因素是__、__等整体萎缩，另__国__、__库存的转代销冲抵销售等。</w:t>
      </w:r>
    </w:p>
    <w:p>
      <w:pPr>
        <w:ind w:left="0" w:right="0" w:firstLine="560"/>
        <w:spacing w:before="450" w:after="450" w:line="312" w:lineRule="auto"/>
      </w:pPr>
      <w:r>
        <w:rPr>
          <w:rFonts w:ascii="宋体" w:hAnsi="宋体" w:eastAsia="宋体" w:cs="宋体"/>
          <w:color w:val="000"/>
          <w:sz w:val="28"/>
          <w:szCs w:val="28"/>
        </w:rPr>
        <w:t xml:space="preserve">1、市场竞争白热化：20__年是冰洗行业竞争急速白热化的一年，也是洗牌元年;各厂家纷纷跳水，一二线品牌亦是;直接导致三四线品牌生存压力加剧;例如：__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__年是“惠民”年，各种富有创意、吸引力的促销活动方案收获了大量销售;搞活动生，搞有创意、与政府关联的活动更是活的无比滋润;不搞活动就死，而且死的很惨;例如：__通过与__合作，一场活动销售__冰箱__余台、__洗衣机__余台!</w:t>
      </w:r>
    </w:p>
    <w:p>
      <w:pPr>
        <w:ind w:left="0" w:right="0" w:firstLine="560"/>
        <w:spacing w:before="450" w:after="450" w:line="312" w:lineRule="auto"/>
      </w:pPr>
      <w:r>
        <w:rPr>
          <w:rFonts w:ascii="宋体" w:hAnsi="宋体" w:eastAsia="宋体" w:cs="宋体"/>
          <w:color w:val="000"/>
          <w:sz w:val="28"/>
          <w:szCs w:val="28"/>
        </w:rPr>
        <w:t xml:space="preserve">3、渠道变革加速：20__年渠道变革迅速加速，县级卖场、连锁巨头纷纷植入乡镇市场;通过各种模式进行掌控，虽然哪一种模式能够持续生存，我们拭目以待;但确确实实给我们代理商提出了一个全新的课题;例如：我们的__市场__、__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__冰箱通过__一场“惠民”活动销售就达到我司一年在该地区的销量，__冰箱在__20__年的销量将近__万。</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__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__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__年度，我销售部门定下了x的销售目标，年底完成了全年累计销售总额__，产销率x%，货款回收率x%。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__年更加出色的发挥自己的工作积极性、主动性、创造性。履行好自己的岗位职责，全力以赴的做好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销售人员工作通用总结篇6</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销售人员工作通用总结篇7</w:t>
      </w:r>
    </w:p>
    <w:p>
      <w:pPr>
        <w:ind w:left="0" w:right="0" w:firstLine="560"/>
        <w:spacing w:before="450" w:after="450" w:line="312" w:lineRule="auto"/>
      </w:pPr>
      <w:r>
        <w:rPr>
          <w:rFonts w:ascii="宋体" w:hAnsi="宋体" w:eastAsia="宋体" w:cs="宋体"/>
          <w:color w:val="000"/>
          <w:sz w:val="28"/>
          <w:szCs w:val="28"/>
        </w:rPr>
        <w:t xml:space="preserve">2月份对于__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__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__建材市场个体户，20__年日照的房地产飞速发展，因此带动并且引爆当地的建材市场，相当一部分人，理所当然地暴富了，有了钱需要改善原有的生活，原来不懂消费，不会消费，这就需要我们引导消费，宣传我们的__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__—__年底带来的世界金融危机，一样未曾幸免的波及到了日照房地产行业，顺势波及到建材市场，这个时候的建材市场如同我们2月份的__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__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__，喜欢__，购买拥有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2025-04-17T22:19:45+08:00</dcterms:created>
  <dcterms:modified xsi:type="dcterms:W3CDTF">2025-04-17T22:19:45+08:00</dcterms:modified>
</cp:coreProperties>
</file>

<file path=docProps/custom.xml><?xml version="1.0" encoding="utf-8"?>
<Properties xmlns="http://schemas.openxmlformats.org/officeDocument/2006/custom-properties" xmlns:vt="http://schemas.openxmlformats.org/officeDocument/2006/docPropsVTypes"/>
</file>