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年级学期教学计划6篇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实用的教学计划是建立在我们的真实能力之上的，教学计划对于我们今后的教学工作有着非常有意义的指导工作，以下是小编精心为您推荐的年级学期教学计划6篇，供大家参考。年级学期教学计划篇1一、指导思想：以学校总体工作为依据，以提高教研质量和教学质量为...</w:t>
      </w:r>
    </w:p>
    <w:p>
      <w:pPr>
        <w:ind w:left="0" w:right="0" w:firstLine="560"/>
        <w:spacing w:before="450" w:after="450" w:line="312" w:lineRule="auto"/>
      </w:pPr>
      <w:r>
        <w:rPr>
          <w:rFonts w:ascii="宋体" w:hAnsi="宋体" w:eastAsia="宋体" w:cs="宋体"/>
          <w:color w:val="000"/>
          <w:sz w:val="28"/>
          <w:szCs w:val="28"/>
        </w:rPr>
        <w:t xml:space="preserve">实用的教学计划是建立在我们的真实能力之上的，教学计划对于我们今后的教学工作有着非常有意义的指导工作，以下是小编精心为您推荐的年级学期教学计划6篇，供大家参考。</w:t>
      </w:r>
    </w:p>
    <w:p>
      <w:pPr>
        <w:ind w:left="0" w:right="0" w:firstLine="560"/>
        <w:spacing w:before="450" w:after="450" w:line="312" w:lineRule="auto"/>
      </w:pPr>
      <w:r>
        <w:rPr>
          <w:rFonts w:ascii="宋体" w:hAnsi="宋体" w:eastAsia="宋体" w:cs="宋体"/>
          <w:color w:val="000"/>
          <w:sz w:val="28"/>
          <w:szCs w:val="28"/>
        </w:rPr>
        <w:t xml:space="preserve">年级学期教学计划篇1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学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六年级现有46人，其中男生27人，女生19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年级学期教学计划篇2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本册共分三个单元，共15课。</w:t>
      </w:r>
    </w:p>
    <w:p>
      <w:pPr>
        <w:ind w:left="0" w:right="0" w:firstLine="560"/>
        <w:spacing w:before="450" w:after="450" w:line="312" w:lineRule="auto"/>
      </w:pPr>
      <w:r>
        <w:rPr>
          <w:rFonts w:ascii="宋体" w:hAnsi="宋体" w:eastAsia="宋体" w:cs="宋体"/>
          <w:color w:val="000"/>
          <w:sz w:val="28"/>
          <w:szCs w:val="28"/>
        </w:rPr>
        <w:t xml:space="preserve">第一单元是简单机械。通过实验探究，学会使用简单机械改变力的大小和方向。了解机械的发展过程及机械的使用对社会发展的作用。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第二单元是保护环境。学生调查白山空气，水质情况，研究怎么样变废为宝，并能结合日常生活进行分析和阐述。让学生参与生物与环境的研究，感受动物、植物与人之间紧密不可分割的联系。</w:t>
      </w:r>
    </w:p>
    <w:p>
      <w:pPr>
        <w:ind w:left="0" w:right="0" w:firstLine="560"/>
        <w:spacing w:before="450" w:after="450" w:line="312" w:lineRule="auto"/>
      </w:pPr>
      <w:r>
        <w:rPr>
          <w:rFonts w:ascii="宋体" w:hAnsi="宋体" w:eastAsia="宋体" w:cs="宋体"/>
          <w:color w:val="000"/>
          <w:sz w:val="28"/>
          <w:szCs w:val="28"/>
        </w:rPr>
        <w:t xml:space="preserve">第三单元是宇宙。让学生插上科学的翅膀在宇宙中飞翔。</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三班和二班的学生不如一班和四班发言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年级学期教学计划篇3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（二）设计应用运用对比与和谐、对称与均衡、节奏与韵律等组合原理，了解一些简单的创意、设计方法和媒材的加工方法，进行设计和装饰，美化身边的环境。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（三）欣赏评述欣赏、认识自然美和美术作品的材料、形式与内容等特征，通过描述、分析与讨论等方法，了解美术表现的多样性，能用一些简单的美术术语，表达自己对美术作品的感受和理解。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1、培养学生科学的观察方法和艺术概括力，能写生简单的生活物体透视现象。2、继续传授中国画笔墨技能，学生进行彩墨画练习；欣赏中国现代中国画大师作品，培养民族自豪感。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1、从学生学习习惯分析：该年级段学生表达力强，有自己的独到的想法，生活习惯上比较讲究自我能力体现，不敢落与他后，学习能动性强，上课纪律上比较活跃。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经过半年对该年级段的了解，每个班级都有着自己独到的特色，根据情况的不同，针对性教学方法也有所不同，五（2）抓美术技能技巧的基本功，多让他们看看优秀作品，多采取鼓励性评语，多发挥他们自我能力的表现，展示每一个的自我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2、具体手工能力比较弱的，多渗透本人最拿手的工艺能力，使该年级的总体水平，有一定能力的提高。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年级学期教学计划篇4</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__%。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年级学期教学计划篇5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计算机机房不足30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年级学期教学计划篇6</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坚持身体的正确姿势，使之初步具有对体育活动的兴趣，养成良好的体育锻炼卫生习惯，发展身体素质，提高身体基本活动本事，促进身心的健康成长;使学生了解日常生活中有关体育、卫生与保健的常识，学习和初步掌握体育与保健的基础知识和基本技能，为发展体育与保健的综合本事打好基础;对学生进行团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5、观察并能够说出同伴在体育活动中的情绪表现和培养在必须困难条件下进行活动的本事。</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难点：学习习惯的培养和学习本事的培养。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1、认真钻研新《课标》，正确理解课的指导思想和教学目标，努力到达课标要求。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六、教学考核：</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资料：出勤率课堂纪律课堂常规体育道德作风等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2、身体素质及活动本事(90%)技能方面</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2025-01-31T17:11:47+08:00</dcterms:created>
  <dcterms:modified xsi:type="dcterms:W3CDTF">2025-01-31T17:11:47+08:00</dcterms:modified>
</cp:coreProperties>
</file>

<file path=docProps/custom.xml><?xml version="1.0" encoding="utf-8"?>
<Properties xmlns="http://schemas.openxmlformats.org/officeDocument/2006/custom-properties" xmlns:vt="http://schemas.openxmlformats.org/officeDocument/2006/docPropsVTypes"/>
</file>