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工作计划教学计划优秀8篇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教学计划是需要结合自己的教学经验的，优质的教学计划可以让我们的教学更加有条理，小编今天就为您带来了工作计划教学计划优秀8篇，相信一定会对你有所帮助。工作计划教学计划篇1根据学校和教导处的工作计划，结合本班的实际情况，制定了本学期...</w:t>
      </w:r>
    </w:p>
    <w:p>
      <w:pPr>
        <w:ind w:left="0" w:right="0" w:firstLine="560"/>
        <w:spacing w:before="450" w:after="450" w:line="312" w:lineRule="auto"/>
      </w:pPr>
      <w:r>
        <w:rPr>
          <w:rFonts w:ascii="宋体" w:hAnsi="宋体" w:eastAsia="宋体" w:cs="宋体"/>
          <w:color w:val="000"/>
          <w:sz w:val="28"/>
          <w:szCs w:val="28"/>
        </w:rPr>
        <w:t xml:space="preserve">一份有价值的教学计划是需要结合自己的教学经验的，优质的教学计划可以让我们的教学更加有条理，小编今天就为您带来了工作计划教学计划优秀8篇，相信一定会对你有所帮助。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工作计划教学计划篇1</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二、关注学生思想动态，有针对性地开展思想教育工作。</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宋体" w:hAnsi="宋体" w:eastAsia="宋体" w:cs="宋体"/>
          <w:color w:val="000"/>
          <w:sz w:val="28"/>
          <w:szCs w:val="28"/>
        </w:rPr>
        <w:t xml:space="preserve">工作计划教学计划篇2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宋体" w:hAnsi="宋体" w:eastAsia="宋体" w:cs="宋体"/>
          <w:color w:val="000"/>
          <w:sz w:val="28"/>
          <w:szCs w:val="28"/>
        </w:rPr>
        <w:t xml:space="preserve">工作计划教学计划篇3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1.本进度计划表制订的依据来自于两个方面。</w:t>
      </w:r>
    </w:p>
    <w:p>
      <w:pPr>
        <w:ind w:left="0" w:right="0" w:firstLine="560"/>
        <w:spacing w:before="450" w:after="450" w:line="312" w:lineRule="auto"/>
      </w:pPr>
      <w:r>
        <w:rPr>
          <w:rFonts w:ascii="宋体" w:hAnsi="宋体" w:eastAsia="宋体" w:cs="宋体"/>
          <w:color w:val="000"/>
          <w:sz w:val="28"/>
          <w:szCs w:val="28"/>
        </w:rPr>
        <w:t xml:space="preserve">一是国家教育部新颁布的《中小学体育课程标准》及依据课程标准的精神制定的各学习领域的目标。表中每一项内容的安排，都是在课程标准的指导下，为了使学生达到运动参与、运动技能、身体健康、心理健康和社会适应等方面的目标。</w:t>
      </w:r>
    </w:p>
    <w:p>
      <w:pPr>
        <w:ind w:left="0" w:right="0" w:firstLine="560"/>
        <w:spacing w:before="450" w:after="450" w:line="312" w:lineRule="auto"/>
      </w:pPr>
      <w:r>
        <w:rPr>
          <w:rFonts w:ascii="宋体" w:hAnsi="宋体" w:eastAsia="宋体" w:cs="宋体"/>
          <w:color w:val="000"/>
          <w:sz w:val="28"/>
          <w:szCs w:val="28"/>
        </w:rPr>
        <w:t xml:space="preserve">二是经全国中小学教材审定委员会审定通过、由课程教材研究所和体育课程教材研究开发中心编著、人民教育出版社出版的“义务教育课程标准实验教师用书”----《体育》一、二年级本中的“教学内容和实施建议”，并结合小学二年级学生的具体实际，有所选择，综合考虑。</w:t>
      </w:r>
    </w:p>
    <w:p>
      <w:pPr>
        <w:ind w:left="0" w:right="0" w:firstLine="560"/>
        <w:spacing w:before="450" w:after="450" w:line="312" w:lineRule="auto"/>
      </w:pPr>
      <w:r>
        <w:rPr>
          <w:rFonts w:ascii="宋体" w:hAnsi="宋体" w:eastAsia="宋体" w:cs="宋体"/>
          <w:color w:val="000"/>
          <w:sz w:val="28"/>
          <w:szCs w:val="28"/>
        </w:rPr>
        <w:t xml:space="preserve">2.进度计划表中的教学内容仅仅是我们列出的一些课堂教学的主要教材内容，供大家参考。但在具体的组织教学的过程中，还需要发挥各位老师自己的主观能动性，结合本校本班实际，合理安排课的准备练习和整理活动的内容。尽管随着新课程改革的全面实施，传统的授课模式已经被打破，课的结构也不象以前那么要求严谨、清晰。但是体育教学自身的内在规律性是不可以打破和违反的，体育课堂教学的基本原则也必须在新课程教学的实施过程中予以坚持和发扬。因此，无论怎样改革，体育教学中准备活动和整理活动是不可忽视的。此外，依据新的体育课程目标，为了更好地达成学生的运动参与、身体健康、心理健康和社会适应等方面的目标，在集体活动中完成一定的队列操练，也是必须的，同样需要我们老师在组织具体的教学时加以认真的考虑和安排。</w:t>
      </w:r>
    </w:p>
    <w:p>
      <w:pPr>
        <w:ind w:left="0" w:right="0" w:firstLine="560"/>
        <w:spacing w:before="450" w:after="450" w:line="312" w:lineRule="auto"/>
      </w:pPr>
      <w:r>
        <w:rPr>
          <w:rFonts w:ascii="宋体" w:hAnsi="宋体" w:eastAsia="宋体" w:cs="宋体"/>
          <w:color w:val="000"/>
          <w:sz w:val="28"/>
          <w:szCs w:val="28"/>
        </w:rPr>
        <w:t xml:space="preserve">工作计划教学计划篇4</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套中1次，没有套中3次，一共投了几次？”列出1+3=4或3+1=4；也可以问“投了4次，没套中3次，套中了几次？”或者“投了4次，套中1次，没套中几次？”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有几瓶牛奶”、第四课“有几棵树”、第五课“买铅笔”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工作计划教学计划篇5</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工作计划教学计划篇6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学校教学工作，以____市教育局20__年工作要点、____市基础教育处工作计划为指导，以学校“__”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教学管理在学习落实____市教学管理新规范和修改完善学校教学管理常规上，坚持常态化，标准化。与教育局管理要求接轨，与各项督导要求同步。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____市普通中小学教学管理规范》。采取多种形式，学习落实《____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工作计划教学计划篇7</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工作计划教学计划篇8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级的学生对英语学习兴趣整体有所下降,容易出现两极分化。所以本学期应注意抓好后进生的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w:t>
      </w:r>
    </w:p>
    <w:p>
      <w:pPr>
        <w:ind w:left="0" w:right="0" w:firstLine="560"/>
        <w:spacing w:before="450" w:after="450" w:line="312" w:lineRule="auto"/>
      </w:pPr>
      <w:r>
        <w:rPr>
          <w:rFonts w:ascii="宋体" w:hAnsi="宋体" w:eastAsia="宋体" w:cs="宋体"/>
          <w:color w:val="000"/>
          <w:sz w:val="28"/>
          <w:szCs w:val="28"/>
        </w:rPr>
        <w:t xml:space="preserve">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