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幼师寒心得体会参考5篇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体会把我们学习到的知识，深入结合自己的工作细节写下来，在我们日常的学习中难免需要和心得体会打交道，以下是小编精心为您推荐的幼师寒心得体会参考5篇，供大家参考。幼师寒心得体会篇1一、基本情况介绍光阴似箭，日月如梭，四个月的实习生涯即将结束。这...</w:t>
      </w:r>
    </w:p>
    <w:p>
      <w:pPr>
        <w:ind w:left="0" w:right="0" w:firstLine="560"/>
        <w:spacing w:before="450" w:after="450" w:line="312" w:lineRule="auto"/>
      </w:pPr>
      <w:r>
        <w:rPr>
          <w:rFonts w:ascii="宋体" w:hAnsi="宋体" w:eastAsia="宋体" w:cs="宋体"/>
          <w:color w:val="000"/>
          <w:sz w:val="28"/>
          <w:szCs w:val="28"/>
        </w:rPr>
        <w:t xml:space="preserve">体会把我们学习到的知识，深入结合自己的工作细节写下来，在我们日常的学习中难免需要和心得体会打交道，以下是小编精心为您推荐的幼师寒心得体会参考5篇，供大家参考。</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学无止境”，只要我有虚怀若谷的心态、积极进取的精神、孜孜不倦的</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2025-04-30T16:18:38+08:00</dcterms:created>
  <dcterms:modified xsi:type="dcterms:W3CDTF">2025-04-30T16:18:38+08:00</dcterms:modified>
</cp:coreProperties>
</file>

<file path=docProps/custom.xml><?xml version="1.0" encoding="utf-8"?>
<Properties xmlns="http://schemas.openxmlformats.org/officeDocument/2006/custom-properties" xmlns:vt="http://schemas.openxmlformats.org/officeDocument/2006/docPropsVTypes"/>
</file>