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进支部后工作计划篇1一、联系实际，推进工作取...</w:t>
      </w:r>
    </w:p>
    <w:p>
      <w:pPr>
        <w:ind w:left="0" w:right="0" w:firstLine="560"/>
        <w:spacing w:before="450" w:after="450" w:line="312" w:lineRule="auto"/>
      </w:pPr>
      <w:r>
        <w:rPr>
          <w:rFonts w:ascii="宋体" w:hAnsi="宋体" w:eastAsia="宋体" w:cs="宋体"/>
          <w:color w:val="000"/>
          <w:sz w:val="28"/>
          <w:szCs w:val="28"/>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一、联系实际，推进工作取得新成效</w:t>
      </w:r>
    </w:p>
    <w:p>
      <w:pPr>
        <w:ind w:left="0" w:right="0" w:firstLine="560"/>
        <w:spacing w:before="450" w:after="450" w:line="312" w:lineRule="auto"/>
      </w:pPr>
      <w:r>
        <w:rPr>
          <w:rFonts w:ascii="宋体" w:hAnsi="宋体" w:eastAsia="宋体" w:cs="宋体"/>
          <w:color w:val="000"/>
          <w:sz w:val="28"/>
          <w:szCs w:val="28"/>
        </w:rPr>
        <w:t xml:space="preserve">xx年度，我支部将继续把学习贯彻党的十x大精神作为政治建设和思想建设的重要任务来抓，深刻把握和领会党的十x大精神的科学体系、丰富内涵和精神实质，力求在推进工作、指导实践上取得新成效。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x大精神的理解，在学好理论的基础上，贯彻好、落实好党的十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w:t>
      </w:r>
    </w:p>
    <w:p>
      <w:pPr>
        <w:ind w:left="0" w:right="0" w:firstLine="560"/>
        <w:spacing w:before="450" w:after="450" w:line="312" w:lineRule="auto"/>
      </w:pPr>
      <w:r>
        <w:rPr>
          <w:rFonts w:ascii="宋体" w:hAnsi="宋体" w:eastAsia="宋体" w:cs="宋体"/>
          <w:color w:val="000"/>
          <w:sz w:val="28"/>
          <w:szCs w:val="28"/>
        </w:rPr>
        <w:t xml:space="preserve">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x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近平总书记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通过一年多对本镇实际情况的摸底、调查以及与村民的交流，让我们深切的感受到村民对信息、技术有着强烈渴望与需求。所以，在结合自身所学知识的前提下，我们将农业科技服务队的服务目标定位于尽可能的满足他们的这些需求。在去年工作的基础上，xx年农业科技服务队的成员通过认真思考并结合自身的实际能力，决心从如下几个方面努力，争取为大城子的百姓做出自己的贡献</w:t>
      </w:r>
    </w:p>
    <w:p>
      <w:pPr>
        <w:ind w:left="0" w:right="0" w:firstLine="560"/>
        <w:spacing w:before="450" w:after="450" w:line="312" w:lineRule="auto"/>
      </w:pPr>
      <w:r>
        <w:rPr>
          <w:rFonts w:ascii="宋体" w:hAnsi="宋体" w:eastAsia="宋体" w:cs="宋体"/>
          <w:color w:val="000"/>
          <w:sz w:val="28"/>
          <w:szCs w:val="28"/>
        </w:rPr>
        <w:t xml:space="preserve">1、利用已学知识为村民在作物种植与养殖、引进与改良品种等方面提供信息和技术支持，特别是依托母校中国农业大学的资源与专业优势，尽可能多的把符合实际操作的新品种和新技术引过来，为大城子经济的发展提供新的动力源泉。</w:t>
      </w:r>
    </w:p>
    <w:p>
      <w:pPr>
        <w:ind w:left="0" w:right="0" w:firstLine="560"/>
        <w:spacing w:before="450" w:after="450" w:line="312" w:lineRule="auto"/>
      </w:pPr>
      <w:r>
        <w:rPr>
          <w:rFonts w:ascii="宋体" w:hAnsi="宋体" w:eastAsia="宋体" w:cs="宋体"/>
          <w:color w:val="000"/>
          <w:sz w:val="28"/>
          <w:szCs w:val="28"/>
        </w:rPr>
        <w:t xml:space="preserve">2、根据大城子合作社多的特点，邀请中国农业大学经济管理学院的合作经济专家们前来讲课、解疑，对有需求的合作社存在的现实问题对症下药。同时，结合各村实际情况和需求，邀请相关老师和专家前来讲授相关课程，如柴蛋鸡、生猪等的养殖与防疫等。</w:t>
      </w:r>
    </w:p>
    <w:p>
      <w:pPr>
        <w:ind w:left="0" w:right="0" w:firstLine="560"/>
        <w:spacing w:before="450" w:after="450" w:line="312" w:lineRule="auto"/>
      </w:pPr>
      <w:r>
        <w:rPr>
          <w:rFonts w:ascii="宋体" w:hAnsi="宋体" w:eastAsia="宋体" w:cs="宋体"/>
          <w:color w:val="000"/>
          <w:sz w:val="28"/>
          <w:szCs w:val="28"/>
        </w:rPr>
        <w:t xml:space="preserve">3、积极与相关的农业科研院所和农业科技出版社（如金盾出版社、农业科技出版社）联系，寻求相关技术和书籍支持，为村民提高农业技术水平提供帮助。</w:t>
      </w:r>
    </w:p>
    <w:p>
      <w:pPr>
        <w:ind w:left="0" w:right="0" w:firstLine="560"/>
        <w:spacing w:before="450" w:after="450" w:line="312" w:lineRule="auto"/>
      </w:pPr>
      <w:r>
        <w:rPr>
          <w:rFonts w:ascii="宋体" w:hAnsi="宋体" w:eastAsia="宋体" w:cs="宋体"/>
          <w:color w:val="000"/>
          <w:sz w:val="28"/>
          <w:szCs w:val="28"/>
        </w:rPr>
        <w:t xml:space="preserve">4、利用各村现有的广播，积极发动现有的27名村官给村民广播与其生产、生活密切相关的农业科技知识，如护林防火知识、柴蛋鸡养殖需要注意的事项、农产品的市场价格趋势等等。</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__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二零一五年一月份：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学习教育常态化制度化重要思想为指导，以机关党支部建设为核心，以创新党建工作机制、组织形式和活动方式为动力，坚持强化基础、突出特色、开拓创新、注重实效的原则，努力构建资源共享、优势互补、条块结合、共驻共建的党建工作新格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（一）规范党员教育管理，扎实抓好党建的基础工作</w:t>
      </w:r>
    </w:p>
    <w:p>
      <w:pPr>
        <w:ind w:left="0" w:right="0" w:firstLine="560"/>
        <w:spacing w:before="450" w:after="450" w:line="312" w:lineRule="auto"/>
      </w:pPr>
      <w:r>
        <w:rPr>
          <w:rFonts w:ascii="宋体" w:hAnsi="宋体" w:eastAsia="宋体" w:cs="宋体"/>
          <w:color w:val="000"/>
          <w:sz w:val="28"/>
          <w:szCs w:val="28"/>
        </w:rPr>
        <w:t xml:space="preserve">加强对党员的学习教育，使党员素质能够明显提高，干部作风进一步转变，使党的基层组织建设进一步加强。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1、抓好学习教育。每月要学习一次，班子要做到带头抓、带头学、带头用，构成良好的学习氛围，作为加强支部思想建设的首要任务来抓。</w:t>
      </w:r>
    </w:p>
    <w:p>
      <w:pPr>
        <w:ind w:left="0" w:right="0" w:firstLine="560"/>
        <w:spacing w:before="450" w:after="450" w:line="312" w:lineRule="auto"/>
      </w:pPr>
      <w:r>
        <w:rPr>
          <w:rFonts w:ascii="宋体" w:hAnsi="宋体" w:eastAsia="宋体" w:cs="宋体"/>
          <w:color w:val="000"/>
          <w:sz w:val="28"/>
          <w:szCs w:val="28"/>
        </w:rPr>
        <w:t xml:space="preserve">2、坚持“三会一课”制度。坚持“三会一课”制度保证每月一次的党支部会、党小组会，每季度一次的党员大会和党课的召开，加强对进取要求入党的同志和新进党员进行党的基本知识的教育，完善组织生活。</w:t>
      </w:r>
    </w:p>
    <w:p>
      <w:pPr>
        <w:ind w:left="0" w:right="0" w:firstLine="560"/>
        <w:spacing w:before="450" w:after="450" w:line="312" w:lineRule="auto"/>
      </w:pPr>
      <w:r>
        <w:rPr>
          <w:rFonts w:ascii="宋体" w:hAnsi="宋体" w:eastAsia="宋体" w:cs="宋体"/>
          <w:color w:val="000"/>
          <w:sz w:val="28"/>
          <w:szCs w:val="28"/>
        </w:rPr>
        <w:t xml:space="preserve">3、深化党员学习教育活动，每月开展不少于1次远程教育教学培训、集中学习。经过播放远程电教、集中学习，让社区党员干部、居民群众充分了解党的路线、方针、政策，实现综合素质的提高，进一步增强党员的梦想、信念。</w:t>
      </w:r>
    </w:p>
    <w:p>
      <w:pPr>
        <w:ind w:left="0" w:right="0" w:firstLine="560"/>
        <w:spacing w:before="450" w:after="450" w:line="312" w:lineRule="auto"/>
      </w:pPr>
      <w:r>
        <w:rPr>
          <w:rFonts w:ascii="宋体" w:hAnsi="宋体" w:eastAsia="宋体" w:cs="宋体"/>
          <w:color w:val="000"/>
          <w:sz w:val="28"/>
          <w:szCs w:val="28"/>
        </w:rPr>
        <w:t xml:space="preserve">（二）完善组织体系，切实加强党员干部队伍建设</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经过评议活动，明确自身优缺点，对照自我，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预备党员和入党进取分子的培养、教育工作。党支部十分重视对预备党员和入党进取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贯彻落实“两学一做”学习教育常态化制度化活动，以学促行，加强党员志愿者服务，发挥党员先锋模范带头作用，做好服务工作。</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号文件精神，按照团市委学校部和团区委的部署，突出抓好团的组织建设，强化团员意识教育，不断拓展共青团活动的内涵。20xx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