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幼儿园蒙氏培训总结5篇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分析好培训活动的开展情况之后，我们需要动笔将培训总结写好，培训总结是帮助我们提高分析能力的文本，对于它的写作一定要做到实事求是，以下是小编精心为您推荐的幼儿园蒙氏培训总结5篇，供大家参考。幼儿园蒙氏培训总结篇1通过这次保育员培训，我不仅学到...</w:t>
      </w:r>
    </w:p>
    <w:p>
      <w:pPr>
        <w:ind w:left="0" w:right="0" w:firstLine="560"/>
        <w:spacing w:before="450" w:after="450" w:line="312" w:lineRule="auto"/>
      </w:pPr>
      <w:r>
        <w:rPr>
          <w:rFonts w:ascii="宋体" w:hAnsi="宋体" w:eastAsia="宋体" w:cs="宋体"/>
          <w:color w:val="000"/>
          <w:sz w:val="28"/>
          <w:szCs w:val="28"/>
        </w:rPr>
        <w:t xml:space="preserve">分析好培训活动的开展情况之后，我们需要动笔将培训总结写好，培训总结是帮助我们提高分析能力的文本，对于它的写作一定要做到实事求是，以下是小编精心为您推荐的幼儿园蒙氏培训总结5篇，供大家参考。</w:t>
      </w:r>
    </w:p>
    <w:p>
      <w:pPr>
        <w:ind w:left="0" w:right="0" w:firstLine="560"/>
        <w:spacing w:before="450" w:after="450" w:line="312" w:lineRule="auto"/>
      </w:pPr>
      <w:r>
        <w:rPr>
          <w:rFonts w:ascii="宋体" w:hAnsi="宋体" w:eastAsia="宋体" w:cs="宋体"/>
          <w:color w:val="000"/>
          <w:sz w:val="28"/>
          <w:szCs w:val="28"/>
        </w:rPr>
        <w:t xml:space="preserve">幼儿园蒙氏培训总结篇1</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幼儿园蒙氏培训总结篇2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w:t>
      </w:r>
    </w:p>
    <w:p>
      <w:pPr>
        <w:ind w:left="0" w:right="0" w:firstLine="560"/>
        <w:spacing w:before="450" w:after="450" w:line="312" w:lineRule="auto"/>
      </w:pPr>
      <w:r>
        <w:rPr>
          <w:rFonts w:ascii="宋体" w:hAnsi="宋体" w:eastAsia="宋体" w:cs="宋体"/>
          <w:color w:val="000"/>
          <w:sz w:val="28"/>
          <w:szCs w:val="28"/>
        </w:rPr>
        <w:t xml:space="preserve">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宋体" w:hAnsi="宋体" w:eastAsia="宋体" w:cs="宋体"/>
          <w:color w:val="000"/>
          <w:sz w:val="28"/>
          <w:szCs w:val="28"/>
        </w:rPr>
        <w:t xml:space="preserve">幼儿园蒙氏培训总结篇3</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杨教授开头的问题就已经震撼到我了，在就下来的讲课过程中，更是让忍不住高度集中注意力倾听，因为我觉得这些东西对我而言太宝贵了，多少人得出的经验，让我在一场讲座中悉数获得，这不是一件幸事吗？</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xxx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宋体" w:hAnsi="宋体" w:eastAsia="宋体" w:cs="宋体"/>
          <w:color w:val="000"/>
          <w:sz w:val="28"/>
          <w:szCs w:val="28"/>
        </w:rPr>
        <w:t xml:space="preserve">幼儿园蒙氏培训总结篇4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幼儿园蒙氏培训总结篇5</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2025-04-07T07:10:19+08:00</dcterms:created>
  <dcterms:modified xsi:type="dcterms:W3CDTF">2025-04-07T07:10:19+08:00</dcterms:modified>
</cp:coreProperties>
</file>

<file path=docProps/custom.xml><?xml version="1.0" encoding="utf-8"?>
<Properties xmlns="http://schemas.openxmlformats.org/officeDocument/2006/custom-properties" xmlns:vt="http://schemas.openxmlformats.org/officeDocument/2006/docPropsVTypes"/>
</file>