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医德风工作总结推荐6篇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提升的过程，可以帮助我们不断学习和成长，工作总结是对自己工作态度和职业素养的反思和提升，以下是小编精心为您推荐的医德风工作总结推荐6篇，供大家参考。医德风工作总结篇120xx年，在医院领导的正确领导下，同事的帮助下，我围绕...</w:t>
      </w:r>
    </w:p>
    <w:p>
      <w:pPr>
        <w:ind w:left="0" w:right="0" w:firstLine="560"/>
        <w:spacing w:before="450" w:after="450" w:line="312" w:lineRule="auto"/>
      </w:pPr>
      <w:r>
        <w:rPr>
          <w:rFonts w:ascii="宋体" w:hAnsi="宋体" w:eastAsia="宋体" w:cs="宋体"/>
          <w:color w:val="000"/>
          <w:sz w:val="28"/>
          <w:szCs w:val="28"/>
        </w:rPr>
        <w:t xml:space="preserve">工作总结是一个自我提升的过程，可以帮助我们不断学习和成长，工作总结是对自己工作态度和职业素养的反思和提升，以下是小编精心为您推荐的医德风工作总结推荐6篇，供大家参考。</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本人在20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2、工作中坚持“精益求精，一丝不苟”的原则，时刻保持谦虚谨慎，遇到不懂的问题勇于向上级请教，努力提高自己综合分析问题和解决问题能力；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景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景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景，发现乱收费、多计费、开搭车药的情景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20xx上半年来，护理部在医院党政领导班子的领导和关心下，围绕“医院管理年”活动的工作目标和重点要求及医院创建“二甲”的中心工作，结合护理部的工作计划和目标，积极开展工作。现将主要工作心得</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20xx年x月我怀着欣喜和憧憬未来的心情成为社区卫生服务队伍中光荣的一员，经过十一年的历练，我成熟了，稳重了，有了更多对这份工作深深的理解和感悟。在院领导及检验科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这十一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同事们的密切配合下，我不断加强学习，在工作上积极主动，不断解放思想，更新观念，树立高度的事业心和责任心，围绕科室工作性质及医院中心工作，求真务实，踏实苦干，较好地完成了各项工作任务，取得了一些成绩，现将这一年的总结汇报如下： 一、在政治上认真学习马列主义的理论知识和江同志的\"三个代表\"的先进思想，深刻理解其精神实质。能够用”三个代表”和党员标准规范自己的言行，不断提高思想道德修养，不断提高政治理论水平。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能够自觉遵守院内各项规章制度和劳动纪律，按时上下班，无迟到早退现象。工作中能吃苦耐劳，始终保持积极向上的工作作风和勤恳努力的精神状态。作为一名医务人员，敬业精神至关重要，敬业精神就是要忠于职守，热爱本职工作，以病人为中心，全心为病人解除痛苦。对工作精益求精，对患者认真负责。淡泊名利，关爱病人，甘于奉献。 三、不断加强业务理论学习，努力提高自身的业务水平。积极参加本专业的各项活动，加强药学基础理论知识学习。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 在过去的一年中，我本着为病人负责的态度，将一件件困难的事情解决。在即将迎来的20xx年，我会继续发扬我在过去的一年中的精神，做好我自己的工作，急病人之所急，为病人负责，让病人满意，承担起一名医务人员应负的责任。</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以上就是一秘为大家整理的10篇《医务人员医德医风个人工作总结》，能够给予您一定的参考与启发，是一秘的价值所在。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最近几年来，在少数医务职员出现的重医术医技、轻医德医风、服务意识淡薄、乃至收红包和要回扣的不良现象，一定程度上侵害了医生的形象，也加重了人民群众看病难题目解决的难度。要解决这个题目，加强对医务职员的思想政治工作，进行以人性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同时，还要从市场经济的实际环境动身，以人为本，优化对医务职员的鼓励机制。</w:t>
      </w:r>
    </w:p>
    <w:p>
      <w:pPr>
        <w:ind w:left="0" w:right="0" w:firstLine="560"/>
        <w:spacing w:before="450" w:after="450" w:line="312" w:lineRule="auto"/>
      </w:pPr>
      <w:r>
        <w:rPr>
          <w:rFonts w:ascii="宋体" w:hAnsi="宋体" w:eastAsia="宋体" w:cs="宋体"/>
          <w:color w:val="000"/>
          <w:sz w:val="28"/>
          <w:szCs w:val="28"/>
        </w:rPr>
        <w:t xml:space="preserve">医务职员的鼓励机制，是医院管理者根据管理目标的需要，设计一定的嘉奖措施，控制和引导医务职员的行为朝着某一方向前进的制度和过程。它具有极强的导向性。嘉奖甚么？怎样嘉奖？谁来决定这类嘉奖？</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单从医院的局部利益着眼，还是在斟酌医院利益的同时更重视解决看病难、看病贵的社会需要？其答案是不一样的。纵观目前相当一部份医院的鼓励机制，斟酌前者占多数而斟酌后者甚少。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诚然，医院的基本职责和业务工作就是治病救人，为人治病，靠医技低劣的庸医是办不好医院的；医院的发展也要靠获得经济效益，长时间亏损的医院将没法生存。</w:t>
      </w:r>
    </w:p>
    <w:p>
      <w:pPr>
        <w:ind w:left="0" w:right="0" w:firstLine="560"/>
        <w:spacing w:before="450" w:after="450" w:line="312" w:lineRule="auto"/>
      </w:pPr>
      <w:r>
        <w:rPr>
          <w:rFonts w:ascii="宋体" w:hAnsi="宋体" w:eastAsia="宋体" w:cs="宋体"/>
          <w:color w:val="000"/>
          <w:sz w:val="28"/>
          <w:szCs w:val="28"/>
        </w:rPr>
        <w:t xml:space="preserve">因此，鼓励医务职员刻苦研究业务，进步医技水平，公道正当增加经济效益是完全必要的。事实上，这在目前各医院的鼓励机制中普遍得到了重视，还作了相应的量化。我们提倡的优化，其实不是要往掉这些鼓励内容，而是要增加医德、医风方面的内容，进步其在鼓励机制中的地位与份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医德医风方面的内容非常广泛。要确立优化鼓励的内容其实不难。关键的题目在于如何实现公平、公正。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而公平、公正的实现，需要有一套科学公道的办法。综合目前一些医院的做法，实行量化考核加综合考评再加公众参与的办法，比较切实可行。首先，对能够量化的内容要尽可能量化，便于操纵。</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鼓励机制的重要之举。第三，行之有效的监督机制，是与鼓励机制相辅相成的两个方面。既要有医院领导和员工的监督，更要有社会公众监督与媒体的***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监督氛围，表扬先进，批评不良行为，在导向上起侧重要、积极的作用。医院领导人要及时发掘医务职员中的好人好事，在媒体上进行报导。对媒体的批评，只要事实存在，就要持欢迎的态度，积极配合整改，并将其作为考评制度实施的一个重要根据，以保证医院的生存发展与 和谐医患关系的建立。</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医德风工作总结篇6</w:t>
      </w:r>
    </w:p>
    <w:p>
      <w:pPr>
        <w:ind w:left="0" w:right="0" w:firstLine="560"/>
        <w:spacing w:before="450" w:after="450" w:line="312" w:lineRule="auto"/>
      </w:pPr>
      <w:r>
        <w:rPr>
          <w:rFonts w:ascii="宋体" w:hAnsi="宋体" w:eastAsia="宋体" w:cs="宋体"/>
          <w:color w:val="000"/>
          <w:sz w:val="28"/>
          <w:szCs w:val="28"/>
        </w:rPr>
        <w:t xml:space="preserve">20xx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xx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xx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2025-01-31T14:24:07+08:00</dcterms:created>
  <dcterms:modified xsi:type="dcterms:W3CDTF">2025-01-31T14:24:07+08:00</dcterms:modified>
</cp:coreProperties>
</file>

<file path=docProps/custom.xml><?xml version="1.0" encoding="utf-8"?>
<Properties xmlns="http://schemas.openxmlformats.org/officeDocument/2006/custom-properties" xmlns:vt="http://schemas.openxmlformats.org/officeDocument/2006/docPropsVTypes"/>
</file>