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思想汇报2024.3月5篇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阐明自己的观点，也可以有自己的想法，需要做到实事求是、脚踏实地，为了让思想汇报更加的优秀，我们需要保证其用词恰当，下面是小编为您分享的思想汇报2024.3月5篇，感谢您的参阅。思想汇报2024.3月篇1党的十九大对《中国...</w:t>
      </w:r>
    </w:p>
    <w:p>
      <w:pPr>
        <w:ind w:left="0" w:right="0" w:firstLine="560"/>
        <w:spacing w:before="450" w:after="450" w:line="312" w:lineRule="auto"/>
      </w:pPr>
      <w:r>
        <w:rPr>
          <w:rFonts w:ascii="宋体" w:hAnsi="宋体" w:eastAsia="宋体" w:cs="宋体"/>
          <w:color w:val="000"/>
          <w:sz w:val="28"/>
          <w:szCs w:val="28"/>
        </w:rPr>
        <w:t xml:space="preserve">在思想汇报里大家可以阐明自己的观点，也可以有自己的想法，需要做到实事求是、脚踏实地，为了让思想汇报更加的优秀，我们需要保证其用词恰当，下面是小编为您分享的思想汇报2024.3月5篇，感谢您的参阅。</w:t>
      </w:r>
    </w:p>
    <w:p>
      <w:pPr>
        <w:ind w:left="0" w:right="0" w:firstLine="560"/>
        <w:spacing w:before="450" w:after="450" w:line="312" w:lineRule="auto"/>
      </w:pPr>
      <w:r>
        <w:rPr>
          <w:rFonts w:ascii="宋体" w:hAnsi="宋体" w:eastAsia="宋体" w:cs="宋体"/>
          <w:color w:val="000"/>
          <w:sz w:val="28"/>
          <w:szCs w:val="28"/>
        </w:rPr>
        <w:t xml:space="preserve">思想汇报2024.3月篇1</w:t>
      </w:r>
    </w:p>
    <w:p>
      <w:pPr>
        <w:ind w:left="0" w:right="0" w:firstLine="560"/>
        <w:spacing w:before="450" w:after="450" w:line="312" w:lineRule="auto"/>
      </w:pPr>
      <w:r>
        <w:rPr>
          <w:rFonts w:ascii="宋体" w:hAnsi="宋体" w:eastAsia="宋体" w:cs="宋体"/>
          <w:color w:val="000"/>
          <w:sz w:val="28"/>
          <w:szCs w:val="28"/>
        </w:rPr>
        <w:t xml:space="preserve">党的十九大对《中国共产党章程》进行了适当修改，在我看来，《党章》是党的根本大法，修改党的基本大法自然是非常严肃的事。而能够审慎地修改党章，将新形势、新任务重新定调，更加符合中国国情和党的实际，这也是我们党对于自身发展的高标准要求。</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推进党的工作、加强党的建设具有根本性的规范和指导作用。修改党章是党的全国代表大会的一项重要职责、职权，现在的党章是党的十二大修改制定的，三十多年来，党章的基本内容保持了稳定，在党的生活中发挥了重要的作用。同时，根据党的实践发展和理论创新，从党的十三大到党的十八大，每次党的代表大会都对党章作了不同程度的修改，实践证明，根据新形势新任务对党章进行适当修改，有利于全党更好学习党章、遵守党章、贯彻党章、维护党章，有利于更好发挥党章对党的工作和党的建设的指导、规范作用。”</w:t>
      </w:r>
    </w:p>
    <w:p>
      <w:pPr>
        <w:ind w:left="0" w:right="0" w:firstLine="560"/>
        <w:spacing w:before="450" w:after="450" w:line="312" w:lineRule="auto"/>
      </w:pPr>
      <w:r>
        <w:rPr>
          <w:rFonts w:ascii="宋体" w:hAnsi="宋体" w:eastAsia="宋体" w:cs="宋体"/>
          <w:color w:val="000"/>
          <w:sz w:val="28"/>
          <w:szCs w:val="28"/>
        </w:rPr>
        <w:t xml:space="preserve">这次党章修改工作，广泛征求了意见，充分采纳了各地区、各部门、各基层党组织和广大党员对党章提出的修改建议，体现了党内民主和与时俱进的观念。十九大是对党章进行的第17次修改，每一次的修改都体现了中国共产党为人民服务的宗旨。党章修改是中国共产党基于发展的客观实际，以马克思哲学为科学理论指导所做出的重大决策。理论源于实践，并在实践中不断得到发展，反过来科学的理论指导实践，为实践提供科学合理的理论依据。理论联系实践的作风，是党的最根本的作风，也是党风中的第一个重要问题。把党的十九大报告确立的重大理论观点和重大战略思想写入党章，使党章充分体现马克思主义中国化最新成果，充分体现坚持和加强党的领导、全面从严治党的新鲜经验，以适应新形势新任务对党的事业和党的建设提出的新要求。</w:t>
      </w:r>
    </w:p>
    <w:p>
      <w:pPr>
        <w:ind w:left="0" w:right="0" w:firstLine="560"/>
        <w:spacing w:before="450" w:after="450" w:line="312" w:lineRule="auto"/>
      </w:pPr>
      <w:r>
        <w:rPr>
          <w:rFonts w:ascii="宋体" w:hAnsi="宋体" w:eastAsia="宋体" w:cs="宋体"/>
          <w:color w:val="000"/>
          <w:sz w:val="28"/>
          <w:szCs w:val="28"/>
        </w:rPr>
        <w:t xml:space="preserve">修改党章体现了中国共产党为人民服务的宗旨意识。世界格局深刻变革，国家不断发展，国内不断涌现出新事物、新名词，伴随着的是新矛盾、新问题，人民为了追求更美好的生活、更高质量的生活水平，不断提出新要求、新期盼，如对生态的呼唤、对法治的要求。中国共产党就是一个从人民中走出来的党派，为人民服务是其宗旨，习近平总书记曾说过“人民对美好生活的向往就是我们的奋斗目标”。因此基于这些新矛盾、新问题以及新要求、新期盼、新呼声，中国共产党不断追求制度创新、理论创新，那么要把党的十九大报告确立的重大理论观点和重大战略思想写入党章，有利于党在发展中基于人民呼声去满足人民对美好生活的向往和期盼。</w:t>
      </w:r>
    </w:p>
    <w:p>
      <w:pPr>
        <w:ind w:left="0" w:right="0" w:firstLine="560"/>
        <w:spacing w:before="450" w:after="450" w:line="312" w:lineRule="auto"/>
      </w:pPr>
      <w:r>
        <w:rPr>
          <w:rFonts w:ascii="宋体" w:hAnsi="宋体" w:eastAsia="宋体" w:cs="宋体"/>
          <w:color w:val="000"/>
          <w:sz w:val="28"/>
          <w:szCs w:val="28"/>
        </w:rPr>
        <w:t xml:space="preserve">思想汇报2024.3月篇2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党组织接收我为中国共产党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通过努力学习党的各项理论知识和参与党的各项活动，增强了自己的党性，保证自己的思想行为与党的要求一致，端正自己的入党动机。我坚持正确的政治方向，坚持崇高的理想信念，坚持马克思主义的指导，牢固树立党的宗旨，培养良好的作风，严格遵守党的纪律，培养高尚的道德情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人民教师，我时刻都严格要求自己，以中小学教师职业道德规范：爱国守法、爱岗敬业、关爱学生、教书育人、为人师表、终身学习这六条标准来严格要求自己。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工作中钻研教材教法，不断创新教学理念和总结教学经验，并能有效的和教学相结合，提高教学效率。对待学习薄弱生有耐心，多想办法补差，尽自己最大的努力教好课，管好班，为教学工作做好服务。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我一直以党员的标准要求自己，主动帮助其老师干一些力所能及的事，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纸上得来终觉浅，须知此事要躬行。我深知，要成为一名合格的共产党员，不仅要有正确的理论为指导，更要勇于实践。</w:t>
      </w:r>
    </w:p>
    <w:p>
      <w:pPr>
        <w:ind w:left="0" w:right="0" w:firstLine="560"/>
        <w:spacing w:before="450" w:after="450" w:line="312" w:lineRule="auto"/>
      </w:pPr>
      <w:r>
        <w:rPr>
          <w:rFonts w:ascii="宋体" w:hAnsi="宋体" w:eastAsia="宋体" w:cs="宋体"/>
          <w:color w:val="000"/>
          <w:sz w:val="28"/>
          <w:szCs w:val="28"/>
        </w:rPr>
        <w:t xml:space="preserve">我们青年一代的世界观、人生观和价值观，都正处于一个不停的变化形成过程之中，我们应当自觉实践，勇于探索，读书好学，多思勤问，特别是注意要从点滴做起，从身边小事做起，求真务实，把学校和党组织的思想政治教育渗透到我们的日常学习、生活的各个环节之中，锻炼敏锐的政治思维，形成良好的判断能力，进而确立正确的人生价值观，努力使自己成为21世纪社会发展需要的那种善于学习、勇于创新的复合型人才，肩负起建设中国特色社会主义现代化的伟大使命，真正实现人生的价值。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思想汇报2024.3月篇3</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__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思想汇报2024.3月篇4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我承认并且愿意遵守团的章程，愿意参加团的一个组织并在其中积极工作、执行团的决议和按期交纳团费的。</w:t>
      </w:r>
    </w:p>
    <w:p>
      <w:pPr>
        <w:ind w:left="0" w:right="0" w:firstLine="560"/>
        <w:spacing w:before="450" w:after="450" w:line="312" w:lineRule="auto"/>
      </w:pPr>
      <w:r>
        <w:rPr>
          <w:rFonts w:ascii="宋体" w:hAnsi="宋体" w:eastAsia="宋体" w:cs="宋体"/>
          <w:color w:val="000"/>
          <w:sz w:val="28"/>
          <w:szCs w:val="28"/>
        </w:rPr>
        <w:t xml:space="preserve">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思想汇报2024.3月篇5</w:t>
      </w:r>
    </w:p>
    <w:p>
      <w:pPr>
        <w:ind w:left="0" w:right="0" w:firstLine="560"/>
        <w:spacing w:before="450" w:after="450" w:line="312" w:lineRule="auto"/>
      </w:pPr>
      <w:r>
        <w:rPr>
          <w:rFonts w:ascii="宋体" w:hAnsi="宋体" w:eastAsia="宋体" w:cs="宋体"/>
          <w:color w:val="000"/>
          <w:sz w:val="28"/>
          <w:szCs w:val="28"/>
        </w:rPr>
        <w:t xml:space="preserve">当前我国的反腐力度前所未有，在今年的十九届中央纪委三次全会上，习总书记再次强调要坚决惩治腐败，巩固发展压倒性胜利，深化标本兼治，夯实治本基础。一体推进“不敢腐、不能腐、不想腐”，是习总书记在十九届中央纪委三次全会上提出的又一重要要求。</w:t>
      </w:r>
    </w:p>
    <w:p>
      <w:pPr>
        <w:ind w:left="0" w:right="0" w:firstLine="560"/>
        <w:spacing w:before="450" w:after="450" w:line="312" w:lineRule="auto"/>
      </w:pPr>
      <w:r>
        <w:rPr>
          <w:rFonts w:ascii="宋体" w:hAnsi="宋体" w:eastAsia="宋体" w:cs="宋体"/>
          <w:color w:val="000"/>
          <w:sz w:val="28"/>
          <w:szCs w:val="28"/>
        </w:rPr>
        <w:t xml:space="preserve">结合当前党风廉政建设和反腐败斗争的新形势、新任务，和今天参观的心得体会，我觉得，作为一名纪检监察干部就要做到“五个下功夫”：</w:t>
      </w:r>
    </w:p>
    <w:p>
      <w:pPr>
        <w:ind w:left="0" w:right="0" w:firstLine="560"/>
        <w:spacing w:before="450" w:after="450" w:line="312" w:lineRule="auto"/>
      </w:pPr>
      <w:r>
        <w:rPr>
          <w:rFonts w:ascii="宋体" w:hAnsi="宋体" w:eastAsia="宋体" w:cs="宋体"/>
          <w:color w:val="000"/>
          <w:sz w:val="28"/>
          <w:szCs w:val="28"/>
        </w:rPr>
        <w:t xml:space="preserve">一是在加强理论学习上下功夫。持之以恒学习贯彻习总书记新时代中国特色社会主义思想，学习习总书记在深入推进东北振兴座谈会上的重要讲话和在我省考察时的重要指示精神，以思想的解放促全区纪检监察工作高质量发展;不断加强政治理论知识、纪检监察业务知识学习，学深悟透学、务实戒虚学，切实把学习的成果转化为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二是在强化理想信念上下功夫。作为纪检监察干部，要严守政治纪律，在重大原则问题和大是大非面前，旗帜鲜明、立场坚定，做到坚决维护习总书记党中央的核心、全党的核心地位，继续集中整治形式主义、官僚主义，对“走过场”“做虚功”等以形式主义、官僚主义整治形式主义、官僚主义的行为及时纠正、严肃问责。</w:t>
      </w:r>
    </w:p>
    <w:p>
      <w:pPr>
        <w:ind w:left="0" w:right="0" w:firstLine="560"/>
        <w:spacing w:before="450" w:after="450" w:line="312" w:lineRule="auto"/>
      </w:pPr>
      <w:r>
        <w:rPr>
          <w:rFonts w:ascii="宋体" w:hAnsi="宋体" w:eastAsia="宋体" w:cs="宋体"/>
          <w:color w:val="000"/>
          <w:sz w:val="28"/>
          <w:szCs w:val="28"/>
        </w:rPr>
        <w:t xml:space="preserve">三是在做实日常监督上下功夫。要把握监督重点，加强对领导班子、党员领导干部和实权岗位公职人员等关键人的监督，加强对选人用人、审批监管、项目实施、资金分配、资产管理等关键权力的监督，加强对重要时段、重要节点、重大活动开展、重大决策部署落实等关键点的监督;要贯通运用“四种形态”，继续在用好第一种形态上深化，抓早抓小、防微杜渐;在谈话函询上深化，防止敷衍塞责、欺瞒组织，对边谈边犯、边询边犯的从严从重处理;精准运用第二、第三种形态，对做出党纪政务重处分的，同步做出职务调整;把第四种形态作为惩治腐败的利器，涉嫌严重违法犯罪的，要及时移送司法机关。</w:t>
      </w:r>
    </w:p>
    <w:p>
      <w:pPr>
        <w:ind w:left="0" w:right="0" w:firstLine="560"/>
        <w:spacing w:before="450" w:after="450" w:line="312" w:lineRule="auto"/>
      </w:pPr>
      <w:r>
        <w:rPr>
          <w:rFonts w:ascii="宋体" w:hAnsi="宋体" w:eastAsia="宋体" w:cs="宋体"/>
          <w:color w:val="000"/>
          <w:sz w:val="28"/>
          <w:szCs w:val="28"/>
        </w:rPr>
        <w:t xml:space="preserve">四是在重拳惩贪治腐上下功夫。持续深入开展重点领域腐败问题、群众身边腐败问题的专项整治，突出村务(居务)公开、突出惠民补贴和“三资”管理，立足社区和村屯的经济状况和群众基础，进行分类治理，努力消存量、遏增量。严查基层干部违纪违法行为，加大对涉黑涉恶腐败问题和“保护伞”查处力度。</w:t>
      </w:r>
    </w:p>
    <w:p>
      <w:pPr>
        <w:ind w:left="0" w:right="0" w:firstLine="560"/>
        <w:spacing w:before="450" w:after="450" w:line="312" w:lineRule="auto"/>
      </w:pPr>
      <w:r>
        <w:rPr>
          <w:rFonts w:ascii="宋体" w:hAnsi="宋体" w:eastAsia="宋体" w:cs="宋体"/>
          <w:color w:val="000"/>
          <w:sz w:val="28"/>
          <w:szCs w:val="28"/>
        </w:rPr>
        <w:t xml:space="preserve">五是在“自身”从严从实上下功夫。自觉接受党内监督和其他各方面监督，带头改进工作作风，坚持身体力行、以上率下，坚持“走出去”与“沉下去”相结合，深入基层，开展调查研究，高标准、高质量写好每一篇调研材料。严格约束好家属、子女和身边工作人员，坚决抵制拉拉扯扯、吹吹拍拍等歪风邪气，不把手中的管理资源用于个人或者单位结“人缘”、拉关系、谋好处。坚持严管和厚爱结合、激励与约束并重，不断提高个人的综合素养和专业化水平，严格执行纪检监察干部“八项纪律”，坚决清除害群之马，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2025-04-17T23:30:58+08:00</dcterms:created>
  <dcterms:modified xsi:type="dcterms:W3CDTF">2025-04-17T23:30:58+08:00</dcterms:modified>
</cp:coreProperties>
</file>

<file path=docProps/custom.xml><?xml version="1.0" encoding="utf-8"?>
<Properties xmlns="http://schemas.openxmlformats.org/officeDocument/2006/custom-properties" xmlns:vt="http://schemas.openxmlformats.org/officeDocument/2006/docPropsVTypes"/>
</file>