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2024总体国家安全观心得体会7篇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更好地锻炼自己的思维能力，我们必须重视体会的写作，一篇让人产生共鸣的心得体会是需要我们花费心血来完成的，小编今天就为您带来了2024总体国家安全观心得体会7篇，相信一定会对你有所帮助。2024总体国家安全观心得体会篇12014年，中共中...</w:t>
      </w:r>
    </w:p>
    <w:p>
      <w:pPr>
        <w:ind w:left="0" w:right="0" w:firstLine="560"/>
        <w:spacing w:before="450" w:after="450" w:line="312" w:lineRule="auto"/>
      </w:pPr>
      <w:r>
        <w:rPr>
          <w:rFonts w:ascii="宋体" w:hAnsi="宋体" w:eastAsia="宋体" w:cs="宋体"/>
          <w:color w:val="000"/>
          <w:sz w:val="28"/>
          <w:szCs w:val="28"/>
        </w:rPr>
        <w:t xml:space="preserve">为了更好地锻炼自己的思维能力，我们必须重视体会的写作，一篇让人产生共鸣的心得体会是需要我们花费心血来完成的，小编今天就为您带来了2024总体国家安全观心得体会7篇，相信一定会对你有所帮助。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2024总体国家安全观心得体会篇1</w:t>
      </w:r>
    </w:p>
    <w:p>
      <w:pPr>
        <w:ind w:left="0" w:right="0" w:firstLine="560"/>
        <w:spacing w:before="450" w:after="450" w:line="312" w:lineRule="auto"/>
      </w:pPr>
      <w:r>
        <w:rPr>
          <w:rFonts w:ascii="宋体" w:hAnsi="宋体" w:eastAsia="宋体" w:cs="宋体"/>
          <w:color w:val="000"/>
          <w:sz w:val="28"/>
          <w:szCs w:val="28"/>
        </w:rPr>
        <w:t xml:space="preserve">2024年，中共中央总书记、国家主席、中央军委主席、中央国家安全委员会主席习近平在主持召开中央国家安全委员会第一次会议时提出，坚持总体国家安全观，走出一条中国特色国家安全道路。首次系统提出“11种安全”，即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2024年，全国人大常委会通过的《国家安全法》第十四条规定，每年4月15日为全民国家安全教育日。今天，是我国第四个全民国家安全教育日。</w:t>
      </w:r>
    </w:p>
    <w:p>
      <w:pPr>
        <w:ind w:left="0" w:right="0" w:firstLine="560"/>
        <w:spacing w:before="450" w:after="450" w:line="312" w:lineRule="auto"/>
      </w:pPr>
      <w:r>
        <w:rPr>
          <w:rFonts w:ascii="宋体" w:hAnsi="宋体" w:eastAsia="宋体" w:cs="宋体"/>
          <w:color w:val="000"/>
          <w:sz w:val="28"/>
          <w:szCs w:val="28"/>
        </w:rPr>
        <w:t xml:space="preserve">很多人听到“国家安全”时，想到的是飞檐走壁的特工、深入虎穴的特务，我一介小小平民怎么会于国家安全扯上关系呢。当然，作为大学生，我们应当很清楚，国家安全就在我们每个人身边。</w:t>
      </w:r>
    </w:p>
    <w:p>
      <w:pPr>
        <w:ind w:left="0" w:right="0" w:firstLine="560"/>
        <w:spacing w:before="450" w:after="450" w:line="312" w:lineRule="auto"/>
      </w:pPr>
      <w:r>
        <w:rPr>
          <w:rFonts w:ascii="宋体" w:hAnsi="宋体" w:eastAsia="宋体" w:cs="宋体"/>
          <w:color w:val="000"/>
          <w:sz w:val="28"/>
          <w:szCs w:val="28"/>
        </w:rPr>
        <w:t xml:space="preserve">2024年，郑州市局将已被西方情报机构策反的军工研究人员张某抓获，张某通过一次出国学习机会被他国策反，回国后长期搜集我军工资料，并向敌特发送相关信息。张某严重泄密，导致某重大国防科研项目提前曝光，对我国家安全造成了极其严重的现实危害。其行为因构成间谍罪，获刑15年。</w:t>
      </w:r>
    </w:p>
    <w:p>
      <w:pPr>
        <w:ind w:left="0" w:right="0" w:firstLine="560"/>
        <w:spacing w:before="450" w:after="450" w:line="312" w:lineRule="auto"/>
      </w:pPr>
      <w:r>
        <w:rPr>
          <w:rFonts w:ascii="宋体" w:hAnsi="宋体" w:eastAsia="宋体" w:cs="宋体"/>
          <w:color w:val="000"/>
          <w:sz w:val="28"/>
          <w:szCs w:val="28"/>
        </w:rPr>
        <w:t xml:space="preserve">也许你会说，间谍机关只会找到掌握相关技术的人，那你就又错了。自我社会主义政权建立以来，各种敌对势力就从未停止过对人民政权的渗透和攻击。而当今这个时代，中国网民和大学生群体，就成了反华势力与资本主义国家情报机构的重点关注对象。敌特借助部分网民对社会的不满，鼓励其在网络上恶意抹黑中国政府机关，通过对这些人进行培训、暗中资金支持等手段，再利用网络舆论和在政府机关门口闹事的方法，煽动民情，制造混乱，使广大不明真相者裹挟其中，成为其颠覆人民政权的棋子。</w:t>
      </w:r>
    </w:p>
    <w:p>
      <w:pPr>
        <w:ind w:left="0" w:right="0" w:firstLine="560"/>
        <w:spacing w:before="450" w:after="450" w:line="312" w:lineRule="auto"/>
      </w:pPr>
      <w:r>
        <w:rPr>
          <w:rFonts w:ascii="宋体" w:hAnsi="宋体" w:eastAsia="宋体" w:cs="宋体"/>
          <w:color w:val="000"/>
          <w:sz w:val="28"/>
          <w:szCs w:val="28"/>
        </w:rPr>
        <w:t xml:space="preserve">离我们最近的一个例子，就在2024年的夏天，被称为“佳士工人维权事件”。高年级的同学也许还记得，暑假的某个晚上，辅导员突然统计学生在广州的情况，就是因广大网民及大学生不明真相而被裹挟其中引起的。这次事件本身是几名工人对工厂不满的小事，然而境外敌对势力抓住此次机会，暗中支持几名工人，并派“专业人员”协助其闹事，还在网络上散布一些“工人罢工”、“维权被打”甚至“人员失踪”的不实消息，事件随后受到不明真相群众的广泛关注，有不少高校学生参与到这场导演的“罢工”、“维权”当中，他们不知不觉就成了反华势力颠覆我国家政权的助推器……</w:t>
      </w:r>
    </w:p>
    <w:p>
      <w:pPr>
        <w:ind w:left="0" w:right="0" w:firstLine="560"/>
        <w:spacing w:before="450" w:after="450" w:line="312" w:lineRule="auto"/>
      </w:pPr>
      <w:r>
        <w:rPr>
          <w:rFonts w:ascii="宋体" w:hAnsi="宋体" w:eastAsia="宋体" w:cs="宋体"/>
          <w:color w:val="000"/>
          <w:sz w:val="28"/>
          <w:szCs w:val="28"/>
        </w:rPr>
        <w:t xml:space="preserve">同学们，这就是发生在我们身边的真实事例，做为新时代大学生，我们应当时刻保持警惕，仔细甄别身边的敌情报人员、严防各类反华势力渗透，守好意识形态领域的钢铁长城！</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2024总体国家安全观心得体会篇2</w:t>
      </w:r>
    </w:p>
    <w:p>
      <w:pPr>
        <w:ind w:left="0" w:right="0" w:firstLine="560"/>
        <w:spacing w:before="450" w:after="450" w:line="312" w:lineRule="auto"/>
      </w:pPr>
      <w:r>
        <w:rPr>
          <w:rFonts w:ascii="宋体" w:hAnsi="宋体" w:eastAsia="宋体" w:cs="宋体"/>
          <w:color w:val="000"/>
          <w:sz w:val="28"/>
          <w:szCs w:val="28"/>
        </w:rPr>
        <w:t xml:space="preserve">____强调:我们党要巩固执政地位，要团结带领人民坚持和发展中国特色社会主义，保证国家安全是头等大事。当前我国正处在发展的重要战略机遇期，而国家安全是发展的重要保障，因此，我们应牢固树立国家安全意识。夯实国家安全的社会基础，防范化解各类安全风险，不断提高人民群众的安全感、获得感、幸福感。</w:t>
      </w:r>
    </w:p>
    <w:p>
      <w:pPr>
        <w:ind w:left="0" w:right="0" w:firstLine="560"/>
        <w:spacing w:before="450" w:after="450" w:line="312" w:lineRule="auto"/>
      </w:pPr>
      <w:r>
        <w:rPr>
          <w:rFonts w:ascii="宋体" w:hAnsi="宋体" w:eastAsia="宋体" w:cs="宋体"/>
          <w:color w:val="000"/>
          <w:sz w:val="28"/>
          <w:szCs w:val="28"/>
        </w:rPr>
        <w:t xml:space="preserve">作为一名党员，我们应牢固树立安全意识，坚持以人民为中心，坚持党的领导和中国特色社会主义制度，把制度安全和政治安全放在首要位置。</w:t>
      </w:r>
    </w:p>
    <w:p>
      <w:pPr>
        <w:ind w:left="0" w:right="0" w:firstLine="560"/>
        <w:spacing w:before="450" w:after="450" w:line="312" w:lineRule="auto"/>
      </w:pPr>
      <w:r>
        <w:rPr>
          <w:rFonts w:ascii="宋体" w:hAnsi="宋体" w:eastAsia="宋体" w:cs="宋体"/>
          <w:color w:val="000"/>
          <w:sz w:val="28"/>
          <w:szCs w:val="28"/>
        </w:rPr>
        <w:t xml:space="preserve">坚持国家安全观，忧患意识记心头。增强忧患意识，首先要增强忧国意识，有国才有家，这是大多数人都懂的道理，我们要始终坚持国家利益至上，牢记国家历史，居安思危，积极主动地维护我国政治安全、国土安全、经济安全;其次要增强忧民意识，我们要时刻将人民安全放在心头，维护人民的根本利益，保障人民的各项权利，为人民创造安居乐业、平安稳定的生产生活环境。</w:t>
      </w:r>
    </w:p>
    <w:p>
      <w:pPr>
        <w:ind w:left="0" w:right="0" w:firstLine="560"/>
        <w:spacing w:before="450" w:after="450" w:line="312" w:lineRule="auto"/>
      </w:pPr>
      <w:r>
        <w:rPr>
          <w:rFonts w:ascii="宋体" w:hAnsi="宋体" w:eastAsia="宋体" w:cs="宋体"/>
          <w:color w:val="000"/>
          <w:sz w:val="28"/>
          <w:szCs w:val="28"/>
        </w:rPr>
        <w:t xml:space="preserve">坚持国家安全观，要心怀感恩。最近网络上流行这样一句话生活哪有什么岁月静好，只是有人在为你负重前行。据统计，我国每年大约有300名缉毒警察壮烈牺牲;最近，四川凉山森林大火，30名救火英雄壮烈牺牲等等。问渠那得清如许?为有源头活水来。我们为什么有平安定的生活?这不就是因为我们党团结带领全国各族人民取得的伟大成就吗?当下我国国家养老保险越来越完善、合作医疗报销比率不断提高、一带一路倡议的顺利实施、脱贫攻坚胜利在望等等，这不就是证明没有共产党就没有新中国的最好的证据吗?我们生活在一个最好的时代，所以我们要心怀感恩，感恩我们的国家、感恩中国共产党、感恩时时刻刻为国家长治久安默默付出的英雄们。</w:t>
      </w:r>
    </w:p>
    <w:p>
      <w:pPr>
        <w:ind w:left="0" w:right="0" w:firstLine="560"/>
        <w:spacing w:before="450" w:after="450" w:line="312" w:lineRule="auto"/>
      </w:pPr>
      <w:r>
        <w:rPr>
          <w:rFonts w:ascii="宋体" w:hAnsi="宋体" w:eastAsia="宋体" w:cs="宋体"/>
          <w:color w:val="000"/>
          <w:sz w:val="28"/>
          <w:szCs w:val="28"/>
        </w:rPr>
        <w:t xml:space="preserve">我们要全面学习贯彻总体国家安全观，正确理解和深入把握总体国家安全观的重要意义，牢固树立国家安全意识，全力保障国家安全。</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2024总体国家安全观心得体会篇3</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习近平总书记“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恐怖主义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第__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2024总体国家安全观心得体会篇4</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这是一个多么重要的字眼啊，但凡有一点疏忽就会威胁到我们的生命，迷路，走失，交通事故，高楼坠落，校园暴力，绑架勒索等等。由于我们的天真无邪与无知，这些危机随着都在我们周围，我们都有爱自己的家人，一旦危机发生就会给整个家庭倒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但是仅有的安全的意识是不够的，我们还需要学会正确的处理方式。这样才能远离危机，培养我们的抗拒，各种危险诱惑的自制力是我们必备的防范武器，我们在生活中一定要注意安全，多少社会新闻和实际案例都充分说明到安全并非易事。</w:t>
      </w:r>
    </w:p>
    <w:p>
      <w:pPr>
        <w:ind w:left="0" w:right="0" w:firstLine="560"/>
        <w:spacing w:before="450" w:after="450" w:line="312" w:lineRule="auto"/>
      </w:pPr>
      <w:r>
        <w:rPr>
          <w:rFonts w:ascii="宋体" w:hAnsi="宋体" w:eastAsia="宋体" w:cs="宋体"/>
          <w:color w:val="000"/>
          <w:sz w:val="28"/>
          <w:szCs w:val="28"/>
        </w:rPr>
        <w:t xml:space="preserve">远离恐慌，拒绝暴力，真正学会自我保护是每个人必备的基本能力，安全，安全，安全是我们人生中最大的幸福，只有在安全的前提下我们才能完成他的心愿。当然我们不仅仅要保护好自己，我们也也要尽已所能的保护好我们祖国，我们的家园，我们的亲人。</w:t>
      </w:r>
    </w:p>
    <w:p>
      <w:pPr>
        <w:ind w:left="0" w:right="0" w:firstLine="560"/>
        <w:spacing w:before="450" w:after="450" w:line="312" w:lineRule="auto"/>
      </w:pPr>
      <w:r>
        <w:rPr>
          <w:rFonts w:ascii="宋体" w:hAnsi="宋体" w:eastAsia="宋体" w:cs="宋体"/>
          <w:color w:val="000"/>
          <w:sz w:val="28"/>
          <w:szCs w:val="28"/>
        </w:rPr>
        <w:t xml:space="preserve">国安才能国智，治国必先治安。我们要保护好他人。要保护好自己。要保护好我们的祖国。</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2024总体国家安全观心得体会篇5</w:t>
      </w:r>
    </w:p>
    <w:p>
      <w:pPr>
        <w:ind w:left="0" w:right="0" w:firstLine="560"/>
        <w:spacing w:before="450" w:after="450" w:line="312" w:lineRule="auto"/>
      </w:pPr>
      <w:r>
        <w:rPr>
          <w:rFonts w:ascii="宋体" w:hAnsi="宋体" w:eastAsia="宋体" w:cs="宋体"/>
          <w:color w:val="000"/>
          <w:sz w:val="28"/>
          <w:szCs w:val="28"/>
        </w:rPr>
        <w:t xml:space="preserve">国家安全是人民幸福安康的基本要求，是安邦定国的重要基石。当前，我国面临复杂多变的安全发展和发展环境，各种可以预见和难以预见的风险因素明显增多，各方面风险可能不断积累甚至集中显露，国家安全内涵和外延比历史上任何时候都要丰富，时空领域比历史上任何时候都要宽广，内外因素比历史上任何时候都要复杂。</w:t>
      </w:r>
    </w:p>
    <w:p>
      <w:pPr>
        <w:ind w:left="0" w:right="0" w:firstLine="560"/>
        <w:spacing w:before="450" w:after="450" w:line="312" w:lineRule="auto"/>
      </w:pPr>
      <w:r>
        <w:rPr>
          <w:rFonts w:ascii="宋体" w:hAnsi="宋体" w:eastAsia="宋体" w:cs="宋体"/>
          <w:color w:val="000"/>
          <w:sz w:val="28"/>
          <w:szCs w:val="28"/>
        </w:rPr>
        <w:t xml:space="preserve">全面贯彻落实总体国家安全观，要求既要重视外部安全又要重视内部安全。对内求发展、求变革、求稳定、建设平安中国，对外求和平、球合作、求共赢、建设和谐世界;既重视国土安全，又重视国民安全，坚持以人为本，坚持国家安全一切为了人民、一切依靠人民，真正夯实国家安全的群众基础;既重视传统安全，又重视非传统安全，构建政治安全、国土安全、军事安全、经济安全、文化安全、社会安全、科技安全、资源安全、核安全等构建的国家安全体系;既重视发展发展问题，又重视安全问题，发展是安全的基础，安全是发展的条件，富国才能强兵，强兵才能卫国;既重视自身安全，又重视共同安全，打造命运共同体。</w:t>
      </w:r>
    </w:p>
    <w:p>
      <w:pPr>
        <w:ind w:left="0" w:right="0" w:firstLine="560"/>
        <w:spacing w:before="450" w:after="450" w:line="312" w:lineRule="auto"/>
      </w:pPr>
      <w:r>
        <w:rPr>
          <w:rFonts w:ascii="宋体" w:hAnsi="宋体" w:eastAsia="宋体" w:cs="宋体"/>
          <w:color w:val="000"/>
          <w:sz w:val="28"/>
          <w:szCs w:val="28"/>
        </w:rPr>
        <w:t xml:space="preserve">持之以恒的抓好公共安全。公共安全是国家安全的重要体现，一头连着经济社会发展，一头连着千家万户，是最基本的民生。要牢固树立安全发展理念，自觉把维护公共安全放在维护最广人民根本利益中来认识，放在贯彻落实总体国家安全观中来思考，放在推进国家治理体系和治理能力现代化中来把握。坚持问题导向，高度重视并切实解决好公共安全面临的一些突出矛盾和问题，织密织好全方位、立体化的公共安全网。完善农产品质量安全监管体系，保障食品安全。切实加强食品药品安全监管，用最严谨的标准、最严格的监管、最严厉的处罚、最严肃的问责，加快建立科学完善是食品药品安全治理体系，坚持产管并重，严把质量关。坚持以防为主、防抗结合的方针，坚持常态减灾和非常态减灾相统一，全面提高全社会抵御自然灾害的综合防范能力。坚持以人为本，生命至上，全面抓好安全生产责任制和管理、防范、监督、检查、奖惩措施的落实，努力推动安全生产形势实现根本好转。坚持创新创新社会治安防控体系，优化公共安全治理社会环境。</w:t>
      </w:r>
    </w:p>
    <w:p>
      <w:pPr>
        <w:ind w:left="0" w:right="0" w:firstLine="560"/>
        <w:spacing w:before="450" w:after="450" w:line="312" w:lineRule="auto"/>
      </w:pPr>
      <w:r>
        <w:rPr>
          <w:rFonts w:ascii="宋体" w:hAnsi="宋体" w:eastAsia="宋体" w:cs="宋体"/>
          <w:color w:val="000"/>
          <w:sz w:val="28"/>
          <w:szCs w:val="28"/>
        </w:rPr>
        <w:t xml:space="preserve">坚决打击恐怖主义。反恐斗争事关国家安全，要下重手、出重拳，给暴力恐怖势力一毁灭性打击，坚决把暴力恐怖分子的嚣张气焰打下去，坚决挤压暴力恐怖活动空间，以震慑敌人、鼓舞人民。建立健全反恐工作格局，完善反恐工作体系，加强反恐力量建设，加强反恐国际合作，筑起铜墙铁壁，使暴力恐怖分子成为“过街老鼠，人人喊打”。积极引导社会舆论和公众情绪，动员全社会力量来维护国家安全。</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2024总体国家安全观心得体会篇6</w:t>
      </w:r>
    </w:p>
    <w:p>
      <w:pPr>
        <w:ind w:left="0" w:right="0" w:firstLine="560"/>
        <w:spacing w:before="450" w:after="450" w:line="312" w:lineRule="auto"/>
      </w:pPr>
      <w:r>
        <w:rPr>
          <w:rFonts w:ascii="宋体" w:hAnsi="宋体" w:eastAsia="宋体" w:cs="宋体"/>
          <w:color w:val="000"/>
          <w:sz w:val="28"/>
          <w:szCs w:val="28"/>
        </w:rPr>
        <w:t xml:space="preserve">总体国家安全观，就是系统、全面地定位和把握国家安全问题。总体国家安全观，是新时代中国特色社会主义的国家安全观，是马克思主义基本原理在中国特色社会主义实践中的具体应用，是我们党成功维护总体国家安全的历史经验的深刻总结，也是我们党在深入分析我国所面临的新形势新特点而得出的科学结论，是中国国家安全理念的重大理论和实践创新。</w:t>
      </w:r>
    </w:p>
    <w:p>
      <w:pPr>
        <w:ind w:left="0" w:right="0" w:firstLine="560"/>
        <w:spacing w:before="450" w:after="450" w:line="312" w:lineRule="auto"/>
      </w:pPr>
      <w:r>
        <w:rPr>
          <w:rFonts w:ascii="宋体" w:hAnsi="宋体" w:eastAsia="宋体" w:cs="宋体"/>
          <w:color w:val="000"/>
          <w:sz w:val="28"/>
          <w:szCs w:val="28"/>
        </w:rPr>
        <w:t xml:space="preserve">党的十九大报告指出，坚持总体国家安全观。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总体国家安全观深刻体现了习近平新时代中国特色社会主义思想，对我们应对国内外安全挑战、维护国家安全和社会安定具有十分重要的指导意义。</w:t>
      </w:r>
    </w:p>
    <w:p>
      <w:pPr>
        <w:ind w:left="0" w:right="0" w:firstLine="560"/>
        <w:spacing w:before="450" w:after="450" w:line="312" w:lineRule="auto"/>
      </w:pPr>
      <w:r>
        <w:rPr>
          <w:rFonts w:ascii="宋体" w:hAnsi="宋体" w:eastAsia="宋体" w:cs="宋体"/>
          <w:color w:val="000"/>
          <w:sz w:val="28"/>
          <w:szCs w:val="28"/>
        </w:rPr>
        <w:t xml:space="preserve">坚持总体国家安全观，是以习近平同志为核心的党中央治国理政经验的深刻总结，是我们党的重要理论创新成果之一。坚持总体国家安全观，是国家安全环境新变化的必然要求，是我国政治经济社会发展的阶段性特点所决定的。当前，我国仍处于社会转型期，各种矛盾错综复杂地交织在一起，对国家安全和社会稳定形成新挑战。不仅如此，中国国际地位的提高期，正重叠于世界结构、秩序和规则的重构期，这也从外部对我国的国家安全提出了挑战。这些新特点新趋势，都要求我们必须坚持总体国家安全观，努力打造以人民安全为宗旨，以政治安全为根本，统筹外部安全和内部安全、国土安全和国民安全、传统安全和非传统安全、自身安全和共同安全于一体的国家安全体系，以确保国家总体安全，确保和平建设和发展的环境。</w:t>
      </w:r>
    </w:p>
    <w:p>
      <w:pPr>
        <w:ind w:left="0" w:right="0" w:firstLine="560"/>
        <w:spacing w:before="450" w:after="450" w:line="312" w:lineRule="auto"/>
      </w:pPr>
      <w:r>
        <w:rPr>
          <w:rFonts w:ascii="宋体" w:hAnsi="宋体" w:eastAsia="宋体" w:cs="宋体"/>
          <w:color w:val="000"/>
          <w:sz w:val="28"/>
          <w:szCs w:val="28"/>
        </w:rPr>
        <w:t xml:space="preserve">以人民安全为宗旨，是我们党的性质的本质要求。维护国家安全的根本目的，就在于保障人民的生命和财产安全，保障人民生存和发展的基本条件，为人的自由而全面发展开辟通衢大道。这既是国家安全的根本目的，也是国家安全的最坚实基础。以政治安全为根本，就是确保国家领土主权、政治制度、意识形态等免受各种侵袭、干扰、威胁和危害。国家政治的核心是国家政权，政治安全直接关系到国家政权的稳固。在这个意义上，所谓政治安全就是政权安全，政权安全在国家安全体系中居于核心地位和最高层次。政治安全的标准，就是坚持人民民主专政和中国特色社会主义制度的性质、坚持马克思主义意识形态的主导地位不动摇，就是确保中国共产党的领导地位和执政地位绝对巩固。</w:t>
      </w:r>
    </w:p>
    <w:p>
      <w:pPr>
        <w:ind w:left="0" w:right="0" w:firstLine="560"/>
        <w:spacing w:before="450" w:after="450" w:line="312" w:lineRule="auto"/>
      </w:pPr>
      <w:r>
        <w:rPr>
          <w:rFonts w:ascii="宋体" w:hAnsi="宋体" w:eastAsia="宋体" w:cs="宋体"/>
          <w:color w:val="000"/>
          <w:sz w:val="28"/>
          <w:szCs w:val="28"/>
        </w:rPr>
        <w:t xml:space="preserve">坚持总体国家安全观，最直接的体现就是不断提高维护国家安全的能力。为此，各级党政部门必须深入学习领会习近平新时代中国特色社会主义思想，准确把握党的十九大提出的重大理论观点和重大战略部署，提高综合治理能力，提高应对各种复杂情况的能力。坚持总体国家安全观，对于中国这样一个大国来说，最重要的就是要保持发展的定力，毫不动摇地持续增强综合国力，不断夯实经济实力，千方百计加强科技实力，提高全民国家安全意识，全面提升外部安全、内部安全、国土安全、国民安全、传统安全、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坚持总体国家安全观，是习近平新时代中国特色社会主义思想的重要内容，是确保民族复兴的国家安全总战略。坚持总体国家安全观，构建符合当代安全需求的国家安全总体系，是我们全面建成小康社会、实现中华民族伟大复兴中国梦的有力保证。</w:t>
      </w:r>
    </w:p>
    <w:p>
      <w:pPr>
        <w:ind w:left="0" w:right="0" w:firstLine="560"/>
        <w:spacing w:before="450" w:after="450" w:line="312" w:lineRule="auto"/>
      </w:pPr>
      <w:r>
        <w:rPr>
          <w:rFonts w:ascii="宋体" w:hAnsi="宋体" w:eastAsia="宋体" w:cs="宋体"/>
          <w:color w:val="000"/>
          <w:sz w:val="28"/>
          <w:szCs w:val="28"/>
        </w:rPr>
        <w:t xml:space="preserve">2024总体国家安全观心得体会篇7</w:t>
      </w:r>
    </w:p>
    <w:p>
      <w:pPr>
        <w:ind w:left="0" w:right="0" w:firstLine="560"/>
        <w:spacing w:before="450" w:after="450" w:line="312" w:lineRule="auto"/>
      </w:pPr>
      <w:r>
        <w:rPr>
          <w:rFonts w:ascii="宋体" w:hAnsi="宋体" w:eastAsia="宋体" w:cs="宋体"/>
          <w:color w:val="000"/>
          <w:sz w:val="28"/>
          <w:szCs w:val="28"/>
        </w:rPr>
        <w:t xml:space="preserve">根据7月1日公布施行的《中华人民共和国国家安全法》，为加强全国人民的安全意识，积极维护国家安全，该法在第一章总则部分的第十四条规定：每年的4月15日为全民国家安全教育日。即将到来的4月15日，就是我国x个全民国家安全教育日。</w:t>
      </w:r>
    </w:p>
    <w:p>
      <w:pPr>
        <w:ind w:left="0" w:right="0" w:firstLine="560"/>
        <w:spacing w:before="450" w:after="450" w:line="312" w:lineRule="auto"/>
      </w:pPr>
      <w:r>
        <w:rPr>
          <w:rFonts w:ascii="宋体" w:hAnsi="宋体" w:eastAsia="宋体" w:cs="宋体"/>
          <w:color w:val="000"/>
          <w:sz w:val="28"/>
          <w:szCs w:val="28"/>
        </w:rPr>
        <w:t xml:space="preserve">立法规定每年的4月15日为国家安全教育日，体现中国对国家安全的重视，也是新的时代发展之下中国安全发展进入新阶段的必然。重视和关注国家安全，比任何时候都急迫。一方面，我国正处于社会转型期、改革攻坚期和矛盾凸显期，公众安全期望值不断提升，各种矛盾的复杂程度也急剧提升。尤其是国内城市化的发展，各种新生事物的产生，各类公众信息尤其是涉及国家安全的重要信息的`保护难度日益加大，让维护国家安全显得尤为迫切。另一方面，国际形势日趋复杂，我国时时面临境外势力的攻击和干扰，地缘安全、国际交往、军事斗争、维护主权统一等现实问题日益重要。个别西方国家插手，持续发酵的东海、南海等问题，时时威胁着国家安全与统一。同时，我国经济社会发展过程中经济社会改革领域也面临着重大挑战。这些都让重视国家安全、维护国家安全，及时对全民开展国家安全教育，成为新的历史时代的重大使命。</w:t>
      </w:r>
    </w:p>
    <w:p>
      <w:pPr>
        <w:ind w:left="0" w:right="0" w:firstLine="560"/>
        <w:spacing w:before="450" w:after="450" w:line="312" w:lineRule="auto"/>
      </w:pPr>
      <w:r>
        <w:rPr>
          <w:rFonts w:ascii="宋体" w:hAnsi="宋体" w:eastAsia="宋体" w:cs="宋体"/>
          <w:color w:val="000"/>
          <w:sz w:val="28"/>
          <w:szCs w:val="28"/>
        </w:rPr>
        <w:t xml:space="preserve">值得欣慰的是，党中央高瞻远瞩、睿智决策，准确把握了我国国家安全形势变化的新特点新趋势，着眼并立足于国家和民族的长远发展，着眼于“两个一百年”目标和中华民族伟大复兴的中国梦实现，着力营造国家安全环境，提出了构筑国家安全的中国特色道路。在论述国家安全上习近平总书记用71字总结：既重视外部安全，又重视内部安全；既重视国土安全，又重视国民安全；既重视传统安全，又重视非传统安全；既重视发展问题，又重视安全问题；既重视自身安全，又重视共同安全。纵观习总书记提出的上述“总体国家安全观”，与以往的综合安全观相比，国家安全的内涵和外延大大拓展，极富时代特征，也高度体现全民意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2025-04-26T21:55:10+08:00</dcterms:created>
  <dcterms:modified xsi:type="dcterms:W3CDTF">2025-04-26T21:55:10+08:00</dcterms:modified>
</cp:coreProperties>
</file>

<file path=docProps/custom.xml><?xml version="1.0" encoding="utf-8"?>
<Properties xmlns="http://schemas.openxmlformats.org/officeDocument/2006/custom-properties" xmlns:vt="http://schemas.openxmlformats.org/officeDocument/2006/docPropsVTypes"/>
</file>