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部队2024年士官述职报告精选8篇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突出自己在财务管理和预算控制中的能力，通过述职报告，我们可以总结出有效的工作方法和策略，以下是小编精心为您推荐的部队2024年士官述职报告精选8篇，供大家参考。部队2024年士官述职报告篇1时间过的真快转眼xx年过去...</w:t>
      </w:r>
    </w:p>
    <w:p>
      <w:pPr>
        <w:ind w:left="0" w:right="0" w:firstLine="560"/>
        <w:spacing w:before="450" w:after="450" w:line="312" w:lineRule="auto"/>
      </w:pPr>
      <w:r>
        <w:rPr>
          <w:rFonts w:ascii="宋体" w:hAnsi="宋体" w:eastAsia="宋体" w:cs="宋体"/>
          <w:color w:val="000"/>
          <w:sz w:val="28"/>
          <w:szCs w:val="28"/>
        </w:rPr>
        <w:t xml:space="preserve">在撰写述职报告时，要注重突出自己在财务管理和预算控制中的能力，通过述职报告，我们可以总结出有效的工作方法和策略，以下是小编精心为您推荐的部队2024年士官述职报告精选8篇，供大家参考。</w:t>
      </w:r>
    </w:p>
    <w:p>
      <w:pPr>
        <w:ind w:left="0" w:right="0" w:firstLine="560"/>
        <w:spacing w:before="450" w:after="450" w:line="312" w:lineRule="auto"/>
      </w:pPr>
      <w:r>
        <w:rPr>
          <w:rFonts w:ascii="宋体" w:hAnsi="宋体" w:eastAsia="宋体" w:cs="宋体"/>
          <w:color w:val="000"/>
          <w:sz w:val="28"/>
          <w:szCs w:val="28"/>
        </w:rPr>
        <w:t xml:space="preserve">部队2024年士官述职报告篇1</w:t>
      </w:r>
    </w:p>
    <w:p>
      <w:pPr>
        <w:ind w:left="0" w:right="0" w:firstLine="560"/>
        <w:spacing w:before="450" w:after="450" w:line="312" w:lineRule="auto"/>
      </w:pPr>
      <w:r>
        <w:rPr>
          <w:rFonts w:ascii="宋体" w:hAnsi="宋体" w:eastAsia="宋体" w:cs="宋体"/>
          <w:color w:val="000"/>
          <w:sz w:val="28"/>
          <w:szCs w:val="28"/>
        </w:rPr>
        <w:t xml:space="preserve">时间过的真快转眼xx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对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在这短短的xx年中我可所谓经历的两种不同的生活方式，从一名地方百姓成为一名军人，从紧张有序的生活到忙绿不堪的生活，下面我就个人在这半年里经历的事情向连队党支部汇报如下：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w:t>
      </w:r>
    </w:p>
    <w:p>
      <w:pPr>
        <w:ind w:left="0" w:right="0" w:firstLine="560"/>
        <w:spacing w:before="450" w:after="450" w:line="312" w:lineRule="auto"/>
      </w:pPr>
      <w:r>
        <w:rPr>
          <w:rFonts w:ascii="宋体" w:hAnsi="宋体" w:eastAsia="宋体" w:cs="宋体"/>
          <w:color w:val="000"/>
          <w:sz w:val="28"/>
          <w:szCs w:val="28"/>
        </w:rPr>
        <w:t xml:space="preserve">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部队2024年士官述职报告篇2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部队2024年士官述职报告篇3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我叫___，20__年__月入伍，自转改士官以来，在工作中没有什么可歌可泣的英雄壮举，也没有什么惊天动地的业绩，但始终在平凡的工作岗位上以军人的纪律严格要求自己，为我们的国家献出自己的光和热。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部队2024年士官述职报告篇4</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以上就是我一年来的述职，我会时刻提醒自己，绝不能放松自己，好的方面继续保持，不足之处加以改正，将近退伍了，我要迈好军旅的最后一段路!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部队2024年士官述职报告篇5</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上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2、完成了__活动临时性勤务后勤保障任务。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3、做好了“__”时期后勤保障工作。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以上是我对一年来的工作、训练、学习、生活等方面进行的一个总结，不足之处望领导、战友们批评指正。</w:t>
      </w:r>
    </w:p>
    <w:p>
      <w:pPr>
        <w:ind w:left="0" w:right="0" w:firstLine="560"/>
        <w:spacing w:before="450" w:after="450" w:line="312" w:lineRule="auto"/>
      </w:pPr>
      <w:r>
        <w:rPr>
          <w:rFonts w:ascii="宋体" w:hAnsi="宋体" w:eastAsia="宋体" w:cs="宋体"/>
          <w:color w:val="000"/>
          <w:sz w:val="28"/>
          <w:szCs w:val="28"/>
        </w:rPr>
        <w:t xml:space="preserve">部队2024年士官述职报告篇6</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部队2024年士官述职报告篇7</w:t>
      </w:r>
    </w:p>
    <w:p>
      <w:pPr>
        <w:ind w:left="0" w:right="0" w:firstLine="560"/>
        <w:spacing w:before="450" w:after="450" w:line="312" w:lineRule="auto"/>
      </w:pPr>
      <w:r>
        <w:rPr>
          <w:rFonts w:ascii="宋体" w:hAnsi="宋体" w:eastAsia="宋体" w:cs="宋体"/>
          <w:color w:val="000"/>
          <w:sz w:val="28"/>
          <w:szCs w:val="28"/>
        </w:rPr>
        <w:t xml:space="preserve">我叫永杰， 20xx年10月入伍，自转改士官以来，在工作中没有什么可歌可泣的英雄壮举，也没有什么惊天动地的业绩，但始终在平凡的工作岗位上以军人的纪律严格要求自己，为我们的国家献出自己的光和热。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xx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3、关注国内外形势，在大是大非面前能够正确地坚定自己的革命信念，拥护党中央、中央军委的决策，我更加明白了作为一名革命军人应该努力发展的方向，解开了对当前社会存在问题的迷惑。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部队2024年士官述职报告篇8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一年的时间里，作为一名部队士官，本人在支队党委和大队领导的正确指导和关心下，在全体战友们的悉心帮助下，很好地履行了自身的职责，取得了一定的成绩，现将我的工作情况向各位首长和战友们做如下述职：</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打铁还需自身硬，作为支部书记，我首先把提高自身素质放在首位，在加强对“三个代表”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一名部队士官，我常常告诫自己不仅要有过硬的管理水平和业务素质，更应该具有良好的政治素质，同时要具备六种能力即：创新思维能力、科学决策能力、驾驭全局能力、说服教育能力、协调关系能力以及政策实施能力。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今年以来，我共进行课堂教育48课时，与此同时，积极组织中队战士开展战术和消防理论讨论。在支队组织的学习“大型商场火灾扑救”的大讨论征文活动中，本人撰写的《xx火灾评估》一文被公安部消防局选入。</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大大提高了官兵的兴趣和爱好，同时也为部队的管理提供了良好的保障，克服了举办活动要到外面的举行的不利因素。做到了饭前、会前有歌声，假日有活动，节日有晚会。</w:t>
      </w:r>
    </w:p>
    <w:p>
      <w:pPr>
        <w:ind w:left="0" w:right="0" w:firstLine="560"/>
        <w:spacing w:before="450" w:after="450" w:line="312" w:lineRule="auto"/>
      </w:pPr>
      <w:r>
        <w:rPr>
          <w:rFonts w:ascii="宋体" w:hAnsi="宋体" w:eastAsia="宋体" w:cs="宋体"/>
          <w:color w:val="000"/>
          <w:sz w:val="28"/>
          <w:szCs w:val="28"/>
        </w:rPr>
        <w:t xml:space="preserve">四、以执勤备战为中心，立足岗位练精兵，提高部队战斗力。以执勤备战为中心，立足岗位练精兵，提高部队战斗力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执勤备战是基层消防部队的一项中心工作，任何时候都不能动摇。作为一名部队士官，一是我始终把提高自身的消防业务素质放在很重要的位置，在总队新颁布实施的“梯形训练法”的过程中，能大胆地组织试训，在全体官兵中进行分训，首先自己带头训练，对照要求履行指挥员的职责，然后再在官兵中组织，为确保训练效果，施行理论与实际情况相结合，合练与分练相结合的方式，坚持一日一抽查，一周一测试，一月一考核的制度，定期检查督促大家的学习情况，强化了全体官兵的业务理论水平，人人都达到了本职岗位上的“问不倒、难不住”的程度。二是努力做好责任区内重点单位的“四掌握”和“六熟悉”，建立完善而全面的责任区情况资料库。全年共修改制定灭火预案65份，并有针对性地开展了灭火实战演练。</w:t>
      </w:r>
    </w:p>
    <w:p>
      <w:pPr>
        <w:ind w:left="0" w:right="0" w:firstLine="560"/>
        <w:spacing w:before="450" w:after="450" w:line="312" w:lineRule="auto"/>
      </w:pPr>
      <w:r>
        <w:rPr>
          <w:rFonts w:ascii="宋体" w:hAnsi="宋体" w:eastAsia="宋体" w:cs="宋体"/>
          <w:color w:val="000"/>
          <w:sz w:val="28"/>
          <w:szCs w:val="28"/>
        </w:rPr>
        <w:t xml:space="preserve">六、搞好后勤正规化建设，搞好增收节支工作，加强农副业生产力度</w:t>
      </w:r>
    </w:p>
    <w:p>
      <w:pPr>
        <w:ind w:left="0" w:right="0" w:firstLine="560"/>
        <w:spacing w:before="450" w:after="450" w:line="312" w:lineRule="auto"/>
      </w:pPr>
      <w:r>
        <w:rPr>
          <w:rFonts w:ascii="宋体" w:hAnsi="宋体" w:eastAsia="宋体" w:cs="宋体"/>
          <w:color w:val="000"/>
          <w:sz w:val="28"/>
          <w:szCs w:val="28"/>
        </w:rPr>
        <w:t xml:space="preserve">1、继续开展好“增收节支”工作。本着勤俭节约的原则，严格控制中队官兵医疗费、器材保养和维修费、日常生活用费等行政性消耗支出，把有限的资金都用到中队建设的刀刃上来。</w:t>
      </w:r>
    </w:p>
    <w:p>
      <w:pPr>
        <w:ind w:left="0" w:right="0" w:firstLine="560"/>
        <w:spacing w:before="450" w:after="450" w:line="312" w:lineRule="auto"/>
      </w:pPr>
      <w:r>
        <w:rPr>
          <w:rFonts w:ascii="宋体" w:hAnsi="宋体" w:eastAsia="宋体" w:cs="宋体"/>
          <w:color w:val="000"/>
          <w:sz w:val="28"/>
          <w:szCs w:val="28"/>
        </w:rPr>
        <w:t xml:space="preserve">2、结合去年的“后勤三小工程”和“五星级”单位的评定，我中队又进行了储藏室、卫生室、荣誉室的改造和建设，更好的为官兵服务打下了良好的基础。建立健全了储藏室的管理规定并每人配发一个储物箱，真正做到物品摆放统一。大队投资xx余元，建成了中队卫生室，为全体官兵创造了良好的医疗条件；荣誉室的建成，使官兵们看到了自己努力工作换回来的荣誉，使自己的心里产生了无比的自豪感和荣誉感，加大了工作的干劲，力争更高的奖励、更高的荣誉，把中队的工作推上一个更高的台阶，更好的为人民服务。</w:t>
      </w:r>
    </w:p>
    <w:p>
      <w:pPr>
        <w:ind w:left="0" w:right="0" w:firstLine="560"/>
        <w:spacing w:before="450" w:after="450" w:line="312" w:lineRule="auto"/>
      </w:pPr>
      <w:r>
        <w:rPr>
          <w:rFonts w:ascii="宋体" w:hAnsi="宋体" w:eastAsia="宋体" w:cs="宋体"/>
          <w:color w:val="000"/>
          <w:sz w:val="28"/>
          <w:szCs w:val="28"/>
        </w:rPr>
        <w:t xml:space="preserve">总之，在今年以来，作为一名部队士官，我基本能够胜任本职工作，但也存在着许多不足，主要表现为：一是组织各项教育有时被动，质量不是很高；二是在管理上有时紧时松现象，造成管理上出现漏洞；三是模范带头作用还需进一步加强。四、脾气有时暴躁，对战士的关心爱护不够，这些我将在今后工作中发扬长处、克服不足，争做一名优秀的基层干部，为中队连续四年跨入全省先进行列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