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2024厨师年度总结推荐5篇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年度总结可以帮助我们及时对工作中的不足查漏补缺，写年度总结不仅是对我们既往工作的回顾，也是对我们写作能力的考验，以下是小编精心为您推荐的2024厨师年度总结推荐5篇，供大家参考。2024厨师年度总结篇1我出生20xx年x月，于x年x月...</w:t>
      </w:r>
    </w:p>
    <w:p>
      <w:pPr>
        <w:ind w:left="0" w:right="0" w:firstLine="560"/>
        <w:spacing w:before="450" w:after="450" w:line="312" w:lineRule="auto"/>
      </w:pPr>
      <w:r>
        <w:rPr>
          <w:rFonts w:ascii="宋体" w:hAnsi="宋体" w:eastAsia="宋体" w:cs="宋体"/>
          <w:color w:val="000"/>
          <w:sz w:val="28"/>
          <w:szCs w:val="28"/>
        </w:rPr>
        <w:t xml:space="preserve">优秀的年度总结可以帮助我们及时对工作中的不足查漏补缺，写年度总结不仅是对我们既往工作的回顾，也是对我们写作能力的考验，以下是小编精心为您推荐的2024厨师年度总结推荐5篇，供大家参考。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我出生20xx年x月，于x年x月参加工作，生后在xx，教师进修学校担任学校后勤管理从事食堂烹调工作。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由于本人烹调技术和各方面表现好，xx年x月调入x县教育局工作，主管局机关食堂工作，x年x月通过考核评定为中式烹调师高级工。x年x月赴x参加省烹调师考试获中一级烹调师。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由于食堂工作有特色，深受市、县领导及其他部门的好评，保证了局机关工作的正常运转。在xx年至20xx年度考核评比中，被教育局评为先进工作者。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作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2025-04-09T07:42:08+08:00</dcterms:created>
  <dcterms:modified xsi:type="dcterms:W3CDTF">2025-04-09T07:42:08+08:00</dcterms:modified>
</cp:coreProperties>
</file>

<file path=docProps/custom.xml><?xml version="1.0" encoding="utf-8"?>
<Properties xmlns="http://schemas.openxmlformats.org/officeDocument/2006/custom-properties" xmlns:vt="http://schemas.openxmlformats.org/officeDocument/2006/docPropsVTypes"/>
</file>