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汛后工作总结7篇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其实写工作总结能够不断发掘适合自己的工作方法，有关的工作总结的记录，也能给人起到一定的示范作用，下面是小编为您分享的汛后工作总结7篇，感谢您的参阅。汛后工作总结篇1时间过得很快，转眼间三个月试用期的时间就过去了，在三个月的出纳工作中，对出纳...</w:t>
      </w:r>
    </w:p>
    <w:p>
      <w:pPr>
        <w:ind w:left="0" w:right="0" w:firstLine="560"/>
        <w:spacing w:before="450" w:after="450" w:line="312" w:lineRule="auto"/>
      </w:pPr>
      <w:r>
        <w:rPr>
          <w:rFonts w:ascii="宋体" w:hAnsi="宋体" w:eastAsia="宋体" w:cs="宋体"/>
          <w:color w:val="000"/>
          <w:sz w:val="28"/>
          <w:szCs w:val="28"/>
        </w:rPr>
        <w:t xml:space="preserve">其实写工作总结能够不断发掘适合自己的工作方法，有关的工作总结的记录，也能给人起到一定的示范作用，下面是小编为您分享的汛后工作总结7篇，感谢您的参阅。</w:t>
      </w:r>
    </w:p>
    <w:p>
      <w:pPr>
        <w:ind w:left="0" w:right="0" w:firstLine="560"/>
        <w:spacing w:before="450" w:after="450" w:line="312" w:lineRule="auto"/>
      </w:pPr>
      <w:r>
        <w:rPr>
          <w:rFonts w:ascii="宋体" w:hAnsi="宋体" w:eastAsia="宋体" w:cs="宋体"/>
          <w:color w:val="000"/>
          <w:sz w:val="28"/>
          <w:szCs w:val="28"/>
        </w:rPr>
        <w:t xml:space="preserve">汛后工作总结篇1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6、开发了excel平台票据套打系统。</w:t>
      </w:r>
    </w:p>
    <w:p>
      <w:pPr>
        <w:ind w:left="0" w:right="0" w:firstLine="560"/>
        <w:spacing w:before="450" w:after="450" w:line="312" w:lineRule="auto"/>
      </w:pPr>
      <w:r>
        <w:rPr>
          <w:rFonts w:ascii="宋体" w:hAnsi="宋体" w:eastAsia="宋体" w:cs="宋体"/>
          <w:color w:val="000"/>
          <w:sz w:val="28"/>
          <w:szCs w:val="28"/>
        </w:rPr>
        <w:t xml:space="preserve">7、填写地税申报表。</w:t>
      </w:r>
    </w:p>
    <w:p>
      <w:pPr>
        <w:ind w:left="0" w:right="0" w:firstLine="560"/>
        <w:spacing w:before="450" w:after="450" w:line="312" w:lineRule="auto"/>
      </w:pPr>
      <w:r>
        <w:rPr>
          <w:rFonts w:ascii="宋体" w:hAnsi="宋体" w:eastAsia="宋体" w:cs="宋体"/>
          <w:color w:val="000"/>
          <w:sz w:val="28"/>
          <w:szCs w:val="28"/>
        </w:rPr>
        <w:t xml:space="preserve">8、完成财务经理交待的工作。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汛后工作总结篇2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汛后工作总结篇3</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汛后工作总结篇4</w:t>
      </w:r>
    </w:p>
    <w:p>
      <w:pPr>
        <w:ind w:left="0" w:right="0" w:firstLine="560"/>
        <w:spacing w:before="450" w:after="450" w:line="312" w:lineRule="auto"/>
      </w:pPr>
      <w:r>
        <w:rPr>
          <w:rFonts w:ascii="宋体" w:hAnsi="宋体" w:eastAsia="宋体" w:cs="宋体"/>
          <w:color w:val="000"/>
          <w:sz w:val="28"/>
          <w:szCs w:val="28"/>
        </w:rPr>
        <w:t xml:space="preserve">20xx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宋体" w:hAnsi="宋体" w:eastAsia="宋体" w:cs="宋体"/>
          <w:color w:val="000"/>
          <w:sz w:val="28"/>
          <w:szCs w:val="28"/>
        </w:rPr>
        <w:t xml:space="preserve">汛后工作总结篇5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在 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宋体" w:hAnsi="宋体" w:eastAsia="宋体" w:cs="宋体"/>
          <w:color w:val="000"/>
          <w:sz w:val="28"/>
          <w:szCs w:val="28"/>
        </w:rPr>
        <w:t xml:space="preserve">汛后工作总结篇6</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汛后工作总结篇7</w:t>
      </w:r>
    </w:p>
    <w:p>
      <w:pPr>
        <w:ind w:left="0" w:right="0" w:firstLine="560"/>
        <w:spacing w:before="450" w:after="450" w:line="312" w:lineRule="auto"/>
      </w:pPr>
      <w:r>
        <w:rPr>
          <w:rFonts w:ascii="宋体" w:hAnsi="宋体" w:eastAsia="宋体" w:cs="宋体"/>
          <w:color w:val="000"/>
          <w:sz w:val="28"/>
          <w:szCs w:val="28"/>
        </w:rPr>
        <w:t xml:space="preserve">本期教科室工作在市教科所的统筹和学校党委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特色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让教师课程改革观念的更新是教科室工作的第一步。因此，教科室本期分教研组组织了《现代教育理论》、《新课程标准》理论学习，并将每一周星期一第七节课后定为教研学习和评课时间。</w:t>
      </w:r>
    </w:p>
    <w:p>
      <w:pPr>
        <w:ind w:left="0" w:right="0" w:firstLine="560"/>
        <w:spacing w:before="450" w:after="450" w:line="312" w:lineRule="auto"/>
      </w:pPr>
      <w:r>
        <w:rPr>
          <w:rFonts w:ascii="宋体" w:hAnsi="宋体" w:eastAsia="宋体" w:cs="宋体"/>
          <w:color w:val="000"/>
          <w:sz w:val="28"/>
          <w:szCs w:val="28"/>
        </w:rPr>
        <w:t xml:space="preserve">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七个一”活动，即每期每个教研组一次看课、一次说课、每人一次公开课、教研组一次组内示范课、一次校级展示课、一次理论学习课、一次课件制作培训课。通过看光盘、影像带、远教资源等看课活动，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各教研组组长能够深入角色，以身示范，充分调动了本组教师参与教研的积极性，展示了各科教学特点，推动了学校教育科研的进程。特别是英语组，一反过去参与不积极、评课不务实、配合不密切的毛病，而且还承担了本期的校级示范课，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四、校级课题申报</w:t>
      </w:r>
    </w:p>
    <w:p>
      <w:pPr>
        <w:ind w:left="0" w:right="0" w:firstLine="560"/>
        <w:spacing w:before="450" w:after="450" w:line="312" w:lineRule="auto"/>
      </w:pPr>
      <w:r>
        <w:rPr>
          <w:rFonts w:ascii="宋体" w:hAnsi="宋体" w:eastAsia="宋体" w:cs="宋体"/>
          <w:color w:val="000"/>
          <w:sz w:val="28"/>
          <w:szCs w:val="28"/>
        </w:rPr>
        <w:t xml:space="preserve">根据县教科所要求，结合农村中学实际情况，我校各教研组确定并申报了校级教研课题。</w:t>
      </w:r>
    </w:p>
    <w:p>
      <w:pPr>
        <w:ind w:left="0" w:right="0" w:firstLine="560"/>
        <w:spacing w:before="450" w:after="450" w:line="312" w:lineRule="auto"/>
      </w:pPr>
      <w:r>
        <w:rPr>
          <w:rFonts w:ascii="宋体" w:hAnsi="宋体" w:eastAsia="宋体" w:cs="宋体"/>
          <w:color w:val="000"/>
          <w:sz w:val="28"/>
          <w:szCs w:val="28"/>
        </w:rPr>
        <w:t xml:space="preserve">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老师们在教学这块园地不但勤于探索，而且还善于总结，本期我校有42位老师撰写了论文，经学校初评，上交24篇，获奖13篇，其中二等奖6篇，取得了历年来教学论文获奖的最好成绩。</w:t>
      </w:r>
    </w:p>
    <w:p>
      <w:pPr>
        <w:ind w:left="0" w:right="0" w:firstLine="560"/>
        <w:spacing w:before="450" w:after="450" w:line="312" w:lineRule="auto"/>
      </w:pPr>
      <w:r>
        <w:rPr>
          <w:rFonts w:ascii="宋体" w:hAnsi="宋体" w:eastAsia="宋体" w:cs="宋体"/>
          <w:color w:val="000"/>
          <w:sz w:val="28"/>
          <w:szCs w:val="28"/>
        </w:rPr>
        <w:t xml:space="preserve">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本期教科室注重宣传、鼓励老师参加上级举办的各种竞赛活动，这不但让老师把握机会锻炼自己、展示自己、体现自身的价值，而且为学校争得了荣誉。在市组织的比赛中，我校选派的教师均获奖。</w:t>
      </w:r>
    </w:p>
    <w:p>
      <w:pPr>
        <w:ind w:left="0" w:right="0" w:firstLine="560"/>
        <w:spacing w:before="450" w:after="450" w:line="312" w:lineRule="auto"/>
      </w:pPr>
      <w:r>
        <w:rPr>
          <w:rFonts w:ascii="宋体" w:hAnsi="宋体" w:eastAsia="宋体" w:cs="宋体"/>
          <w:color w:val="000"/>
          <w:sz w:val="28"/>
          <w:szCs w:val="28"/>
        </w:rPr>
        <w:t xml:space="preserve">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梅子中学新课程改革实施方案》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2025-04-25T14:52:48+08:00</dcterms:created>
  <dcterms:modified xsi:type="dcterms:W3CDTF">2025-04-25T14:52:48+08:00</dcterms:modified>
</cp:coreProperties>
</file>

<file path=docProps/custom.xml><?xml version="1.0" encoding="utf-8"?>
<Properties xmlns="http://schemas.openxmlformats.org/officeDocument/2006/custom-properties" xmlns:vt="http://schemas.openxmlformats.org/officeDocument/2006/docPropsVTypes"/>
</file>