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物业述职报告总结5篇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份高质量的报告总结对我们提升工作情况有很大帮助，经常写报告总结可以锻炼我们的思考能力，小编今天就为您带来了物业述职报告总结5篇，相信一定会对你有所帮助。物业述职报告总结篇1一、提高服务质量，规范管家服务。自公司初办伊始推出“一对一管家...</w:t>
      </w:r>
    </w:p>
    <w:p>
      <w:pPr>
        <w:ind w:left="0" w:right="0" w:firstLine="560"/>
        <w:spacing w:before="450" w:after="450" w:line="312" w:lineRule="auto"/>
      </w:pPr>
      <w:r>
        <w:rPr>
          <w:rFonts w:ascii="宋体" w:hAnsi="宋体" w:eastAsia="宋体" w:cs="宋体"/>
          <w:color w:val="000"/>
          <w:sz w:val="28"/>
          <w:szCs w:val="28"/>
        </w:rPr>
        <w:t xml:space="preserve">撰写一份高质量的报告总结对我们提升工作情况有很大帮助，经常写报告总结可以锻炼我们的思考能力，小编今天就为您带来了物业述职报告总结5篇，相信一定会对你有所帮助。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物业述职报告总结篇1</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我的工作计划是：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三、推行《客户服务规范》、《交房接待人员服务规范用语》、《仪容仪表》、《谈吐礼仪》、《送客礼仪》、《接听礼仪》、《举止行为》提高个人素质及服务水平。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五、全力做好装修巡查工作，合理安排时间巡视，做到及时发现及时处理。</w:t>
      </w:r>
    </w:p>
    <w:p>
      <w:pPr>
        <w:ind w:left="0" w:right="0" w:firstLine="560"/>
        <w:spacing w:before="450" w:after="450" w:line="312" w:lineRule="auto"/>
      </w:pPr>
      <w:r>
        <w:rPr>
          <w:rFonts w:ascii="宋体" w:hAnsi="宋体" w:eastAsia="宋体" w:cs="宋体"/>
          <w:color w:val="000"/>
          <w:sz w:val="28"/>
          <w:szCs w:val="28"/>
        </w:rPr>
        <w:t xml:space="preserve">六、加强对物业管理费的征缴工作，为业主做好细心、贴切的物业管理服务。</w:t>
      </w:r>
    </w:p>
    <w:p>
      <w:pPr>
        <w:ind w:left="0" w:right="0" w:firstLine="560"/>
        <w:spacing w:before="450" w:after="450" w:line="312" w:lineRule="auto"/>
      </w:pPr>
      <w:r>
        <w:rPr>
          <w:rFonts w:ascii="宋体" w:hAnsi="宋体" w:eastAsia="宋体" w:cs="宋体"/>
          <w:color w:val="000"/>
          <w:sz w:val="28"/>
          <w:szCs w:val="28"/>
        </w:rPr>
        <w:t xml:space="preserve">七、认真学习公司制定的“一对一管家式服务”，做到看明白、学清楚、做得到。</w:t>
      </w:r>
    </w:p>
    <w:p>
      <w:pPr>
        <w:ind w:left="0" w:right="0" w:firstLine="560"/>
        <w:spacing w:before="450" w:after="450" w:line="312" w:lineRule="auto"/>
      </w:pPr>
      <w:r>
        <w:rPr>
          <w:rFonts w:ascii="宋体" w:hAnsi="宋体" w:eastAsia="宋体" w:cs="宋体"/>
          <w:color w:val="000"/>
          <w:sz w:val="28"/>
          <w:szCs w:val="28"/>
        </w:rPr>
        <w:t xml:space="preserve">物业述职报告总结篇2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物业述职报告总结篇3</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宋体" w:hAnsi="宋体" w:eastAsia="宋体" w:cs="宋体"/>
          <w:color w:val="000"/>
          <w:sz w:val="28"/>
          <w:szCs w:val="28"/>
        </w:rPr>
        <w:t xml:space="preserve">物业述职报告总结篇4</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一年来，在房产处各级组织和领导的关心和帮助下，在各单位的理解和支持下，我物业管理处经营班子和全体员工经过不懈的努力，实现了年初预定的目标。现将小区物业管理处20xx年的各项工作总结如下：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xx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今年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物业公司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面对机遇和挑战，我们有理由相信在公司的支持、关爱、帮助下，通过全体员工的精诚努力，协同奋进，开拓进取，我们物业的各项工作都取得了圆满的成果。我们也相信在之后的工作中我们会继续努力，为小区的和谐稳定不断贡献自己的力量。</w:t>
      </w:r>
    </w:p>
    <w:p>
      <w:pPr>
        <w:ind w:left="0" w:right="0" w:firstLine="560"/>
        <w:spacing w:before="450" w:after="450" w:line="312" w:lineRule="auto"/>
      </w:pPr>
      <w:r>
        <w:rPr>
          <w:rFonts w:ascii="宋体" w:hAnsi="宋体" w:eastAsia="宋体" w:cs="宋体"/>
          <w:color w:val="000"/>
          <w:sz w:val="28"/>
          <w:szCs w:val="28"/>
        </w:rPr>
        <w:t xml:space="preserve">物业述职报告总结篇5</w:t>
      </w:r>
    </w:p>
    <w:p>
      <w:pPr>
        <w:ind w:left="0" w:right="0" w:firstLine="560"/>
        <w:spacing w:before="450" w:after="450" w:line="312" w:lineRule="auto"/>
      </w:pPr>
      <w:r>
        <w:rPr>
          <w:rFonts w:ascii="宋体" w:hAnsi="宋体" w:eastAsia="宋体" w:cs="宋体"/>
          <w:color w:val="000"/>
          <w:sz w:val="28"/>
          <w:szCs w:val="28"/>
        </w:rPr>
        <w:t xml:space="preserve">工作总结报告试用期工作总结党支部工作总结班主任工作总结财务工作总结学生会工作总结销售工作总结党建工作总结</w:t>
      </w:r>
    </w:p>
    <w:p>
      <w:pPr>
        <w:ind w:left="0" w:right="0" w:firstLine="560"/>
        <w:spacing w:before="450" w:after="450" w:line="312" w:lineRule="auto"/>
      </w:pPr>
      <w:r>
        <w:rPr>
          <w:rFonts w:ascii="宋体" w:hAnsi="宋体" w:eastAsia="宋体" w:cs="宋体"/>
          <w:color w:val="000"/>
          <w:sz w:val="28"/>
          <w:szCs w:val="28"/>
        </w:rPr>
        <w:t xml:space="preserve">小区物业客服部20xx年工作总结本年度部门各项工作如下：一、规范内管管理，增强员工责任心和工作效率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二）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三）圆满完成客户开户激活工作，为客服部总体工作奠定了坚实的基础截止20xx年1月13日，总共开设模拟操作账户251个，签署开户协议书221份，激活账户55个。（四）密切配合各部门，做好内、外联系、协调工作二、部门工作存在的问题尽管部门总体工作取得了良好的成绩，但仍存在一些问题。为进一步做好明年工作，现将本部门存在的问题总结如下。（一）员工业务水平和服务素质偏低。通过部门近一年的工作和实践来看，客服员业务水平偏低。主要表现在处理问题的技巧和方法不够成熟，应对突发事件的经验不足等。（二）部门管理制度、流程不够健全目前，员工管理方面、服务规范方面、操作流程方面的制度不是很健全，因此，使部门的工作效率、员工责任心和工作积极性受到一定影响。（三）协调、处理问题不够及时、妥善在投诉处理、客户意见、建议、客户求助方面的信息反馈不够及时全面，接到问题后未及时进行跟进和报告，处理问题的方式、方法欠妥。三、20xx年工作计划要点（一）继续加强客户服务水平和服务质量；（二）加强部门培训工作，确保客服员业务水平有显著提高。（三）完善客服制度和流程，部门基本实现制度化管理。（四）密切配合各部门工作，及时、妥善处理客户纠纷和意见、建议。（五）加强相关管理工作，做到有检查、有考核，不断提高服务质量。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2025-01-31T11:10:36+08:00</dcterms:created>
  <dcterms:modified xsi:type="dcterms:W3CDTF">2025-01-31T11:10:36+08:00</dcterms:modified>
</cp:coreProperties>
</file>

<file path=docProps/custom.xml><?xml version="1.0" encoding="utf-8"?>
<Properties xmlns="http://schemas.openxmlformats.org/officeDocument/2006/custom-properties" xmlns:vt="http://schemas.openxmlformats.org/officeDocument/2006/docPropsVTypes"/>
</file>