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写的好对于今后的发展有着很大的效果，为了不断取得经验，我们需要将工作总结写完善，下面是小编为您分享的院学生会工作总结范文5篇，感谢您的参阅。院学生会工作总结范文篇1光阴荏苒，岁月如梭。20xx年即将结束，旅游系外联部的工作也接近尾声...</w:t>
      </w:r>
    </w:p>
    <w:p>
      <w:pPr>
        <w:ind w:left="0" w:right="0" w:firstLine="560"/>
        <w:spacing w:before="450" w:after="450" w:line="312" w:lineRule="auto"/>
      </w:pPr>
      <w:r>
        <w:rPr>
          <w:rFonts w:ascii="宋体" w:hAnsi="宋体" w:eastAsia="宋体" w:cs="宋体"/>
          <w:color w:val="000"/>
          <w:sz w:val="28"/>
          <w:szCs w:val="28"/>
        </w:rPr>
        <w:t xml:space="preserve">工作总结写的好对于今后的发展有着很大的效果，为了不断取得经验，我们需要将工作总结写完善，下面是小编为您分享的院学生会工作总结范文5篇，感谢您的参阅。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院学生会工作总结范文篇1</w:t>
      </w:r>
    </w:p>
    <w:p>
      <w:pPr>
        <w:ind w:left="0" w:right="0" w:firstLine="560"/>
        <w:spacing w:before="450" w:after="450" w:line="312" w:lineRule="auto"/>
      </w:pPr>
      <w:r>
        <w:rPr>
          <w:rFonts w:ascii="宋体" w:hAnsi="宋体" w:eastAsia="宋体" w:cs="宋体"/>
          <w:color w:val="000"/>
          <w:sz w:val="28"/>
          <w:szCs w:val="28"/>
        </w:rPr>
        <w:t xml:space="preserve">光阴荏苒，岁月如梭。20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 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院学生会工作总结范文篇2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院学生会工作总结范文篇3</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党总支和院分团委的领导下，紧紧围绕分团部署，密切配合院分团委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针对自己的不足和缺陷下学期学生会的工作重心会有所转变。如果说本学期是打基础，那么下半学期就要展示我们的风采了。这学期的我们学生会重点在于进行内部的整顿，正所谓一屋不扫何以扫天，自由把内部搞团结了才能更大的发挥作用。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3)加强各个院之间的联系、做到各个部门之间工作目标的一致性，干部之间的友好性，多去了解其他学生会的工作情况，为自己的工作作出指导。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2)所有的活动计划要提前制定，经过讨论将学生会的活动联系起来，进行分阶段，有目的的开展活动。将活动搞成系列活动。保留精品活动，开拓新的创新性活动。</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宋体" w:hAnsi="宋体" w:eastAsia="宋体" w:cs="宋体"/>
          <w:color w:val="000"/>
          <w:sz w:val="28"/>
          <w:szCs w:val="28"/>
        </w:rPr>
        <w:t xml:space="preserve">院学生会工作总结范文篇4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x-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院学生会工作总结范文篇5</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但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2024-11-22T02:36:46+08:00</dcterms:created>
  <dcterms:modified xsi:type="dcterms:W3CDTF">2024-11-22T02:36:46+08:00</dcterms:modified>
</cp:coreProperties>
</file>

<file path=docProps/custom.xml><?xml version="1.0" encoding="utf-8"?>
<Properties xmlns="http://schemas.openxmlformats.org/officeDocument/2006/custom-properties" xmlns:vt="http://schemas.openxmlformats.org/officeDocument/2006/docPropsVTypes"/>
</file>