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6.6世界爱眼日演讲稿7篇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我们在准备演讲稿的过程中一定要强调态度端正，演讲稿一直以来都是能够提示我们演讲的内容的 。以下是小编精心为您推荐的6.6世界爱眼日演讲稿7篇，供大家参考。6.6世界爱眼日演讲稿1敬爱的老师，亲爱的同学们：大家早上好!今天我在国旗下讲话的题目...</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我们在准备演讲稿的过程中一定要强调态度端正，演讲稿一直以来都是能够提示我们演讲的内容的 。以下是小编精心为您推荐的6.6世界爱眼日演讲稿7篇，供大家参考。</w:t>
      </w:r>
    </w:p>
    <w:p>
      <w:pPr>
        <w:ind w:left="0" w:right="0" w:firstLine="560"/>
        <w:spacing w:before="450" w:after="450" w:line="312" w:lineRule="auto"/>
      </w:pPr>
      <w:r>
        <w:rPr>
          <w:rFonts w:ascii="宋体" w:hAnsi="宋体" w:eastAsia="宋体" w:cs="宋体"/>
          <w:color w:val="000"/>
          <w:sz w:val="28"/>
          <w:szCs w:val="28"/>
        </w:rPr>
        <w:t xml:space="preserve">6.6世界爱眼日演讲稿1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最理想的光源为自然光源，光线好的时候，我们尽量不要开灯。开灯时要把室内顶灯和台灯同时打开，台灯最好要用25瓦白炽灯。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560"/>
        <w:spacing w:before="450" w:after="450" w:line="312" w:lineRule="auto"/>
      </w:pPr>
      <w:r>
        <w:rPr>
          <w:rFonts w:ascii="宋体" w:hAnsi="宋体" w:eastAsia="宋体" w:cs="宋体"/>
          <w:color w:val="000"/>
          <w:sz w:val="28"/>
          <w:szCs w:val="28"/>
        </w:rPr>
        <w:t xml:space="preserve">6.6世界爱眼日演讲稿2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 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 ，睡眠不足身体易疲劳，易造成假性近视。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6.6世界爱眼日演讲稿3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6.6世界爱眼日演讲稿4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唯一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爱眼日演讲稿：眼睛是心灵的窗户</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 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6.6世界爱眼日演讲稿5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宋体" w:hAnsi="宋体" w:eastAsia="宋体" w:cs="宋体"/>
          <w:color w:val="000"/>
          <w:sz w:val="28"/>
          <w:szCs w:val="28"/>
        </w:rPr>
        <w:t xml:space="preserve">6.6世界爱眼日演讲稿6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6月6日为全国爱眼日。6月6日是第22个全国爱眼日。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 所以，我们一定要爱护好眼睛，保护视力，预防近视，让自己有一双明亮的眼睛。</w:t>
      </w:r>
    </w:p>
    <w:p>
      <w:pPr>
        <w:ind w:left="0" w:right="0" w:firstLine="560"/>
        <w:spacing w:before="450" w:after="450" w:line="312" w:lineRule="auto"/>
      </w:pPr>
      <w:r>
        <w:rPr>
          <w:rFonts w:ascii="宋体" w:hAnsi="宋体" w:eastAsia="宋体" w:cs="宋体"/>
          <w:color w:val="000"/>
          <w:sz w:val="28"/>
          <w:szCs w:val="28"/>
        </w:rPr>
        <w:t xml:space="preserve">6.6世界爱眼日演讲稿7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大家上午好！很荣幸能为大家作国旗下讲话，6月6日也就是明天，是“全国爱眼日”。所以，今天我们讲话的主题是《保护眼睛，保护我们的心灵之窗》</w:t>
      </w:r>
    </w:p>
    <w:p>
      <w:pPr>
        <w:ind w:left="0" w:right="0" w:firstLine="560"/>
        <w:spacing w:before="450" w:after="450" w:line="312" w:lineRule="auto"/>
      </w:pPr>
      <w:r>
        <w:rPr>
          <w:rFonts w:ascii="宋体" w:hAnsi="宋体" w:eastAsia="宋体" w:cs="宋体"/>
          <w:color w:val="000"/>
          <w:sz w:val="28"/>
          <w:szCs w:val="28"/>
        </w:rPr>
        <w:t xml:space="preserve">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眼睛，是心灵的窗户。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在平时的学习生活中，我们要尽量减少对它的损害。</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w:t>
      </w:r>
    </w:p>
    <w:p>
      <w:pPr>
        <w:ind w:left="0" w:right="0" w:firstLine="560"/>
        <w:spacing w:before="450" w:after="450" w:line="312" w:lineRule="auto"/>
      </w:pPr>
      <w:r>
        <w:rPr>
          <w:rFonts w:ascii="宋体" w:hAnsi="宋体" w:eastAsia="宋体" w:cs="宋体"/>
          <w:color w:val="000"/>
          <w:sz w:val="28"/>
          <w:szCs w:val="28"/>
        </w:rPr>
        <w:t xml:space="preserve">期末考即将来临，同学们应更加保护自己的眼睛。学习固然重要，但身体更加重要。保护自己的眼睛，保护我们的心灵之窗。同学们，让我们一起行动起来吧。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2025-04-05T01:20:06+08:00</dcterms:created>
  <dcterms:modified xsi:type="dcterms:W3CDTF">2025-04-05T01:20:06+08:00</dcterms:modified>
</cp:coreProperties>
</file>

<file path=docProps/custom.xml><?xml version="1.0" encoding="utf-8"?>
<Properties xmlns="http://schemas.openxmlformats.org/officeDocument/2006/custom-properties" xmlns:vt="http://schemas.openxmlformats.org/officeDocument/2006/docPropsVTypes"/>
</file>