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材料心得体会5篇</w:t>
      </w:r>
      <w:bookmarkEnd w:id="1"/>
    </w:p>
    <w:p>
      <w:pPr>
        <w:jc w:val="center"/>
        <w:spacing w:before="0" w:after="450"/>
      </w:pPr>
      <w:r>
        <w:rPr>
          <w:rFonts w:ascii="Arial" w:hAnsi="Arial" w:eastAsia="Arial" w:cs="Arial"/>
          <w:color w:val="999999"/>
          <w:sz w:val="20"/>
          <w:szCs w:val="20"/>
        </w:rPr>
        <w:t xml:space="preserve">来源：网络  作者：浅语风铃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记录生活感受最好的方式就是认真写一篇心得，要想写出全面的心得，需要从多方面思考，以下是小编精心为您推荐的材料心得体会5篇，供大家参考。材料心得体会篇1为期半个月的生产实习结束了。这半个月来，我们经历了很多，学到了很多，同样也领悟了很多。俗话...</w:t>
      </w:r>
    </w:p>
    <w:p>
      <w:pPr>
        <w:ind w:left="0" w:right="0" w:firstLine="560"/>
        <w:spacing w:before="450" w:after="450" w:line="312" w:lineRule="auto"/>
      </w:pPr>
      <w:r>
        <w:rPr>
          <w:rFonts w:ascii="宋体" w:hAnsi="宋体" w:eastAsia="宋体" w:cs="宋体"/>
          <w:color w:val="000"/>
          <w:sz w:val="28"/>
          <w:szCs w:val="28"/>
        </w:rPr>
        <w:t xml:space="preserve">记录生活感受最好的方式就是认真写一篇心得，要想写出全面的心得，需要从多方面思考，以下是小编精心为您推荐的材料心得体会5篇，供大家参考。</w:t>
      </w:r>
    </w:p>
    <w:p>
      <w:pPr>
        <w:ind w:left="0" w:right="0" w:firstLine="560"/>
        <w:spacing w:before="450" w:after="450" w:line="312" w:lineRule="auto"/>
      </w:pPr>
      <w:r>
        <w:rPr>
          <w:rFonts w:ascii="宋体" w:hAnsi="宋体" w:eastAsia="宋体" w:cs="宋体"/>
          <w:color w:val="000"/>
          <w:sz w:val="28"/>
          <w:szCs w:val="28"/>
        </w:rPr>
        <w:t xml:space="preserve">材料心得体会篇1</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材料心得体会篇2</w:t>
      </w:r>
    </w:p>
    <w:p>
      <w:pPr>
        <w:ind w:left="0" w:right="0" w:firstLine="560"/>
        <w:spacing w:before="450" w:after="450" w:line="312" w:lineRule="auto"/>
      </w:pPr>
      <w:r>
        <w:rPr>
          <w:rFonts w:ascii="宋体" w:hAnsi="宋体" w:eastAsia="宋体" w:cs="宋体"/>
          <w:color w:val="000"/>
          <w:sz w:val="28"/>
          <w:szCs w:val="28"/>
        </w:rPr>
        <w:t xml:space="preserve">滕启刚同志是中国共产党党员，他扎根基层法院工作30年，历经刑事审判、行政审判、派出法庭等多岗位锻炼，对党和人民始终怀着深厚情感，以恒心践初心、以生命担使命，勤勉履职、忘我工作，为人民司法事业作出积极贡献。2024年6月4日突发疾病去世，终年57岁。</w:t>
      </w:r>
    </w:p>
    <w:p>
      <w:pPr>
        <w:ind w:left="0" w:right="0" w:firstLine="560"/>
        <w:spacing w:before="450" w:after="450" w:line="312" w:lineRule="auto"/>
      </w:pPr>
      <w:r>
        <w:rPr>
          <w:rFonts w:ascii="宋体" w:hAnsi="宋体" w:eastAsia="宋体" w:cs="宋体"/>
          <w:color w:val="000"/>
          <w:sz w:val="28"/>
          <w:szCs w:val="28"/>
        </w:rPr>
        <w:t xml:space="preserve">滕启刚同志坚持严格公正办案，总是深挖每一处细节，求证每一个真相，确保每一起案件都经得起法律、历史和人民的检验。他积极投身基层治理，主动走进群众中间，用乡亲们熟悉的语言、听得懂的方式释法说理，创建用心调解、用情疏导、用法释疑的“滕氏调解法”，真正把矛盾化解在源头，切实把纠纷化解在基层。他甘于清贫、廉洁自律，珍惜法官名节，涵养家庭美德，从不用身份和权力谋私利。他崇德向善、心有大爱，不计得失、不慕名利，以赤诚之心、无私之爱、公正之举、廉洁之德树立起新时代人民法官的光辉形象。</w:t>
      </w:r>
    </w:p>
    <w:p>
      <w:pPr>
        <w:ind w:left="0" w:right="0" w:firstLine="560"/>
        <w:spacing w:before="450" w:after="450" w:line="312" w:lineRule="auto"/>
      </w:pPr>
      <w:r>
        <w:rPr>
          <w:rFonts w:ascii="宋体" w:hAnsi="宋体" w:eastAsia="宋体" w:cs="宋体"/>
          <w:color w:val="000"/>
          <w:sz w:val="28"/>
          <w:szCs w:val="28"/>
        </w:rPr>
        <w:t xml:space="preserve">决定指出，党的十九大以来，全国各级人民法院涌现出一大批品格高尚、实绩突出的先进典型，滕启刚同志就是其中的优秀代表。他忠诚担当、甘于奉献，表现突出、事迹感人，是深入学习贯彻习近平新时代中国特色社会主义思想、积极践行习近平法治思想的优秀党员，是新时代人民法官中忠诚敬业、倾心为民的杰出代表，是全国法院队伍教育整顿期间涌现的先进典型。</w:t>
      </w:r>
    </w:p>
    <w:p>
      <w:pPr>
        <w:ind w:left="0" w:right="0" w:firstLine="560"/>
        <w:spacing w:before="450" w:after="450" w:line="312" w:lineRule="auto"/>
      </w:pPr>
      <w:r>
        <w:rPr>
          <w:rFonts w:ascii="宋体" w:hAnsi="宋体" w:eastAsia="宋体" w:cs="宋体"/>
          <w:color w:val="000"/>
          <w:sz w:val="28"/>
          <w:szCs w:val="28"/>
        </w:rPr>
        <w:t xml:space="preserve">决定号召，全国各级人民法院要广泛开展向滕启刚同志学习活动，教育引导广大干警以先进典型为榜样，不忘初心、牢记使命，锐意进取、拼搏奉献，奋力推进新时代人民法院工作高质量发展，切实履行好维护国家安全、社会安定、人民安宁的重大责任，为建设更高水平的平安中国、法治中国提供有力保障，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材料心得体会篇3</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总书记曾说：改革开放是我们党的历史上一次伟大觉醒。正是这个伟大觉醒孕育了新时期从理论到实践的伟大创造。2024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宋体" w:hAnsi="宋体" w:eastAsia="宋体" w:cs="宋体"/>
          <w:color w:val="000"/>
          <w:sz w:val="28"/>
          <w:szCs w:val="28"/>
        </w:rPr>
        <w:t xml:space="preserve">材料心得体会篇4</w:t>
      </w:r>
    </w:p>
    <w:p>
      <w:pPr>
        <w:ind w:left="0" w:right="0" w:firstLine="560"/>
        <w:spacing w:before="450" w:after="450" w:line="312" w:lineRule="auto"/>
      </w:pPr>
      <w:r>
        <w:rPr>
          <w:rFonts w:ascii="宋体" w:hAnsi="宋体" w:eastAsia="宋体" w:cs="宋体"/>
          <w:color w:val="000"/>
          <w:sz w:val="28"/>
          <w:szCs w:val="28"/>
        </w:rPr>
        <w:t xml:space="preserve">今天是中国共青团成立100周年的日子，经过今天建团百年大会学习，我认识到了，我们肩负着实现伟大的民族复兴的担子，而美好的未来生活需要一代又一代人努力开创。在无私奉献中是实现实现人生价值，努力成为新时代社会主义接班人，传承五四精神。</w:t>
      </w:r>
    </w:p>
    <w:p>
      <w:pPr>
        <w:ind w:left="0" w:right="0" w:firstLine="560"/>
        <w:spacing w:before="450" w:after="450" w:line="312" w:lineRule="auto"/>
      </w:pPr>
      <w:r>
        <w:rPr>
          <w:rFonts w:ascii="宋体" w:hAnsi="宋体" w:eastAsia="宋体" w:cs="宋体"/>
          <w:color w:val="000"/>
          <w:sz w:val="28"/>
          <w:szCs w:val="28"/>
        </w:rPr>
        <w:t xml:space="preserve">“我们是五四青年”作为一名团员，在政治上和思想上应该和党中央时刻保持一致。树立正确的思想，响应党的召唤，紧跟党走在时代的前列，在实现伟大的“中国梦”中，成长成才，建功立业，谱写出一曲又一曲的青春之歌。</w:t>
      </w:r>
    </w:p>
    <w:p>
      <w:pPr>
        <w:ind w:left="0" w:right="0" w:firstLine="560"/>
        <w:spacing w:before="450" w:after="450" w:line="312" w:lineRule="auto"/>
      </w:pPr>
      <w:r>
        <w:rPr>
          <w:rFonts w:ascii="宋体" w:hAnsi="宋体" w:eastAsia="宋体" w:cs="宋体"/>
          <w:color w:val="000"/>
          <w:sz w:val="28"/>
          <w:szCs w:val="28"/>
        </w:rPr>
        <w:t xml:space="preserve">“我们五四青年”，作为一名当代大学生，就好比鲁迅所说的“愿中国青年都能摆脱冷气，只是向上走”，要有青年的朝气。自古以来，民族的未来都离不开每个人的努力，青年亦是如此，当前中国青年有了使命感，国家才有未来，民族复兴与国家圆梦之路还很长，中国青年应勇担当。</w:t>
      </w:r>
    </w:p>
    <w:p>
      <w:pPr>
        <w:ind w:left="0" w:right="0" w:firstLine="560"/>
        <w:spacing w:before="450" w:after="450" w:line="312" w:lineRule="auto"/>
      </w:pPr>
      <w:r>
        <w:rPr>
          <w:rFonts w:ascii="宋体" w:hAnsi="宋体" w:eastAsia="宋体" w:cs="宋体"/>
          <w:color w:val="000"/>
          <w:sz w:val="28"/>
          <w:szCs w:val="28"/>
        </w:rPr>
        <w:t xml:space="preserve">实现伟大的民族复兴的“中国梦”的艰辛历程需要一代又一代中国青年完成，而这个大旗也终将在一代青年人的手里实现，“愿中国青年都能摆脱冷气，只是向上走”。</w:t>
      </w:r>
    </w:p>
    <w:p>
      <w:pPr>
        <w:ind w:left="0" w:right="0" w:firstLine="560"/>
        <w:spacing w:before="450" w:after="450" w:line="312" w:lineRule="auto"/>
      </w:pPr>
      <w:r>
        <w:rPr>
          <w:rFonts w:ascii="宋体" w:hAnsi="宋体" w:eastAsia="宋体" w:cs="宋体"/>
          <w:color w:val="000"/>
          <w:sz w:val="28"/>
          <w:szCs w:val="28"/>
        </w:rPr>
        <w:t xml:space="preserve">材料心得体会篇5</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1,没有正确立项未经主管部门立项2,无可行性报告3,无正规设计单位4,无正规施工单位5,无工程监理6,无进行规范检查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(1)建筑施工中不安全隐患存在的主要场所：高处作业、机械作业、交叉作业、垂直运输作业、深基坑作业和电气作业等。(2)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0.54;1998年万人死亡率0.45;2024年万人死亡率0.35，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2025-04-09T07:36:42+08:00</dcterms:created>
  <dcterms:modified xsi:type="dcterms:W3CDTF">2025-04-09T07:36:42+08:00</dcterms:modified>
</cp:coreProperties>
</file>

<file path=docProps/custom.xml><?xml version="1.0" encoding="utf-8"?>
<Properties xmlns="http://schemas.openxmlformats.org/officeDocument/2006/custom-properties" xmlns:vt="http://schemas.openxmlformats.org/officeDocument/2006/docPropsVTypes"/>
</file>