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202_园林公司年终总结</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20_园林公司年终总结 回首20xx年，有艰辛也有喜悦，有茫然也有成就感，学府杏林一期景观工程总平将近8万平米，7家园林单位，将近3000多万的产值，而且涉及软硬景观、雕塑、水电等景观综合项目，在项目领导和嘉康投资方的大力支持和同事配合下，...</w:t>
      </w:r>
    </w:p>
    <w:p>
      <w:pPr>
        <w:ind w:left="0" w:right="0" w:firstLine="560"/>
        <w:spacing w:before="450" w:after="450" w:line="312" w:lineRule="auto"/>
      </w:pPr>
      <w:r>
        <w:rPr>
          <w:rFonts w:ascii="宋体" w:hAnsi="宋体" w:eastAsia="宋体" w:cs="宋体"/>
          <w:color w:val="000"/>
          <w:sz w:val="28"/>
          <w:szCs w:val="28"/>
        </w:rPr>
        <w:t xml:space="preserve">20_园林公司年终总结</w:t>
      </w:r>
    </w:p>
    <w:p>
      <w:pPr>
        <w:ind w:left="0" w:right="0" w:firstLine="560"/>
        <w:spacing w:before="450" w:after="450" w:line="312" w:lineRule="auto"/>
      </w:pPr>
      <w:r>
        <w:rPr>
          <w:rFonts w:ascii="宋体" w:hAnsi="宋体" w:eastAsia="宋体" w:cs="宋体"/>
          <w:color w:val="000"/>
          <w:sz w:val="28"/>
          <w:szCs w:val="28"/>
        </w:rPr>
        <w:t xml:space="preserve">回首20xx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w:t>
      </w:r>
    </w:p>
    <w:p>
      <w:pPr>
        <w:ind w:left="0" w:right="0" w:firstLine="560"/>
        <w:spacing w:before="450" w:after="450" w:line="312" w:lineRule="auto"/>
      </w:pPr>
      <w:r>
        <w:rPr>
          <w:rFonts w:ascii="宋体" w:hAnsi="宋体" w:eastAsia="宋体" w:cs="宋体"/>
          <w:color w:val="000"/>
          <w:sz w:val="28"/>
          <w:szCs w:val="28"/>
        </w:rPr>
        <w:t xml:space="preserve">&gt;一、专业基础方面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&gt;二、工程管理方面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最佳。</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&gt;三、配合其他工程项目方面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&gt;四、公司和项目活动参与方面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 20xx年度工作不足与价值贡献点 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第三章20xx年工作目标及行动计划 20xx年是公司的标准年，在新的一年中，我将努力提高自己的工作标准和行为规范，起到一个老员工应有的带头作用，服从公司安排，加快适应新的项目岗位工作。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2025-05-01T02:11:05+08:00</dcterms:created>
  <dcterms:modified xsi:type="dcterms:W3CDTF">2025-05-01T02:11:05+08:00</dcterms:modified>
</cp:coreProperties>
</file>

<file path=docProps/custom.xml><?xml version="1.0" encoding="utf-8"?>
<Properties xmlns="http://schemas.openxmlformats.org/officeDocument/2006/custom-properties" xmlns:vt="http://schemas.openxmlformats.org/officeDocument/2006/docPropsVTypes"/>
</file>