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劳保局学习实践科学发展观活动总结范文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为扎实开展深入学习实践科学发展观活动，全面提高我市劳动保障事业科学发展水平，自今年3月中旬以来，我局严格按照市委的统一部署和要求，结合工作实际，突出部门特色，较好地完成了学习调研、分析检查和整改落实三个阶段的各项规定动作，创造性地开展了自选...</w:t>
      </w:r>
    </w:p>
    <w:p>
      <w:pPr>
        <w:ind w:left="0" w:right="0" w:firstLine="560"/>
        <w:spacing w:before="450" w:after="450" w:line="312" w:lineRule="auto"/>
      </w:pPr>
      <w:r>
        <w:rPr>
          <w:rFonts w:ascii="宋体" w:hAnsi="宋体" w:eastAsia="宋体" w:cs="宋体"/>
          <w:color w:val="000"/>
          <w:sz w:val="28"/>
          <w:szCs w:val="28"/>
        </w:rPr>
        <w:t xml:space="preserve">为扎实开展深入学习实践科学发展观活动，全面提高我市劳动保障事业科学发展水平，自今年3月中旬以来，我局严格按照市委的统一部署和要求，结合工作实际，突出部门特色，较好地完成了学习调研、分析检查和整改落实三个阶段的各项规定动作，创造性地开展了自选动作，极大地提高了全局系统广大党员干部特别是领导干部对贯彻落实科学发展观的理解力、执行力和创造力，切实解决了一批影响和制约劳动保障工作科学发展和群众反映强烈的突出问题，建立健全了一批有利于劳动保障事业科学发展的体制机制，基本达到了“党员干部受教育、科学发展上水平、人民群众得实惠”的目标要求。现将有关情况总结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学习实践活动开展以来，局系统广大党员干部始终按照市委和市实践办的部署要求，以高度的责任感、饱满的热情、务实的态度和创新的精神，紧密结合实际，精心组织，突出重点，扎实推进，保证了学习实践活动的顺利进行。归纳起来，有以下六个方面特点：</w:t>
      </w:r>
    </w:p>
    <w:p>
      <w:pPr>
        <w:ind w:left="0" w:right="0" w:firstLine="560"/>
        <w:spacing w:before="450" w:after="450" w:line="312" w:lineRule="auto"/>
      </w:pPr>
      <w:r>
        <w:rPr>
          <w:rFonts w:ascii="宋体" w:hAnsi="宋体" w:eastAsia="宋体" w:cs="宋体"/>
          <w:color w:val="000"/>
          <w:sz w:val="28"/>
          <w:szCs w:val="28"/>
        </w:rPr>
        <w:t xml:space="preserve">　　1、把强化领导贯穿始终。领导班子和领导干部是贯彻落实科学发展观的关键。在学习实践活动中，局各级领导班子和领导干部始终坚持站在学习实践活动第一线，自觉做到“五个带头”，即带头学习、带头宣讲、带头调研，带头查摆问题，带头落实整改，形成了一级抓一级、层层抓落实的良好局面。紧密结合实际，认真研究制定活动实施方案和各个阶段具体工作计划及时间安排表，定期分析每个阶段工作进展情况，研究确定阶段工作重点，保证了各个阶段重点突出、环环相扣、扎实推进。及时组织召开转段工作会议，总结工作经验，查摆存在问题，部署工作任务，做到思想统一，行动一致，确保每个阶段工作高标准启动、严要求推进、高质量落实，为学习实践活动的顺利进行奠定了基础。</w:t>
      </w:r>
    </w:p>
    <w:p>
      <w:pPr>
        <w:ind w:left="0" w:right="0" w:firstLine="560"/>
        <w:spacing w:before="450" w:after="450" w:line="312" w:lineRule="auto"/>
      </w:pPr>
      <w:r>
        <w:rPr>
          <w:rFonts w:ascii="宋体" w:hAnsi="宋体" w:eastAsia="宋体" w:cs="宋体"/>
          <w:color w:val="000"/>
          <w:sz w:val="28"/>
          <w:szCs w:val="28"/>
        </w:rPr>
        <w:t xml:space="preserve">　　2、把学习培训贯穿始终。贯彻落实科学发展观的自觉性和坚定性，源于对科学发展观的深刻理解和把握。围绕全市经济社会发展和劳动保障中心工作，注重把科学发展观的学习贯穿整个学习实践活动中，采取中心组学习、专家主题报告会、领导宣讲、专题讨论、集中培训、研讨交流等多种方式，推进学习培训取得实效。局党委理论学习中心组先后5次组织专题学习讨论，局主要领导干部给局系统党员干部作专题辅导报告4次，还特别邀请市委党校副校长作专题辅导报告1次，同时以党支部为单位组织开展多层次学习体会交流，有效地促进了学习的落实。</w:t>
      </w:r>
    </w:p>
    <w:p>
      <w:pPr>
        <w:ind w:left="0" w:right="0" w:firstLine="560"/>
        <w:spacing w:before="450" w:after="450" w:line="312" w:lineRule="auto"/>
      </w:pPr>
      <w:r>
        <w:rPr>
          <w:rFonts w:ascii="宋体" w:hAnsi="宋体" w:eastAsia="宋体" w:cs="宋体"/>
          <w:color w:val="000"/>
          <w:sz w:val="28"/>
          <w:szCs w:val="28"/>
        </w:rPr>
        <w:t xml:space="preserve">　　3、把开门纳谏贯穿始终。按照“请进来开门教育、走出去广纳谏言”的思路，积极探索学习实践活动与群众参与相结合的有效途径，广泛征求社会各界的意见和建议。通过召开多层次座谈会、发放书面征求意见函、开辟网上征求意见专栏、领导上门走访等多形式、多途径开门纳谏，力求在“广”字上做文章，把征求意见向服务对象延伸、向基层单位延伸、向兄弟单位延伸、向人大代表和政协委员延伸；在“深”字上下功夫，把征求意见范围从服务态度、服务方式方面，更多地转向政策体制机制、领导干部作风方面，主动征求社会各界意见；在“实”字上求成效，认真分析梳理群众意见，对群众反映强烈的突出问题，坚持边学边改、边议边改、边整边改。学习实践活动开展以来，局系统各级党组织共召开征求意见座谈会4次，参加座谈110人次；共发放征求意见表320份，征求到意见建议245条。</w:t>
      </w:r>
    </w:p>
    <w:p>
      <w:pPr>
        <w:ind w:left="0" w:right="0" w:firstLine="560"/>
        <w:spacing w:before="450" w:after="450" w:line="312" w:lineRule="auto"/>
      </w:pPr>
      <w:r>
        <w:rPr>
          <w:rFonts w:ascii="宋体" w:hAnsi="宋体" w:eastAsia="宋体" w:cs="宋体"/>
          <w:color w:val="000"/>
          <w:sz w:val="28"/>
          <w:szCs w:val="28"/>
        </w:rPr>
        <w:t xml:space="preserve">　　4、把调查研究贯彻始终。坚持把调查研究作为解决问题、推进工作的过程。局领导班子结合我局工作实际及时研究确定了8个调研课题，8位处级领导干部每人负责1个课题的调研工作。局处级领导干部多次率相关科室单位负责人和有关同志，深入基层调查研究，召开座谈会，寻求解决对措，形成了《关于加快北海市就业和社会保险工作的报告》等8篇高质量的调研报告。</w:t>
      </w:r>
    </w:p>
    <w:p>
      <w:pPr>
        <w:ind w:left="0" w:right="0" w:firstLine="560"/>
        <w:spacing w:before="450" w:after="450" w:line="312" w:lineRule="auto"/>
      </w:pPr>
      <w:r>
        <w:rPr>
          <w:rFonts w:ascii="宋体" w:hAnsi="宋体" w:eastAsia="宋体" w:cs="宋体"/>
          <w:color w:val="000"/>
          <w:sz w:val="28"/>
          <w:szCs w:val="28"/>
        </w:rPr>
        <w:t xml:space="preserve">　　5、把边查边改贯穿始终。着力把解决影响和制约劳动保障事业科学发展的突出问题及群众反映迫切需要解决的突出问题，作为学习实践活动的关键环节来抓，对能整改的，尽早整改；内部能解决的，尽量内部解决；涉及其它兄弟部门的，配合兄弟部门积极整改；目前没有条件整改的，创造条件积极整改；一时整改不了的，及时向群众解释清楚，真正把整改工作落到实处，确实让群众感受到学习实践活动带来的实实在在的效果。在活动整改落实阶段确定的五类10条整改措施中，已有3条措施落实到位，其它事项正在积极整改之中。</w:t>
      </w:r>
    </w:p>
    <w:p>
      <w:pPr>
        <w:ind w:left="0" w:right="0" w:firstLine="560"/>
        <w:spacing w:before="450" w:after="450" w:line="312" w:lineRule="auto"/>
      </w:pPr>
      <w:r>
        <w:rPr>
          <w:rFonts w:ascii="宋体" w:hAnsi="宋体" w:eastAsia="宋体" w:cs="宋体"/>
          <w:color w:val="000"/>
          <w:sz w:val="28"/>
          <w:szCs w:val="28"/>
        </w:rPr>
        <w:t xml:space="preserve">　　6、把营造氛围贯穿始终。抓好舆论宣传，营造良好氛围是开展学习实践活动的重要组成部分。从活动一开始，就在市劳动保障网上设置了“深入学习实践科学发展观”专栏，及时发布开展学习实践活动各项工作安排、活动简报、调研报告、分析检查报告、整改落实方案等，接受群众和社会监督。局学习实践办积极编写活动情况简报，及时报送活动信息，主动加强与新闻媒体的联系，广泛开展宣传报道活动，从不同角度反映活动的整体进程，为学习实践活动在我局的深入开展营造了良好氛围。活动期间，共编发简报6期，市学习实践活动简报和《北海日报》都对我局开展学习实践活动的情况进行了宣传报道，张海涛局长代表我局就如何更新观念，转变作风，改善民生在全市大会上作了经验交流发言。</w:t>
      </w:r>
    </w:p>
    <w:p>
      <w:pPr>
        <w:ind w:left="0" w:right="0" w:firstLine="560"/>
        <w:spacing w:before="450" w:after="450" w:line="312" w:lineRule="auto"/>
      </w:pPr>
      <w:r>
        <w:rPr>
          <w:rFonts w:ascii="宋体" w:hAnsi="宋体" w:eastAsia="宋体" w:cs="宋体"/>
          <w:color w:val="000"/>
          <w:sz w:val="28"/>
          <w:szCs w:val="28"/>
        </w:rPr>
        <w:t xml:space="preserve">　　二、主要成效</w:t>
      </w:r>
    </w:p>
    <w:p>
      <w:pPr>
        <w:ind w:left="0" w:right="0" w:firstLine="560"/>
        <w:spacing w:before="450" w:after="450" w:line="312" w:lineRule="auto"/>
      </w:pPr>
      <w:r>
        <w:rPr>
          <w:rFonts w:ascii="宋体" w:hAnsi="宋体" w:eastAsia="宋体" w:cs="宋体"/>
          <w:color w:val="000"/>
          <w:sz w:val="28"/>
          <w:szCs w:val="28"/>
        </w:rPr>
        <w:t xml:space="preserve">　　通过半年多来的扎实工作，我局学习实践活动取得了明显成效。从群众满意度测评结果看，满意率达到100%，学习实践活动得到了社会和群众的充分认可。主要体现为三个方面的成效：</w:t>
      </w:r>
    </w:p>
    <w:p>
      <w:pPr>
        <w:ind w:left="0" w:right="0" w:firstLine="560"/>
        <w:spacing w:before="450" w:after="450" w:line="312" w:lineRule="auto"/>
      </w:pPr>
      <w:r>
        <w:rPr>
          <w:rFonts w:ascii="宋体" w:hAnsi="宋体" w:eastAsia="宋体" w:cs="宋体"/>
          <w:color w:val="000"/>
          <w:sz w:val="28"/>
          <w:szCs w:val="28"/>
        </w:rPr>
        <w:t xml:space="preserve">　　1、党员干部受教育。在学习实践活动中，局系统各级党组织和广大党员干部紧紧围绕“统筹城乡就业，扩大社会保险，促进改善民生”这一主题，深刻反思自己的思想与行动，从理论与实践的结合上不断深化对科学发展观的理解与认识，进一步增强了贯彻落实科学发展观的自觉性和坚定性。通过学习实践活动的锤炼提高，大家深刻体会到，把科学发展观落实到劳动保障工作实际，必须牢固树立“三个观念”：一是“发展”的观念。紧紧扭住发展这个第一要义不放松，不断丰富劳动保障工作服务大局的内容和手段，创造性地做好劳动保障工作，充分发挥劳动保障在促进经济社会发展和维护社会和谐稳定中的保障作用；二是“以人为本”的观念。劳动保障工作要坚持惠及百姓，一切从广大群众的根本利益出发谋划劳动保障工作，让人民群众得到越来越多的实惠。三是“统筹协调”的观念。正确处理好当前与长远的关系，着力解决好影响制约劳动保障科学发展的体制性、机制性难题，不断增强劳动保障工作的发展后劲。对如何坚持这“三个观念”,局领导班子达成了“四个共识”：即劳动保障系统落实科学发展观必须坚持解放思想，自觉融入全市经济社会发展大局；必须坚持以人为本，切实把改善民生的实事落实到各项工作中；必须坚持统筹协调、全面规划、持续发展；必须强化队伍建设，不断提高广大党员干部执政为民、为民服务的能力。在今后一个时期要紧紧围绕中央最新战略要求和市委市政府的总结部署，把增强创新能力摆在首要位置，把改善民生作为重中之重，把群众满意作为根本出发点和落脚点，把全面提高服务水平作为重要抓手，不断推进劳动保障事业科学发展、跨越发展。</w:t>
      </w:r>
    </w:p>
    <w:p>
      <w:pPr>
        <w:ind w:left="0" w:right="0" w:firstLine="560"/>
        <w:spacing w:before="450" w:after="450" w:line="312" w:lineRule="auto"/>
      </w:pPr>
      <w:r>
        <w:rPr>
          <w:rFonts w:ascii="宋体" w:hAnsi="宋体" w:eastAsia="宋体" w:cs="宋体"/>
          <w:color w:val="000"/>
          <w:sz w:val="28"/>
          <w:szCs w:val="28"/>
        </w:rPr>
        <w:t xml:space="preserve">　　2、科学发展上水平。在学习实践活动中，全局上下以学习实践活动为动力，围绕经济形势抓应对，围绕重大问题抓研究，围绕重点工作抓推进，形成了有利发展、促进发展的良好势头，全市劳动保障工作继续保持了较好发展态势。</w:t>
      </w:r>
    </w:p>
    <w:p>
      <w:pPr>
        <w:ind w:left="0" w:right="0" w:firstLine="560"/>
        <w:spacing w:before="450" w:after="450" w:line="312" w:lineRule="auto"/>
      </w:pPr>
      <w:r>
        <w:rPr>
          <w:rFonts w:ascii="宋体" w:hAnsi="宋体" w:eastAsia="宋体" w:cs="宋体"/>
          <w:color w:val="000"/>
          <w:sz w:val="28"/>
          <w:szCs w:val="28"/>
        </w:rPr>
        <w:t xml:space="preserve">　　一是服务发展大局的能力明显增强。面对严峻的经济形势，局党委坚决贯彻市委、市政府的重大决策部署，严格按照“保增长、保民生、保稳定、保北海良好发展势头”的总体要求，把帮扶企业渡过难关、稳定就业局势作为头等大事来抓，将劳动保障工作融入全市经济发展大局统筹安排，深入推进“项目建设年”、“企业服务年”和“党组织服务年”活动，各级党员领导干部走访困难群众65户，企业42家，协调解决企业生产经营方面的困难和问题28个，开展服务活动18场，举办各类就业、再就业培训124期。从稳定就业局势、提升人才素质、减轻企业负担等方面，不断加大服务经济发展的工作力度，充分发挥劳动保障保增长、保民生、保稳定的职能作用。</w:t>
      </w:r>
    </w:p>
    <w:p>
      <w:pPr>
        <w:ind w:left="0" w:right="0" w:firstLine="560"/>
        <w:spacing w:before="450" w:after="450" w:line="312" w:lineRule="auto"/>
      </w:pPr>
      <w:r>
        <w:rPr>
          <w:rFonts w:ascii="宋体" w:hAnsi="宋体" w:eastAsia="宋体" w:cs="宋体"/>
          <w:color w:val="000"/>
          <w:sz w:val="28"/>
          <w:szCs w:val="28"/>
        </w:rPr>
        <w:t xml:space="preserve">　　二是解决民生问题的能力明显增强。我局通过劳动保障网发布全市招工和培训信息，乡镇、街道劳动保障所每月都下载张贴到社区和行政村；联手县区、工业园区的有关部门举办了20多场招聘会，每周四市人力资源市场组织好企业、学校与就业培训者的报名洽谈活动。今年以来共提供了2万多个岗位，解决了以农民工为主的近两万人就业。积极出台措施，从5月份起对所有用人单位下调医疗、失业、工伤、生育四险费率20%—50%，有效地帮助企业度过经济危机，使我市今年新增失业人员与去年同比减少39%。经政府批准出台了城镇居民医保实施方案，我局正全力组织全市的力量去推进落实。为让医保更好地惠及百姓，从5月份开始，我们还提高了职工医保待遇15%，职工比去年多享受待遇约1700万元。与市委政法委共同努力,从今年起全市政法干警依照《工伤保险条例》的有关规定纳入北海市工伤保险统筹范围,较好地解决了广大政法干警因工负伤后的医疗救助问题,解除了他们的后顾之忧。认真做好工伤待遇调查工作，逐步调整工伤职工的伤残津贴、护理费和抚恤金发放标准，切实保障伤残职工的工伤待遇。</w:t>
      </w:r>
    </w:p>
    <w:p>
      <w:pPr>
        <w:ind w:left="0" w:right="0" w:firstLine="560"/>
        <w:spacing w:before="450" w:after="450" w:line="312" w:lineRule="auto"/>
      </w:pPr>
      <w:r>
        <w:rPr>
          <w:rFonts w:ascii="宋体" w:hAnsi="宋体" w:eastAsia="宋体" w:cs="宋体"/>
          <w:color w:val="000"/>
          <w:sz w:val="28"/>
          <w:szCs w:val="28"/>
        </w:rPr>
        <w:t xml:space="preserve">　　三是解决体制机制难题的能力明显增强。建立健全符合科学发展观要求的各项规章制度，出台促进改革发展的政策性文件6份，建立促进和保障科学发展的体制机制3个，一些涉及群众利益的就业、养老、医保、劳动监察等重要办事项目，实现了网上办事、网上审批和监控。建立了劳动保障维权热线投诉电话和突发事件、重大案件联动机制，开辟了农民工维权绿色通道，减少了各种劳动争议案件的发生，促进了劳动关系更加和谐。</w:t>
      </w:r>
    </w:p>
    <w:p>
      <w:pPr>
        <w:ind w:left="0" w:right="0" w:firstLine="560"/>
        <w:spacing w:before="450" w:after="450" w:line="312" w:lineRule="auto"/>
      </w:pPr>
      <w:r>
        <w:rPr>
          <w:rFonts w:ascii="宋体" w:hAnsi="宋体" w:eastAsia="宋体" w:cs="宋体"/>
          <w:color w:val="000"/>
          <w:sz w:val="28"/>
          <w:szCs w:val="28"/>
        </w:rPr>
        <w:t xml:space="preserve">　　3、人民群众得实惠。在学习实践活动中，局系统各级党组织和广大党员干部紧密结合当前劳动保障工作实际，着眼解决突出问题，以看得见、摸得着的成效取信于民。</w:t>
      </w:r>
    </w:p>
    <w:p>
      <w:pPr>
        <w:ind w:left="0" w:right="0" w:firstLine="560"/>
        <w:spacing w:before="450" w:after="450" w:line="312" w:lineRule="auto"/>
      </w:pPr>
      <w:r>
        <w:rPr>
          <w:rFonts w:ascii="宋体" w:hAnsi="宋体" w:eastAsia="宋体" w:cs="宋体"/>
          <w:color w:val="000"/>
          <w:sz w:val="28"/>
          <w:szCs w:val="28"/>
        </w:rPr>
        <w:t xml:space="preserve">　　一是全力稳定就业局势。采取积极有效的措施，千方百计做好返乡农民工就业工作。在做好摸底调查的基础上，发放《返乡农民工优惠证》，落实对返乡农民工的各项优惠政策。从市级人力资源市场到村级就业服务站，免费为返乡农民工提供就业登记、就业指导、职业介绍和技能培训等“一条龙”服务，帮助他们尽快实现再就业。根据市场及企业的需求调整培训思路，以培训服务职介，将职业培训与职业介绍融为一体，同步推进，使劳动者在经过职业培训提高竞争能力的基础上，通过提供职业介绍等就业服务早日实现就业。积极组织返乡农民工参加职业技能培训和创业培训，免费为他们提供良好的培训环境，有效提高就业竞争能力和职业转换能力。先后组织举办30多场招聘会，提供就业岗位近3万个，成功介绍就业2万多人次。截止7月份，全市城镇新增就业人数20678人，下岗失业人员再就业5657人，就业困难人员再就业1290人，农村劳动力转移就业新增16066人，城镇登记失业率控制在3.3%。</w:t>
      </w:r>
    </w:p>
    <w:p>
      <w:pPr>
        <w:ind w:left="0" w:right="0" w:firstLine="560"/>
        <w:spacing w:before="450" w:after="450" w:line="312" w:lineRule="auto"/>
      </w:pPr>
      <w:r>
        <w:rPr>
          <w:rFonts w:ascii="宋体" w:hAnsi="宋体" w:eastAsia="宋体" w:cs="宋体"/>
          <w:color w:val="000"/>
          <w:sz w:val="28"/>
          <w:szCs w:val="28"/>
        </w:rPr>
        <w:t xml:space="preserve">　　二是认真落实惠民政策措施。继续做好**号文件文宣传发动和补缴工作，进一步解放思想，降低门槛，让更多的群众享受到国家优惠政策带来的实惠。目前市本级前来补缴的群众有4000多人，补缴金额达1亿多元。切实开展医疗保险定点零售药店工作，方便广大参保人员就医购药。按照医疗保险定点零售药店管理规定，经过向社会公告、零售药店正式申报、调查核准等工作，现已核准23家符合条件的零售药店，从今年5月开始向我市医保参保人员提供定点零售药店服务业务。</w:t>
      </w:r>
    </w:p>
    <w:p>
      <w:pPr>
        <w:ind w:left="0" w:right="0" w:firstLine="560"/>
        <w:spacing w:before="450" w:after="450" w:line="312" w:lineRule="auto"/>
      </w:pPr>
      <w:r>
        <w:rPr>
          <w:rFonts w:ascii="宋体" w:hAnsi="宋体" w:eastAsia="宋体" w:cs="宋体"/>
          <w:color w:val="000"/>
          <w:sz w:val="28"/>
          <w:szCs w:val="28"/>
        </w:rPr>
        <w:t xml:space="preserve">　　三是大力维护劳动者权益。先后开展了依法维护农民工合法权益、清理和整顿劳动力市场秩序、春风行动等三大专项检查活动，查处非法职业中介机构2家，整顿职业中介机构5家。加大对各类违法案件专项监察、处理、处罚执法行动，推进用人单位诚信守法。针对近年来劳动争议案件出现“井喷”现象，加大对用人单位和劳动者的法律法规的政策宣传，注重分析引发劳动关系争议的主要原因，指导用人单位规范用工管理行为，督促广大劳动者遵纪守法，预防劳动争议的发生。由于积极抓宣传、抓预防工作，上半年劳动争议案件大幅度减少，案件数只占去年同期的28.5%，保障了劳动者合法权益，促进了劳动关系的和谐稳定。</w:t>
      </w:r>
    </w:p>
    <w:p>
      <w:pPr>
        <w:ind w:left="0" w:right="0" w:firstLine="560"/>
        <w:spacing w:before="450" w:after="450" w:line="312" w:lineRule="auto"/>
      </w:pPr>
      <w:r>
        <w:rPr>
          <w:rFonts w:ascii="宋体" w:hAnsi="宋体" w:eastAsia="宋体" w:cs="宋体"/>
          <w:color w:val="000"/>
          <w:sz w:val="28"/>
          <w:szCs w:val="28"/>
        </w:rPr>
        <w:t xml:space="preserve">　　四是提升服务水平。加快推进金保工程建设、社保信息库升级、服务大厅扩建等工作，随着这些工作的推进，一批困扰劳动保障服务水平提升的难题，都将得到较好的解决。进一步简化经办程序，优化业务流程，不断优化经办机构内部部门设置，健全完善岗位职责规范，劳动保障服务水平和效率不断提升。</w:t>
      </w:r>
    </w:p>
    <w:p>
      <w:pPr>
        <w:ind w:left="0" w:right="0" w:firstLine="560"/>
        <w:spacing w:before="450" w:after="450" w:line="312" w:lineRule="auto"/>
      </w:pPr>
      <w:r>
        <w:rPr>
          <w:rFonts w:ascii="宋体" w:hAnsi="宋体" w:eastAsia="宋体" w:cs="宋体"/>
          <w:color w:val="000"/>
          <w:sz w:val="28"/>
          <w:szCs w:val="28"/>
        </w:rPr>
        <w:t xml:space="preserve">　　总体看，我局学习实践活动各项任务基本完成，达到了预期目的，但与市委的要求和广大人民群众的期望相比，还有一定的差距。主要表现在：理论学习还需进一步深化；学习、实践、建制的有机结合还不够紧密；一些突出问题特别是体制机制创新问题还需进一步在深入研究的基础上探索解决的办法。</w:t>
      </w:r>
    </w:p>
    <w:p>
      <w:pPr>
        <w:ind w:left="0" w:right="0" w:firstLine="560"/>
        <w:spacing w:before="450" w:after="450" w:line="312" w:lineRule="auto"/>
      </w:pPr>
      <w:r>
        <w:rPr>
          <w:rFonts w:ascii="宋体" w:hAnsi="宋体" w:eastAsia="宋体" w:cs="宋体"/>
          <w:color w:val="000"/>
          <w:sz w:val="28"/>
          <w:szCs w:val="28"/>
        </w:rPr>
        <w:t xml:space="preserve">　　三、巩固和发展活动成果</w:t>
      </w:r>
    </w:p>
    <w:p>
      <w:pPr>
        <w:ind w:left="0" w:right="0" w:firstLine="560"/>
        <w:spacing w:before="450" w:after="450" w:line="312" w:lineRule="auto"/>
      </w:pPr>
      <w:r>
        <w:rPr>
          <w:rFonts w:ascii="宋体" w:hAnsi="宋体" w:eastAsia="宋体" w:cs="宋体"/>
          <w:color w:val="000"/>
          <w:sz w:val="28"/>
          <w:szCs w:val="28"/>
        </w:rPr>
        <w:t xml:space="preserve">　　学习实践科学发展观需要常抓不懈。我们要站在新的起点上，不断深化、不断提高、不断探索、不断创新，进一步保持和发扬已形成的良好势头，进一步巩固和扩大学习实践活动的成果，进一步推进我市劳动保障工作的科学发展。</w:t>
      </w:r>
    </w:p>
    <w:p>
      <w:pPr>
        <w:ind w:left="0" w:right="0" w:firstLine="560"/>
        <w:spacing w:before="450" w:after="450" w:line="312" w:lineRule="auto"/>
      </w:pPr>
      <w:r>
        <w:rPr>
          <w:rFonts w:ascii="宋体" w:hAnsi="宋体" w:eastAsia="宋体" w:cs="宋体"/>
          <w:color w:val="000"/>
          <w:sz w:val="28"/>
          <w:szCs w:val="28"/>
        </w:rPr>
        <w:t xml:space="preserve">　　1、认请形势，迎接挑战，进一步增强做好劳动保障工作的责任感、紧迫感。虽然当前金融危机对经济形势的影响趋于缓和，但劳动保障工作面临的种种困难和挑战依然存在。要妥善应对风险和挑战，切实做好劳动保障工作，就必须认真分析新形势，把握新情况，应对新挑战。一是经济形势变化对劳动保障工作提出了新的挑战。破解高校毕业生、城镇下岗失业人员、农村劳动力和外来务工人员等四类就业困难群体就业难题，仍然是一项长期而艰巨的任务；在扩大社会保障覆盖面的同时，提高社会保障受益面，提高社会保障统筹层次，解决历史遗留问题等，任务仍然十分繁重；影响劳动关系不稳定的因素依然较多。二是人民群众日益增长的劳动保障需求对劳动保障工作提出了新的要求。随着我市经济社会的不断发展，人民群众在就业、养老、医疗、服务等方面的需求不断提高。这就要求我们要时刻关注人民群众对劳动保障工作的期盼，把人民群众的需求当作工作的追求，把人民群众的满意当作工作的目标，坚定不移地用科学发展观统领劳动保障事业的发展，不断提高人民群众的保障水平。三是经济社会加快发展对劳动保障工作提出了新的要求。随着我市经济社会的加快发展，对提高从业人员技能素质、规范企业用工管理、维护劳动者合法权益，都提出了新的更高要求。对此，我们必须充分发挥部门优势，进一步加大技能人才特别是高技能人才培训力度，不断提高从业人员的技能水平，促进企业的可持续发展；进一步完善劳动合同制度，加强劳动关系协调，切实维护好劳动者和企业的合法权益。</w:t>
      </w:r>
    </w:p>
    <w:p>
      <w:pPr>
        <w:ind w:left="0" w:right="0" w:firstLine="560"/>
        <w:spacing w:before="450" w:after="450" w:line="312" w:lineRule="auto"/>
      </w:pPr>
      <w:r>
        <w:rPr>
          <w:rFonts w:ascii="宋体" w:hAnsi="宋体" w:eastAsia="宋体" w:cs="宋体"/>
          <w:color w:val="000"/>
          <w:sz w:val="28"/>
          <w:szCs w:val="28"/>
        </w:rPr>
        <w:t xml:space="preserve">　　2、坚持不懈地建立完善长效机制，不断推进劳动保障事业的科学发展。建立完善长效机制，是学习实践活动的一个重要目标，也是推进劳动保障事业科学发展的重要保证。一是要围绕劳动保障事业发展新要求，进一步完善学习培训机制。以构建社会主义和谐社会为目标，紧紧围绕我市劳动保障中心工作，多层次、多渠道、多形式开展干部培训工作，提高干部培训质量，扎实推进我局干部培训工作，大力提升局系统干部的综合素质和贯彻落实科学发展观的能力。二是要围绕劳动保障事业新发展，进一步完善和创新工作机制。着眼人民群众反映强烈的突出问题，认真总结征求群众意见和落实整改工作中的成功做法和经验，并以制度规范的形式固定下来，坚持下去，使之制度化、常态化；着眼解决影响和制约劳动保障科学发展的突出问题，进一步加大重大课题调研力度，注重从理论层面进行前瞻性研究和深层次总结，充分利用理论成果指导劳动保障工作实践，进一步完善疑难问题研究探讨机制，努力通过疑难问题的破解不断推进工作的创新发展。三是要围绕劳动保障事业发展新变化，进一步完善公共服务机制。善于打破传统思维定势，积极探索公共服务新模式，以服务方式方法的转变，不断促进为民服务质量的提高；以劳动保障网络建设为重点，不断扩大网上办事项目，优化办事流程，加快推进金保工程建设、社保信息库升级、服务大厅扩建，不断促进为民服务效率的提高；以增加宗旨意识、服务意识为重点加强思想建设，以狠抓落实、增强执行力为重点加强作风建设，以落实制度、规范管理为重点加强制度建设，以完善惩治和预防腐败体系为重点加强党风廉政建设，努力建设一支适应劳动保障事业科学发展的劳动保障队伍，不断促进为民服务水平的提升。</w:t>
      </w:r>
    </w:p>
    <w:p>
      <w:pPr>
        <w:ind w:left="0" w:right="0" w:firstLine="560"/>
        <w:spacing w:before="450" w:after="450" w:line="312" w:lineRule="auto"/>
      </w:pPr>
      <w:r>
        <w:rPr>
          <w:rFonts w:ascii="宋体" w:hAnsi="宋体" w:eastAsia="宋体" w:cs="宋体"/>
          <w:color w:val="000"/>
          <w:sz w:val="28"/>
          <w:szCs w:val="28"/>
        </w:rPr>
        <w:t xml:space="preserve">　　3、扎实抓好整改工作落实，进一步巩固和发展学习实践活动成果。巩固和扩大学习实践活动成果，重要措施之一就是要把整改工作落实到位。在学习实践科学发展观活动中，局党委制定了五类10条整改措施，对这些整改措施要坚持一抓到底，务求实效。一要高度重视，落实责任。进一步落实主要领导负总责、分管领导具体抓、责任部门具体落实的整改工作机制，做到一级抓一级，层层抓落实，确保各项整改措施落实到位。特别是各级分管领导要加强跟踪督查，并采取多种形式及时将整改情况在一定范围内通报，广泛接受干部群众的监督。二要统筹兼顾，突出重点。在全面整改的基础上，坚持把近期整改与中长期整改结合起来，对已整改的，要进一步做好巩固和扩大成果工作；对正在整改的，要加强督促检查，一抓到底，抓出成效；对涉及面广、需要较长时间解决的深层次问题，要积极创造条件，分步抓好整改。三要扎实推进，务求实效。坚持从实际出发，把落实整改与推进年度目标任务完成结合起来，把整改工作作为年度目标任务考核的重要内容，与各项业务工作一起研究、一起部署、一起落实，确保年度目标任务的圆满完成，以实际成果来检验学习实践活动的成效。</w:t>
      </w:r>
    </w:p>
    <w:p>
      <w:pPr>
        <w:ind w:left="0" w:right="0" w:firstLine="560"/>
        <w:spacing w:before="450" w:after="450" w:line="312" w:lineRule="auto"/>
      </w:pPr>
      <w:r>
        <w:rPr>
          <w:rFonts w:ascii="宋体" w:hAnsi="宋体" w:eastAsia="宋体" w:cs="宋体"/>
          <w:color w:val="000"/>
          <w:sz w:val="28"/>
          <w:szCs w:val="28"/>
        </w:rPr>
        <w:t xml:space="preserve">　　在学习实践活动中，市中级人民法院院长滕朝祥同志和市学习实践办指导检查五组不仅给予了精心指导，而且以良好的工作精神和工作作风为我局树立了榜样。我局学习实践活动得以顺利进行、取得实效，离不开市中级人民法院院长滕朝祥同志和市学习实践办指导检查五组同志们的有力指导和辛勤工作。</w:t>
      </w:r>
    </w:p>
    <w:p>
      <w:pPr>
        <w:ind w:left="0" w:right="0" w:firstLine="560"/>
        <w:spacing w:before="450" w:after="450" w:line="312" w:lineRule="auto"/>
      </w:pPr>
      <w:r>
        <w:rPr>
          <w:rFonts w:ascii="宋体" w:hAnsi="宋体" w:eastAsia="宋体" w:cs="宋体"/>
          <w:color w:val="000"/>
          <w:sz w:val="28"/>
          <w:szCs w:val="28"/>
        </w:rPr>
        <w:t xml:space="preserve">　　学习实践活动虽然即将告一段落，但是这次活动只是一个新起点，深入学习贯彻落实科学发展观是一项长期而重大的战略任务，巩固和扩大学习实践活动成果的任务仍十分艰巨。我们要在认真总结学习实践活动取得经验和成果的基础上，不断增强党员干部深入贯彻落实科学发展观的自觉性和坚定性，切实巩固、发展学习实践活动的成果，以良好的精神状态、务实的工作作风，扎实做好各项工作，不断推进劳动保障事业的科学发展，为实现全市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2025-04-07T12:50:49+08:00</dcterms:created>
  <dcterms:modified xsi:type="dcterms:W3CDTF">2025-04-07T12:50:49+08:00</dcterms:modified>
</cp:coreProperties>
</file>

<file path=docProps/custom.xml><?xml version="1.0" encoding="utf-8"?>
<Properties xmlns="http://schemas.openxmlformats.org/officeDocument/2006/custom-properties" xmlns:vt="http://schemas.openxmlformats.org/officeDocument/2006/docPropsVTypes"/>
</file>