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运输公司安全总结工作汇报(五篇)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运输公司安全总结工作汇报一一、经济指标完成情况20_年度完成线路管理费收入4302861.5__，完成年指标41__元的103.6__;收取驾驶员安全宣教费6.7__元;驾驶员行车安全保证金26.1__元;收取承包合同转户费1.8__元。二...</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运输公司安全总结工作汇报一</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为什么要写工作总结，每个人的经历和阅历不同，对工作总结的认识不同，写工作总结的出发点和目的就不同。那么工作总结该怎么写呢?下面给大家分享关于运输公司安全总结工作汇报20_，方便大家学习。</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十七大精神和十七届三中全会精神为指针，认真落实公司20_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_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20_年度完成线路管理费收入4302861.5__，完成年指标41__元的103.6__;收取驾驶员安全宣教费6.7__元;驾驶员行车安全保证金26.1__元;收取承包合同转户费1.8__元。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_年12月31日，_分公司所辖各类大中小客车87辆，其中跨省际班线39辆，省内跨县班线30辆，县内班线18辆。20_年度车辆总行驶里程1571.__公里，发生上报事故__(折合责任事故4.7__)，其中重大事故__，死亡__(折合责任死亡4.7__)，受伤__(折合责任受伤8.__)，直接经济损失9.__元。责任事故率0.3__/百万车公里，责任死亡率0.3__/百万车公里，责任受伤率0.5__/百万车公里，直接经济损失0.6__元/百万车公里，分别是公司安全考核指标的2__、12__、56.2__、25.4__。</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_年度_分公司制订了员工岗位目标经济责任制考核细则;制订了各岗位工作职责，明确了本部门各岗位的工作职责和工作要求;按照总公司安全生产管理制度制订了_分公司安全生产管理实施办法;制订了驾驶员上岗证管理制度，不定期对驾驶员佩带上岗证进行专项检查;制订了经营者、驾驶员安全活动管理制度;制订了_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_年度_分公司新增了沅江、保定、福鼎、内江、厦门、泗县、瓯北等七条省内外班线，均已签订好承包经营合同，合同签订率10__;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_年驾驶员安全资质审核工作的通知”要求，及时办理了16__配备驾驶员及4__代班驾驶员的安全资质审核，签订了聘用协议及安全生产责任书，并与5__班线经营者签订了20_年度安全生产责任书。20_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_年度连续发生了__重大责任事故，_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_分公司自5月1日-8月8日在全部参营车辆和全体聘用驾驶员中开展为期一百天的行车安全百日竞赛活动，活动结束后进行了认真总结、评比，共评出9辆安全优胜车和2__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_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_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_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20_年虽做了大量的基础工作，但存在的问题也不少：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_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2、承包结算欠款率高居不下。欠款催付工作历来是个老大难问题，我们_分公司虽采取停发规费缴纳单、书面电话催收、拦截车辆等措施，但对启东、临沂、鲜迭等几个欠款钉子户起的作用不大。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4、行车记录仪数据无法分析。由于记录仪质量存在问题，使数据无法采集、分析。通过更换新记录仪后进行重新调试，使20_年的记录仪数据采集采集正常化。</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货运司机的年终个人总结5篇&lt;/span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20_年煤矿安全生产月活动总结&lt;/span[_TAG_h2]运输公司安全总结工作汇报三</w:t>
      </w:r>
    </w:p>
    <w:p>
      <w:pPr>
        <w:ind w:left="0" w:right="0" w:firstLine="560"/>
        <w:spacing w:before="450" w:after="450" w:line="312" w:lineRule="auto"/>
      </w:pPr>
      <w:r>
        <w:rPr>
          <w:rFonts w:ascii="宋体" w:hAnsi="宋体" w:eastAsia="宋体" w:cs="宋体"/>
          <w:color w:val="000"/>
          <w:sz w:val="28"/>
          <w:szCs w:val="28"/>
        </w:rPr>
        <w:t xml:space="preserve">20_年，我公司在市局的正确领导和运管处及有关部门的大力支持下，认真贯彻落实党的_大x中全会、_大精神，以“__”为指导、以\"两个率先\"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201x年11月底公司共有大客31辆、中巴158辆、普货4辆，其中旅游客车18辆，车辆总数已达193辆。随着车辆的逐步增加，给运输管理工作带来了许多压力与困难，主要表现在：1、驾乘人员因收费服务问题方面时有举报发生，尤其是薛埠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6月中上旬，公司又抽出2个下午时间，举办了两期职工轮训班，对职工进行了安全、文明服务、业务知识等方面的培训;11月份又组织党员干部观看党的十七大召开，集中时间学习了党的十七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服务和安全”是运输工作的“左右手”，哪一个都不能偏废。今年公司调整了安委会成员，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_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十七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_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20_年我们取得了一些成绩，但我们也清醒地看到工作中还存在着不少困难和问题，主要体现在：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运输公司安全总结工作汇报四</w:t>
      </w:r>
    </w:p>
    <w:p>
      <w:pPr>
        <w:ind w:left="0" w:right="0" w:firstLine="560"/>
        <w:spacing w:before="450" w:after="450" w:line="312" w:lineRule="auto"/>
      </w:pPr>
      <w:r>
        <w:rPr>
          <w:rFonts w:ascii="宋体" w:hAnsi="宋体" w:eastAsia="宋体" w:cs="宋体"/>
          <w:color w:val="000"/>
          <w:sz w:val="28"/>
          <w:szCs w:val="28"/>
        </w:rPr>
        <w:t xml:space="preserve">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三、树立热情服务意识，千方百计提高运输质量</w:t>
      </w:r>
    </w:p>
    <w:p>
      <w:pPr>
        <w:ind w:left="0" w:right="0" w:firstLine="560"/>
        <w:spacing w:before="450" w:after="450" w:line="312" w:lineRule="auto"/>
      </w:pPr>
      <w:r>
        <w:rPr>
          <w:rFonts w:ascii="宋体" w:hAnsi="宋体" w:eastAsia="宋体" w:cs="宋体"/>
          <w:color w:val="000"/>
          <w:sz w:val="28"/>
          <w:szCs w:val="28"/>
        </w:rPr>
        <w:t xml:space="preserve">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当前面临工作上的困难主要有以下两点：一是运输公司_分公司从成立至今，主要的产品运输车以栏板车为主，按照行业要求，运输车辆必须是厢式货车，但如果更换则需要大笔费用。目前公司正处于发展阶段，流动资金少，只能立足现有条件，逐步更换车辆。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年即将结束，虽然我们还面临一些问题和困难，但相信在上级的正确领导下，这些问题和困难都将逐步得到解决。再过半个月，我们就将迎来崭新的20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运输公司安全总结工作汇报五</w:t>
      </w:r>
    </w:p>
    <w:p>
      <w:pPr>
        <w:ind w:left="0" w:right="0" w:firstLine="560"/>
        <w:spacing w:before="450" w:after="450" w:line="312" w:lineRule="auto"/>
      </w:pPr>
      <w:r>
        <w:rPr>
          <w:rFonts w:ascii="宋体" w:hAnsi="宋体" w:eastAsia="宋体" w:cs="宋体"/>
          <w:color w:val="000"/>
          <w:sz w:val="28"/>
          <w:szCs w:val="28"/>
        </w:rPr>
        <w:t xml:space="preserve">根据广东省交通厅《关于做好全省20_年水路运输行业年审工作的通知》(粤交办字[20_]23号文)、《国内船舶运输经营资质管理规定》(交通部 20_年第1号令)等有关文件的规定，从20_年1月1日起到4月30日，对全市水路运输(服务)企业和在册营运船舶开展20_年度行业年审工作，截止4月30日，全市28家水路运输企业，378艘营运船舶，已年审314艘，年审率达85%;全市64家水路运输服务企业通过年审的有59家，未通过年审的有5家，年审率达92%，为历年最高。今年的年审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一、加强领导，周密组织，认真学习贯彻年审法则</w:t>
      </w:r>
    </w:p>
    <w:p>
      <w:pPr>
        <w:ind w:left="0" w:right="0" w:firstLine="560"/>
        <w:spacing w:before="450" w:after="450" w:line="312" w:lineRule="auto"/>
      </w:pPr>
      <w:r>
        <w:rPr>
          <w:rFonts w:ascii="宋体" w:hAnsi="宋体" w:eastAsia="宋体" w:cs="宋体"/>
          <w:color w:val="000"/>
          <w:sz w:val="28"/>
          <w:szCs w:val="28"/>
        </w:rPr>
        <w:t xml:space="preserve">年审工作历来政策性强，工作量大，处领导高度重视，及时组织参与年审工作的有关人员学习《国内船舶运输经营资质管理规定》、《关于做好全省20_年水路运输行业年审工作的通知》文件精神，学习有关法律、法规条例，并对历年年审工作进行认真的总结和分析，结合我市的实际情况，明确今年年审工作的具体做法和工作程序，指定专人负责年审工作，同时将省厅关于做好水路运输行业年审工作的通知转发给各县(市、区)交通局和水路运输(服务)企业单位，使各有关单位进一步明确年审工作的重要性和意义，为顺利完成20_年度水路运输行业年审工作打下了坚实的基矗</w:t>
      </w:r>
    </w:p>
    <w:p>
      <w:pPr>
        <w:ind w:left="0" w:right="0" w:firstLine="560"/>
        <w:spacing w:before="450" w:after="450" w:line="312" w:lineRule="auto"/>
      </w:pPr>
      <w:r>
        <w:rPr>
          <w:rFonts w:ascii="宋体" w:hAnsi="宋体" w:eastAsia="宋体" w:cs="宋体"/>
          <w:color w:val="000"/>
          <w:sz w:val="28"/>
          <w:szCs w:val="28"/>
        </w:rPr>
        <w:t xml:space="preserve">二、加大政策宣传力度，营造依法年审的良好氛围</w:t>
      </w:r>
    </w:p>
    <w:p>
      <w:pPr>
        <w:ind w:left="0" w:right="0" w:firstLine="560"/>
        <w:spacing w:before="450" w:after="450" w:line="312" w:lineRule="auto"/>
      </w:pPr>
      <w:r>
        <w:rPr>
          <w:rFonts w:ascii="宋体" w:hAnsi="宋体" w:eastAsia="宋体" w:cs="宋体"/>
          <w:color w:val="000"/>
          <w:sz w:val="28"/>
          <w:szCs w:val="28"/>
        </w:rPr>
        <w:t xml:space="preserve">近年来，由于水运市场不景气，运输企业经营效益差，企业经营管理不到位，导致年审工作未能引起运输(服务)企业和船舶经营业户的重视，有部分企业、船舶单位迟迟不肯年审，对我们既定的年审工作造成一定的影响，特别是吴川市辖区各船队，这些船队的船舶数量多、吨位小，船舶又分布较散，难于管理。针对这类问题，我们会同吴川市交通局派员下到各船队组织各船队领导召开年审工作会议，反复宣传省厅的政策文件精神，使水路运输(服务)企业和船舶单位充分认识到此项工作的重要性，提高按规定年审的自觉性，通过法律教育大部分企业单位都能按时，按要求参加年审。</w:t>
      </w:r>
    </w:p>
    <w:p>
      <w:pPr>
        <w:ind w:left="0" w:right="0" w:firstLine="560"/>
        <w:spacing w:before="450" w:after="450" w:line="312" w:lineRule="auto"/>
      </w:pPr>
      <w:r>
        <w:rPr>
          <w:rFonts w:ascii="宋体" w:hAnsi="宋体" w:eastAsia="宋体" w:cs="宋体"/>
          <w:color w:val="000"/>
          <w:sz w:val="28"/>
          <w:szCs w:val="28"/>
        </w:rPr>
        <w:t xml:space="preserve">三、严格按政策年审，确定行业管理权威</w:t>
      </w:r>
    </w:p>
    <w:p>
      <w:pPr>
        <w:ind w:left="0" w:right="0" w:firstLine="560"/>
        <w:spacing w:before="450" w:after="450" w:line="312" w:lineRule="auto"/>
      </w:pPr>
      <w:r>
        <w:rPr>
          <w:rFonts w:ascii="宋体" w:hAnsi="宋体" w:eastAsia="宋体" w:cs="宋体"/>
          <w:color w:val="000"/>
          <w:sz w:val="28"/>
          <w:szCs w:val="28"/>
        </w:rPr>
        <w:t xml:space="preserve">这次年审的目标，在于通过年审巩固历年来的航运市场整顿成果，进一步规范水路运输市场秩序，及时纠正，查处违法违规行为。对在规定的期限内无故不参加年审或拒不接受年审的水路运输(服务)企业和船舶单位，依照相关水运法规，发出书面通知，限期办理，在限期内仍未按规定年审的，按规定给予相应处罚直至取消经营资格。如湛江市国航船务有限公司、湛江市东泰货运代理有限公司、麻章区明顺船务有限公司等，在我们多次反复催促的情况下，仍未按规定填报运输统计报表、办理年审及缴纳运输管理费，据此，我们将会同工商部门对其进行查处，依法责令停业整顿，整顿效果仍达不到要求的，将取消其经营资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(一)部分企业船舶的管理、联系及配备的管理人员不到位，机构设置欠妥，对年审工作不重视，容易造成船舶不按时年审现象。</w:t>
      </w:r>
    </w:p>
    <w:p>
      <w:pPr>
        <w:ind w:left="0" w:right="0" w:firstLine="560"/>
        <w:spacing w:before="450" w:after="450" w:line="312" w:lineRule="auto"/>
      </w:pPr>
      <w:r>
        <w:rPr>
          <w:rFonts w:ascii="宋体" w:hAnsi="宋体" w:eastAsia="宋体" w:cs="宋体"/>
          <w:color w:val="000"/>
          <w:sz w:val="28"/>
          <w:szCs w:val="28"/>
        </w:rPr>
        <w:t xml:space="preserve">(二)绝大部分未年审的船舶都是长期定点经营某一地区偏远航线，由于周边地区水运执法部门的监管不到位，监管不力，致使未能及时返港年审。</w:t>
      </w:r>
    </w:p>
    <w:p>
      <w:pPr>
        <w:ind w:left="0" w:right="0" w:firstLine="560"/>
        <w:spacing w:before="450" w:after="450" w:line="312" w:lineRule="auto"/>
      </w:pPr>
      <w:r>
        <w:rPr>
          <w:rFonts w:ascii="宋体" w:hAnsi="宋体" w:eastAsia="宋体" w:cs="宋体"/>
          <w:color w:val="000"/>
          <w:sz w:val="28"/>
          <w:szCs w:val="28"/>
        </w:rPr>
        <w:t xml:space="preserve">(三)服务企业规模小，同时缺乏专业性强的专业管理技术人才，从业人员素质比较低。</w:t>
      </w:r>
    </w:p>
    <w:p>
      <w:pPr>
        <w:ind w:left="0" w:right="0" w:firstLine="560"/>
        <w:spacing w:before="450" w:after="450" w:line="312" w:lineRule="auto"/>
      </w:pPr>
      <w:r>
        <w:rPr>
          <w:rFonts w:ascii="宋体" w:hAnsi="宋体" w:eastAsia="宋体" w:cs="宋体"/>
          <w:color w:val="000"/>
          <w:sz w:val="28"/>
          <w:szCs w:val="28"/>
        </w:rPr>
        <w:t xml:space="preserve">(四)水路运输服务业市场秩序较为混乱，违规经营时有发生，无证无照的服务企业仍然存在。</w:t>
      </w:r>
    </w:p>
    <w:p>
      <w:pPr>
        <w:ind w:left="0" w:right="0" w:firstLine="560"/>
        <w:spacing w:before="450" w:after="450" w:line="312" w:lineRule="auto"/>
      </w:pPr>
      <w:r>
        <w:rPr>
          <w:rFonts w:ascii="宋体" w:hAnsi="宋体" w:eastAsia="宋体" w:cs="宋体"/>
          <w:color w:val="000"/>
          <w:sz w:val="28"/>
          <w:szCs w:val="28"/>
        </w:rPr>
        <w:t xml:space="preserve">(五)水路运输服务企业逃缴规费、逃避年审违章经营的侥幸行为一直存在。</w:t>
      </w:r>
    </w:p>
    <w:p>
      <w:pPr>
        <w:ind w:left="0" w:right="0" w:firstLine="560"/>
        <w:spacing w:before="450" w:after="450" w:line="312" w:lineRule="auto"/>
      </w:pPr>
      <w:r>
        <w:rPr>
          <w:rFonts w:ascii="宋体" w:hAnsi="宋体" w:eastAsia="宋体" w:cs="宋体"/>
          <w:color w:val="000"/>
          <w:sz w:val="28"/>
          <w:szCs w:val="28"/>
        </w:rPr>
        <w:t xml:space="preserve">五、今后工作的意见</w:t>
      </w:r>
    </w:p>
    <w:p>
      <w:pPr>
        <w:ind w:left="0" w:right="0" w:firstLine="560"/>
        <w:spacing w:before="450" w:after="450" w:line="312" w:lineRule="auto"/>
      </w:pPr>
      <w:r>
        <w:rPr>
          <w:rFonts w:ascii="宋体" w:hAnsi="宋体" w:eastAsia="宋体" w:cs="宋体"/>
          <w:color w:val="000"/>
          <w:sz w:val="28"/>
          <w:szCs w:val="28"/>
        </w:rPr>
        <w:t xml:space="preserve">(一)继续加强对未年审企业及船舶的监管，加大对企业资质的检查工作，限期完成年审，促进企业内部管理规范化，提高企业对年审工作的重视，确保年审工作的顺利进行。</w:t>
      </w:r>
    </w:p>
    <w:p>
      <w:pPr>
        <w:ind w:left="0" w:right="0" w:firstLine="560"/>
        <w:spacing w:before="450" w:after="450" w:line="312" w:lineRule="auto"/>
      </w:pPr>
      <w:r>
        <w:rPr>
          <w:rFonts w:ascii="宋体" w:hAnsi="宋体" w:eastAsia="宋体" w:cs="宋体"/>
          <w:color w:val="000"/>
          <w:sz w:val="28"/>
          <w:szCs w:val="28"/>
        </w:rPr>
        <w:t xml:space="preserve">(二)加强海事、船检、工商等部门协调合作，加强对水运服务业及营运船舶的检查，杜绝船舶无证和证照过期的经营行为，促使船舶经营者自觉守法持证经营。</w:t>
      </w:r>
    </w:p>
    <w:p>
      <w:pPr>
        <w:ind w:left="0" w:right="0" w:firstLine="560"/>
        <w:spacing w:before="450" w:after="450" w:line="312" w:lineRule="auto"/>
      </w:pPr>
      <w:r>
        <w:rPr>
          <w:rFonts w:ascii="宋体" w:hAnsi="宋体" w:eastAsia="宋体" w:cs="宋体"/>
          <w:color w:val="000"/>
          <w:sz w:val="28"/>
          <w:szCs w:val="28"/>
        </w:rPr>
        <w:t xml:space="preserve">(三)严把市场准入关，坚持“布局合理，竞争有序”的原则，对不达到经营资质要求的企业一律不准进入市场经营。</w:t>
      </w:r>
    </w:p>
    <w:p>
      <w:pPr>
        <w:ind w:left="0" w:right="0" w:firstLine="560"/>
        <w:spacing w:before="450" w:after="450" w:line="312" w:lineRule="auto"/>
      </w:pPr>
      <w:r>
        <w:rPr>
          <w:rFonts w:ascii="宋体" w:hAnsi="宋体" w:eastAsia="宋体" w:cs="宋体"/>
          <w:color w:val="000"/>
          <w:sz w:val="28"/>
          <w:szCs w:val="28"/>
        </w:rPr>
        <w:t xml:space="preserve">(四)严格按照年审规定，对达不到要求的服务企业，年审一律不予通过，籍此次年审机会，取缔一批违规经营企业，净化水运服务市场环境。</w:t>
      </w:r>
    </w:p>
    <w:p>
      <w:pPr>
        <w:ind w:left="0" w:right="0" w:firstLine="560"/>
        <w:spacing w:before="450" w:after="450" w:line="312" w:lineRule="auto"/>
      </w:pPr>
      <w:r>
        <w:rPr>
          <w:rFonts w:ascii="宋体" w:hAnsi="宋体" w:eastAsia="宋体" w:cs="宋体"/>
          <w:color w:val="000"/>
          <w:sz w:val="28"/>
          <w:szCs w:val="28"/>
        </w:rPr>
        <w:t xml:space="preserve">(五)加大日常对服务行业进行监管力度，对企业经营行为实行动态跟踪管理，发现问题，即时整改，把违法违规消灭在萌芽状态。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2025-04-03T19:13:55+08:00</dcterms:created>
  <dcterms:modified xsi:type="dcterms:W3CDTF">2025-04-03T19:13:55+08:00</dcterms:modified>
</cp:coreProperties>
</file>

<file path=docProps/custom.xml><?xml version="1.0" encoding="utf-8"?>
<Properties xmlns="http://schemas.openxmlformats.org/officeDocument/2006/custom-properties" xmlns:vt="http://schemas.openxmlformats.org/officeDocument/2006/docPropsVTypes"/>
</file>