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公司新闻宣传工作总结(五篇)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20-年公司重返央企之时，就已提出“三个融合”思想，要求公司全体职工干部要在“思想、管理、文化”上快速融入集团公司。在20-年的年度工作方针中，公司又把“加快融入”提出了最突出的位置，“加快融入”成为今年公司各项工作的...</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公司新闻宣传工作总结五</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