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公司培训工作总结和计划(四篇)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公司培训工作总结结尾 公司培训工作总结和计划一一、目标明确。这个目标主要是指学习目标，我们从学校步入社会，都不可避免的要经历一个转折期，完成自我各方面的转变，包括主角意识、心理认知的转变等等，在完成这些转变的过程中，学习是加速我们完成这些转...</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公司培训工作总结和计划一</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公司培训工作总结和计划二</w:t>
      </w:r>
    </w:p>
    <w:p>
      <w:pPr>
        <w:ind w:left="0" w:right="0" w:firstLine="560"/>
        <w:spacing w:before="450" w:after="450" w:line="312" w:lineRule="auto"/>
      </w:pPr>
      <w:r>
        <w:rPr>
          <w:rFonts w:ascii="宋体" w:hAnsi="宋体" w:eastAsia="宋体" w:cs="宋体"/>
          <w:color w:val="000"/>
          <w:sz w:val="28"/>
          <w:szCs w:val="28"/>
        </w:rPr>
        <w:t xml:space="preserve">公司的培训即将结束了，对于这次培训，我受益匪浅。下头我就谈谈这次培训的一些体会。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主要讲了优秀员工必备的五大关键，分别是本事、结果、专注、道德、态度。我想这也是一个员工需要具备的最基本的条件。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1、凡是负职责，关于凡是负职责这也是我们在工作中具备的一个很重要的条件，首先作为基层员工的我们，就要负起基层的职责，这也有利于我们的成长和自生本事的一个提升，这样老板才会放心。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教师举了这样一个例子“普通人将就，成功者讲究。”也能够这样去说，就是严格要求自我，从小事做起，每日必问，今日我那里做的很好，今日我那里还能够做的更好。这样慢慢我们就能养成高标准要求自我了。</w:t>
      </w:r>
    </w:p>
    <w:p>
      <w:pPr>
        <w:ind w:left="0" w:right="0" w:firstLine="560"/>
        <w:spacing w:before="450" w:after="450" w:line="312" w:lineRule="auto"/>
      </w:pPr>
      <w:r>
        <w:rPr>
          <w:rFonts w:ascii="宋体" w:hAnsi="宋体" w:eastAsia="宋体" w:cs="宋体"/>
          <w:color w:val="000"/>
          <w:sz w:val="28"/>
          <w:szCs w:val="28"/>
        </w:rPr>
        <w:t xml:space="preserve">4、凡事要主动进取，俗话说：“看法决定活法”在工作中，只要是自我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可是是在什么时候，我们做事都要进取主动去对待，这样我想我们会工作的很简便，很欢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必须要学会沟通，学会团结，仅有所有人团结起来，才能把事做好，要取长补短，我想别人身上的不足就是我坐在的价值，团队核心成员要明确团队成员具有的优势和劣势、对工作的喜好、处理问题的解决方式、基本价值观差异等，经过这些分析，最终获得在团队成员之间构成共同的信念和一致的对团队目标的看法，以建立起团队运行的游戏规则，经过分析团队所处环境来评估团队的综合本事，找出团队目前的综合本事对要到达的团队目的之间的差距，以明确团队如何发挥优势、回避风险、提高迎接挑战的本事。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异常重要，人只要学会感恩，你的人生将会很精彩，感恩父母，他们给了我生命、感恩教师，他们教会了我做人的道理和知识、感恩自我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进取、乐观、向上的心态，我认为，坚持这种心态对每个人的工作、生活都是至关重要的。最终，要建立一支高绩效团队，不仅仅是团队领导的事，而是团队里每一个人的事，充分调动团队每一个人进取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我的一些体会和想法。十分感激公司给我们这次学习机会，对我们基层员工来说，受益匪浅，我会在以后的工作中去做到自我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公司培训工作总结和计划三</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年8月27日聘请专业技术人员，组织生产一线人员在公司会议室，进行了软水化验及服务礼仪等业务培训。培训资料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我的态度。课堂上职工进取发言，向教师提问，认真记学习笔记。有新的知识点，都不断的主动向培训教师提问并提出自我的看法。有的同志由于记忆力、理解力的差距，甚至一次两次，不厌其烦的向教师提问，直到自我完全理解后，然后做好笔记。这充分表现了学员们进取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进取学习的结果，使得在实际操作考核中个个都能熟练掌握，培训合格率达100%，在理论考试中，关于培训中的资料，基本都能到达要求，成绩均为优异。服务礼仪及服务规范培训，在学习课件中，培训教师带领大家模拟操作，模拟场景要求两个学员互相交换主角进行训练，每个职工都亲自参与，大大提高了职工进取主动的本事。经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经过学习，职工的业务水平有了必须的提高，同时大家深深感到自我专业知识的欠缺，与供热发展的形势不相符，认为了适应新形势发展，必须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经过岗位培训，强化业务素质，全面提高生产系统各岗位人员专业技术本事和岗位操作本事，实现创立一流职工队伍，一流行业形象、一流工作业绩的目标，不断寻求新的业务知识，不断创新工作模式，为了的不断提高自我的业务本事，我们每个职工都将以更加昂扬的斗志，更高的工作热情投入到工作中去。为保证供热工作顺利，高效开展而不断的充实自我，不断加强自我的业务本事，为企业的发展做出自我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公司培训工作总结和计划四</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首先，我十分感激公司给我们全体员工的团体培训，也很荣幸参加了这次培训，这说明公司对我们员工培训的重视，反映了公司“重视人才，培养人才”的战略方针;对于服务行业的我，也十分珍惜这次机会。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接下来的培训，我想会更趣味、更专业，所以我会更认真听，理论与实践更加强化我们的工作，因为我也很热爱且珍惜这份工作!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2024-11-22T13:17:18+08:00</dcterms:created>
  <dcterms:modified xsi:type="dcterms:W3CDTF">2024-11-22T13:17:18+08:00</dcterms:modified>
</cp:coreProperties>
</file>

<file path=docProps/custom.xml><?xml version="1.0" encoding="utf-8"?>
<Properties xmlns="http://schemas.openxmlformats.org/officeDocument/2006/custom-properties" xmlns:vt="http://schemas.openxmlformats.org/officeDocument/2006/docPropsVTypes"/>
</file>