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 人力资源公司工作总结报告一首先，20__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