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2024年公司行政后勤工作总结(四篇)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公司行政后勤工作总结一  一、行政后勤  (一)职场管理方面  1、指导、协助x、x、x、x、x等5家下属三、四级机构更换新职场各项材料的准备工作;根据实际工作需要，向总公司申请增加分公司本部财务单证房、良庆、江南的办公职场面积。  2、及...</w:t>
      </w:r>
    </w:p>
    <w:p>
      <w:pPr>
        <w:ind w:left="0" w:right="0" w:firstLine="560"/>
        <w:spacing w:before="450" w:after="450" w:line="312" w:lineRule="auto"/>
      </w:pPr>
      <w:r>
        <w:rPr>
          <w:rFonts w:ascii="黑体" w:hAnsi="黑体" w:eastAsia="黑体" w:cs="黑体"/>
          <w:color w:val="000000"/>
          <w:sz w:val="36"/>
          <w:szCs w:val="36"/>
          <w:b w:val="1"/>
          <w:bCs w:val="1"/>
        </w:rPr>
        <w:t xml:space="preserve">公司行政后勤工作总结一</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1、指导、协助x、x、x、x、x等5家下属三、四级机构更换新职场各项材料的准备工作;根据实际工作需要，向总公司申请增加分公司本部财务单证房、良庆、江南的办公职场面积。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1、在20_年行政费用支出过程中，本着费用从紧、实际工作需要等原则，严格把控20_年分公司本部和各机构的行政费用支出，尤其严格把控固定成本投入，通过以需申购、调配利用闲臵设备等措施节约费用开支。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2、根据总公司20_年预算编制的各项要求，结合分公司20_年的实际及20_年的发展规划，及时完成了职场费用、固定资产支出等预算的编制工作。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2、与x公司交涉，追回x公司在08年双重收取集团彩铃费用1万6千多元，将这笔费用及时返还员工个人手机;与x公司交涉，追回x公司在06年至08年三年未按合约履行违规收取的通讯费用3万2千元。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w:t>
      </w:r>
    </w:p>
    <w:p>
      <w:pPr>
        <w:ind w:left="0" w:right="0" w:firstLine="560"/>
        <w:spacing w:before="450" w:after="450" w:line="312" w:lineRule="auto"/>
      </w:pPr>
      <w:r>
        <w:rPr>
          <w:rFonts w:ascii="宋体" w:hAnsi="宋体" w:eastAsia="宋体" w:cs="宋体"/>
          <w:color w:val="000"/>
          <w:sz w:val="28"/>
          <w:szCs w:val="28"/>
        </w:rPr>
        <w:t xml:space="preserve">以上是我的工作总结，我会再接再厉，做到最好，为公司分忧，使公司能够快速稳定的发展。</w:t>
      </w:r>
    </w:p>
    <w:p>
      <w:pPr>
        <w:ind w:left="0" w:right="0" w:firstLine="560"/>
        <w:spacing w:before="450" w:after="450" w:line="312" w:lineRule="auto"/>
      </w:pPr>
      <w:r>
        <w:rPr>
          <w:rFonts w:ascii="黑体" w:hAnsi="黑体" w:eastAsia="黑体" w:cs="黑体"/>
          <w:color w:val="000000"/>
          <w:sz w:val="36"/>
          <w:szCs w:val="36"/>
          <w:b w:val="1"/>
          <w:bCs w:val="1"/>
        </w:rPr>
        <w:t xml:space="preserve">公司行政后勤工作总结二</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集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能力要培养和提高，有很多做的不好的地方，这需要通过不断提高各方面的能力，加强专业知识的学习与积累，坚持认真负责耐心的态度渐渐去改进和完善。综合部门要应对的事情繁多，如办事议事、会议记录、学习培训、公文处理、档案工作、文印管理、综合治理、财务管理、后勤服务等，要处理好这些事情，必须树立“无小事”的服务观念，坚持遇事远虑领先一步。要讲究求真务实，要注重效率效果;要认真做好每一件大事小事、琐事烦事、易事难事，甚至吃力不讨好的事和得罪人的事;要做到事事耐心、细心、小心、尽心，以提高办公室工作的办事效率和实际效果。接听电话、收发文件、编发信息等，这些工作看起来是小事，耽误了就是大事。为此，在日后的工作中我必须力求做到积极主动，一丝不苟地进行缜密处理，确保了办公室日常工作的顺利进行;同时还要正确把握好繁杂事务与管理职能的关系，做到忙而不乱，有条不紊;疏而不漏，有理有章，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办公室工作小到配一把钥匙，大到配合做好“三讲”活动，事无巨细，零零碎碎，尤如乱麻，如何在零碎乱麻中理清头绪，管理服务职能是贯穿其中的一条主线，面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管理职能如同钢琴，繁杂事务如同琴键，拨动琴键的指法是管理服务的艺术，善于弹拨琴键，把握音色，控制节奏，抑扬顿挫，才能弹奏出美好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w:t>
      </w:r>
    </w:p>
    <w:p>
      <w:pPr>
        <w:ind w:left="0" w:right="0" w:firstLine="560"/>
        <w:spacing w:before="450" w:after="450" w:line="312" w:lineRule="auto"/>
      </w:pPr>
      <w:r>
        <w:rPr>
          <w:rFonts w:ascii="黑体" w:hAnsi="黑体" w:eastAsia="黑体" w:cs="黑体"/>
          <w:color w:val="000000"/>
          <w:sz w:val="36"/>
          <w:szCs w:val="36"/>
          <w:b w:val="1"/>
          <w:bCs w:val="1"/>
        </w:rPr>
        <w:t xml:space="preserve">公司行政后勤工作总结三</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1、了解专业知识，不断的学习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税票随货发给用户的事件发生(x年上半年尚未发生);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的价格、的售后服务和最长的帐期。x年底应付款接近x万，x年上半年进货x万，付款x万，应付款余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二、政采方面：以最快的时间获得采购信息，认真做好每一份投标文件，处理好同行之间的合作关系，配合好销售人员完成整个销售工作，于6月底顺利完成宜宾市定点协议采购的投标工作，涉及商品有复印机、打印机、投影机、扫描仪、台式电脑、笔记本及数码产品等，主要产品均已入围。但根据宜宾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三、后勤方面：认真协调好各岗位的关系，确保做好本职工作，上半年从商务、财务、库房、调度、政采、司机各岗位均无重大事件发生。在人员较为紧张的情况下，于5月初增加了两名新人员，即商务岗和调度岗，现两们新人也基本能胜任本职工作(但任芳林在语言沟通方面还较为困难)。由于公司产品多元化，销售额不断上升，为把商务工作细分化，于7月初，新招聘人员一名(朱凤玲)，该人员有工作经验和一定的沟通能力，初步定为电脑类和数码产品(包括网络产品)的商务。而任芳林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公司行政后勤工作总结四</w:t>
      </w:r>
    </w:p>
    <w:p>
      <w:pPr>
        <w:ind w:left="0" w:right="0" w:firstLine="560"/>
        <w:spacing w:before="450" w:after="450" w:line="312" w:lineRule="auto"/>
      </w:pPr>
      <w:r>
        <w:rPr>
          <w:rFonts w:ascii="宋体" w:hAnsi="宋体" w:eastAsia="宋体" w:cs="宋体"/>
          <w:color w:val="000"/>
          <w:sz w:val="28"/>
          <w:szCs w:val="28"/>
        </w:rPr>
        <w:t xml:space="preserve">20_年过去了，我们又迎来新的一年.</w:t>
      </w:r>
    </w:p>
    <w:p>
      <w:pPr>
        <w:ind w:left="0" w:right="0" w:firstLine="560"/>
        <w:spacing w:before="450" w:after="450" w:line="312" w:lineRule="auto"/>
      </w:pPr>
      <w:r>
        <w:rPr>
          <w:rFonts w:ascii="宋体" w:hAnsi="宋体" w:eastAsia="宋体" w:cs="宋体"/>
          <w:color w:val="000"/>
          <w:sz w:val="28"/>
          <w:szCs w:val="28"/>
        </w:rPr>
        <w:t xml:space="preserve">回顾一年来，我部门在公司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我部门认真执公司的各项规章制度，每月坚持召开一次职工会议，认真学习。贯彻落实上级的指示精神，加强对职工安全意识的教育，使职工的思想素质和业务水平不断提高。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全全行车。</w:t>
      </w:r>
    </w:p>
    <w:p>
      <w:pPr>
        <w:ind w:left="0" w:right="0" w:firstLine="560"/>
        <w:spacing w:before="450" w:after="450" w:line="312" w:lineRule="auto"/>
      </w:pPr>
      <w:r>
        <w:rPr>
          <w:rFonts w:ascii="宋体" w:hAnsi="宋体" w:eastAsia="宋体" w:cs="宋体"/>
          <w:color w:val="000"/>
          <w:sz w:val="28"/>
          <w:szCs w:val="28"/>
        </w:rPr>
        <w:t xml:space="preserve">做好职工的房改工作 职工的房改工作是一项长期而复杂的工作，它关係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繫，做了大量细緻的工作，加班加点申报、填制、核实了几千份表格，x年6月份终于申请要回住房补贴资金8x。</w:t>
      </w:r>
    </w:p>
    <w:p>
      <w:pPr>
        <w:ind w:left="0" w:right="0" w:firstLine="560"/>
        <w:spacing w:before="450" w:after="450" w:line="312" w:lineRule="auto"/>
      </w:pPr>
      <w:r>
        <w:rPr>
          <w:rFonts w:ascii="宋体" w:hAnsi="宋体" w:eastAsia="宋体" w:cs="宋体"/>
          <w:color w:val="000"/>
          <w:sz w:val="28"/>
          <w:szCs w:val="28"/>
        </w:rPr>
        <w:t xml:space="preserve">三、狠抓内部管理，做好降本压费工作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準之内。为了节约开支，我们在採购物品时，儘量选用性价比高的物品。例如，x年7月公司招待所购置一批空调、彩电，在保证质量的前提下，我们选用同档次低价位的1.5匹空调，176x/每台，比同档次的低500-100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x。全年总计节约费用开支约5760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採取托收收费，如果控制不好，很容易造成话费超支.我公司的办公电话费每月开支1200x，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繫业务，建议我公司加装内部电话，以减少话费开支，当时考虑到要投入x多元，也就没有加装内部电话。6月初，电信行业竞争激烈，我部门积极与电信公司取得联繫，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x元，全年总计节约费用开支1200x，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四、加强物业管理，创建文明小区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民众，对在实际工作中遇到的问题，没有及时拿出有效的措施和方法。二是服务意识不强。这些都能有待今后工作中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2025-04-02T15:59:31+08:00</dcterms:created>
  <dcterms:modified xsi:type="dcterms:W3CDTF">2025-04-02T15:59:31+08:00</dcterms:modified>
</cp:coreProperties>
</file>

<file path=docProps/custom.xml><?xml version="1.0" encoding="utf-8"?>
<Properties xmlns="http://schemas.openxmlformats.org/officeDocument/2006/custom-properties" xmlns:vt="http://schemas.openxmlformats.org/officeDocument/2006/docPropsVTypes"/>
</file>