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2024年物业公司出纳员工作总结(5篇)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出纳员工作总结一一、失误、缺点和经验简谈以前在公司是做会计工作的，出纳的业务没具体操作和实践过，总认为是调虫小技，不以为然，可就是抱着这种心态刚开始干出纳工作出现不少的失误，第一失误就是开具支票上的错误。开具支票必须字迹工整、无连笔...</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公司的软件实施经验和电脑知识，为自己的岗位需求开发了e__cel系统的交行票据套打系统，解决了在实际工作中出现的缺点问题，提高了工作效率。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每月第八个工作日按时作好单位职工的薪金发放。及时登记现金、银行存款日记帐。月末编制银行余额调节表。起草财经公文、人事公文并及时发放、传阅、存档、保管。监督人员考勤登记，办公饮用水的安排。开具日常收款业务发票，并保管好空白发票和其它支票。开发了e__cel平台票据套打系统。填写地税申报表。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学习、了解和掌握政策法规和公司制度，不断提高自己的业务水平和知识技能。学会制订本职岗位工作内部控制制度，发挥财务控制、监督的作用。出纳人员要恪守良好的职业道德。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以上是我近三个月工作以来的总结，也是我不断在工作中将所学的知识与实践相结合的一个过程。在以后的工作和学习中我还将不懈的努力和拼搏，做好出纳工作计划，认真工作，努力实现自己的人生价值。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物业公司出纳员工作总结二</w:t>
      </w:r>
    </w:p>
    <w:p>
      <w:pPr>
        <w:ind w:left="0" w:right="0" w:firstLine="560"/>
        <w:spacing w:before="450" w:after="450" w:line="312" w:lineRule="auto"/>
      </w:pPr>
      <w:r>
        <w:rPr>
          <w:rFonts w:ascii="宋体" w:hAnsi="宋体" w:eastAsia="宋体" w:cs="宋体"/>
          <w:color w:val="000"/>
          <w:sz w:val="28"/>
          <w:szCs w:val="28"/>
        </w:rPr>
        <w:t xml:space="preserve">岁末临近，又是工作总结时，其实，财务工作通常体现在既密杂又繁锁的单据上，简单的几个字下面却包含了一萝筐的工作，在这里请充许我总结一下我们的日常工作流程：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 各项票据的领销及保管：整理各小区票据，整理__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__广场____大厦及福昌片区、绿芳田等停车场发票，管理费发票，填写验销及购买单，每月二十号左右到福田地税局购买发票。整理青春家园停车场发票，管理费发票，填写验销及购买单，每月二____号左右到南山地税购买发票。整理水电费发票，打数，到福田国税局购买水电费发票，盖章，登记。填写验销单准确无误，及时购买。整理各小区购买回的发票，排号，登记入购本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转眼间2个月试用期已接近尾声，首先感谢公司能给我展示才能、实现自身价值的机会。我现担任销售出纳一职，现将我的工作及学习生活情况进行工作总结。</w:t>
      </w:r>
    </w:p>
    <w:p>
      <w:pPr>
        <w:ind w:left="0" w:right="0" w:firstLine="560"/>
        <w:spacing w:before="450" w:after="450" w:line="312" w:lineRule="auto"/>
      </w:pPr>
      <w:r>
        <w:rPr>
          <w:rFonts w:ascii="宋体" w:hAnsi="宋体" w:eastAsia="宋体" w:cs="宋体"/>
          <w:color w:val="000"/>
          <w:sz w:val="28"/>
          <w:szCs w:val="28"/>
        </w:rPr>
        <w:t xml:space="preserve">一、学习生活方面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协助部门同事为公司员工办理工资卡。为了保护公司资金的安全使用，听从主管领导的安排，协助同事为公司员工办理工资卡，使员工工资及时发放。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严格履行岗位职责，努力做好本职工作，对上级安排工作任务做到及时、细致、周全完成。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对____公司调拨过来的实物资产及海南项目公司所购实物资产清盘，并建成电子文档保存。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物业公司出纳员工作总结四</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物业公司出纳员工作总结五</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_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2024-11-22T13:52:32+08:00</dcterms:created>
  <dcterms:modified xsi:type="dcterms:W3CDTF">2024-11-22T13:52:32+08:00</dcterms:modified>
</cp:coreProperties>
</file>

<file path=docProps/custom.xml><?xml version="1.0" encoding="utf-8"?>
<Properties xmlns="http://schemas.openxmlformats.org/officeDocument/2006/custom-properties" xmlns:vt="http://schemas.openxmlformats.org/officeDocument/2006/docPropsVTypes"/>
</file>