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企业年度工作总结范文模板大全(共11篇)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范文模板大全120__年，综合部将认真贯彻市公司有关指导思想和方针，落实分公司领导意图和指示，坚持从基础工作抓起，通过“制度化、标准化、规范化”的管理，努力抓好全公司工作的组织、协调、实施工作，为公司的经营、生产活动提供有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w:t>
      </w:r>
    </w:p>
    <w:p>
      <w:pPr>
        <w:ind w:left="0" w:right="0" w:firstLine="560"/>
        <w:spacing w:before="450" w:after="450" w:line="312" w:lineRule="auto"/>
      </w:pPr>
      <w:r>
        <w:rPr>
          <w:rFonts w:ascii="宋体" w:hAnsi="宋体" w:eastAsia="宋体" w:cs="宋体"/>
          <w:color w:val="000"/>
          <w:sz w:val="28"/>
          <w:szCs w:val="28"/>
        </w:rPr>
        <w:t xml:space="preserve">20__年，综合部将认真贯彻市公司有关指导思想和方针，落实分公司领导意图和指示，坚持从基础工作抓起，通过“制度化、标准化、规范化”的管理，努力抓好全公司工作的组织、协调、实施工作，为公司的经营、生产活动提供有力的支撑。</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2、管理工作不够精细，落实不到位，缺乏监督检查的力度，执行制度还不够严格。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3、协调平衡工作不够理想。主要表现在有些事情协调不全面，考虑不周到。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下一步20__年计划：</w:t>
      </w:r>
    </w:p>
    <w:p>
      <w:pPr>
        <w:ind w:left="0" w:right="0" w:firstLine="560"/>
        <w:spacing w:before="450" w:after="450" w:line="312" w:lineRule="auto"/>
      </w:pPr>
      <w:r>
        <w:rPr>
          <w:rFonts w:ascii="宋体" w:hAnsi="宋体" w:eastAsia="宋体" w:cs="宋体"/>
          <w:color w:val="000"/>
          <w:sz w:val="28"/>
          <w:szCs w:val="28"/>
        </w:rPr>
        <w:t xml:space="preserve">一是巩固成果，吸取教训，进一步明确综合办工作的指导思想，细化综合办的职责分工。指导思想是紧紧围绕公司的经营工作，牢固树立服务思想，为公司各部门服好务。二是继续健全完善各项工作制度，当好参谋助手，加强对各项工作的督办力度。进一步做好督促检查公司各项决议、决定、指示的落实情况，并及时做好信息反馈掌握特点，总结规律，提高综合办公室的整体工作水平，综合办工作的基本原则就是服务、求实、高效;三是加强信息调研工作，加深对实际工作问题的调查研究，积极为领导决策服务，充分发挥沟通、协调作用，积极协调内外、沟通上下、联络四方;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企业年度工作总结范文模板大全2</w:t>
      </w:r>
    </w:p>
    <w:p>
      <w:pPr>
        <w:ind w:left="0" w:right="0" w:firstLine="560"/>
        <w:spacing w:before="450" w:after="450" w:line="312" w:lineRule="auto"/>
      </w:pPr>
      <w:r>
        <w:rPr>
          <w:rFonts w:ascii="宋体" w:hAnsi="宋体" w:eastAsia="宋体" w:cs="宋体"/>
          <w:color w:val="000"/>
          <w:sz w:val="28"/>
          <w:szCs w:val="28"/>
        </w:rPr>
        <w:t xml:space="preserve">xx镇位于xx市西北部，面积xx平方公里，为深入贯彻环境保护，促进环境与经济、社会协调发展在今年的环境保护工作中，xx镇以美化环境为重点、服务新农村建设为立足点、强化宣传为基础、造福居民为目标大力实施可持续发展战略，使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成立了环境保护工作领导小组，健全了环境保护工作责任制，与镇签订了《xx办事处环境保护目标责任书》，将责任层层落实到了每个单位，紧紧围绕签订的环保目标责任书开展工作，并结合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做到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 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xx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经过努力，顺利通过了上级生态村验收在抓好创建的同时，我们对全镇所有社区、村的环境进行了综合整治完成农村道路建设及户户通工程xx余公里;完成改厕xx户;新建垃圾池及果皮箱xx个，日常清除垃圾xx吨;完成修建下水道工程xx米;在抓好农村综合整治的同时，我们还对文明绿色走廊的建设投入了大量资金为全面推进我镇农村改厕工作进程，切实加强农村改厕的领导，预防和减少各类传染病的爆发流行，根据市的统一安排xx镇在城镇范围内全面推行双新式厕所并制定出台了配套措施目前共完成改厕xx所，共发放改厕补助xx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企业年度工作总结范文模板大全3</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 户，分支机构 户，截至 年 月 日，经我局初检上报参检 户，其中合资企业 户，独资企业 户，合作企业 户，分支机构户。未参检企业 户，经调查核实并与外经部门协商确定上报拟吊销企业 户，暂保的企业 户，通知其办理注销手续的 户，初检率为95%。</w:t>
      </w:r>
    </w:p>
    <w:p>
      <w:pPr>
        <w:ind w:left="0" w:right="0" w:firstLine="560"/>
        <w:spacing w:before="450" w:after="450" w:line="312" w:lineRule="auto"/>
      </w:pPr>
      <w:r>
        <w:rPr>
          <w:rFonts w:ascii="宋体" w:hAnsi="宋体" w:eastAsia="宋体" w:cs="宋体"/>
          <w:color w:val="000"/>
          <w:sz w:val="28"/>
          <w:szCs w:val="28"/>
        </w:rPr>
        <w:t xml:space="preserve">初检的 户法人企业中，投资总额为 万美元，注册资本 万美元，其中：中方 万美元，占注册资本的 %;外方 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 年月登记注册，但由于客观原因至今外方股东尚未到资，导致企业厂房在建工程久拖无法完工投入生产，公司处于两难境地;“有限公司”原计划 年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企业年度工作总结范文模板大全4</w:t>
      </w:r>
    </w:p>
    <w:p>
      <w:pPr>
        <w:ind w:left="0" w:right="0" w:firstLine="560"/>
        <w:spacing w:before="450" w:after="450" w:line="312" w:lineRule="auto"/>
      </w:pPr>
      <w:r>
        <w:rPr>
          <w:rFonts w:ascii="宋体" w:hAnsi="宋体" w:eastAsia="宋体" w:cs="宋体"/>
          <w:color w:val="000"/>
          <w:sz w:val="28"/>
          <w:szCs w:val="28"/>
        </w:rPr>
        <w:t xml:space="preserve">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企业年度工作总结范文模板大全5</w:t>
      </w:r>
    </w:p>
    <w:p>
      <w:pPr>
        <w:ind w:left="0" w:right="0" w:firstLine="560"/>
        <w:spacing w:before="450" w:after="450" w:line="312" w:lineRule="auto"/>
      </w:pPr>
      <w:r>
        <w:rPr>
          <w:rFonts w:ascii="宋体" w:hAnsi="宋体" w:eastAsia="宋体" w:cs="宋体"/>
          <w:color w:val="000"/>
          <w:sz w:val="28"/>
          <w:szCs w:val="28"/>
        </w:rPr>
        <w:t xml:space="preserve">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20xx年，我司实收毛保费xx万元，同比增长xx%，已赚净保费xx元，净利润xx万元，赔付率为xx%。较好地完成了上级公司下达的任务指标。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&gt;2、抢占车险市场，加大新工程、新项目的拓展力度，坚决的丢弃“垃圾保费”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&gt;4、以分散性业务为突破口，加大市场占有面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&gt;5、开展劳动竞赛，促进“两险”业务健康成长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企业年度工作总结范文模板大全7</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_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企业年度工作总结范文模板大全9</w:t>
      </w:r>
    </w:p>
    <w:p>
      <w:pPr>
        <w:ind w:left="0" w:right="0" w:firstLine="560"/>
        <w:spacing w:before="450" w:after="450" w:line="312" w:lineRule="auto"/>
      </w:pPr>
      <w:r>
        <w:rPr>
          <w:rFonts w:ascii="宋体" w:hAnsi="宋体" w:eastAsia="宋体" w:cs="宋体"/>
          <w:color w:val="000"/>
          <w:sz w:val="28"/>
          <w:szCs w:val="28"/>
        </w:rPr>
        <w:t xml:space="preserve">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企业年度工作总结范文模板大全10</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企业年度工作总结范文模板大全11</w:t>
      </w:r>
    </w:p>
    <w:p>
      <w:pPr>
        <w:ind w:left="0" w:right="0" w:firstLine="560"/>
        <w:spacing w:before="450" w:after="450" w:line="312" w:lineRule="auto"/>
      </w:pPr>
      <w:r>
        <w:rPr>
          <w:rFonts w:ascii="宋体" w:hAnsi="宋体" w:eastAsia="宋体" w:cs="宋体"/>
          <w:color w:val="000"/>
          <w:sz w:val="28"/>
          <w:szCs w:val="28"/>
        </w:rPr>
        <w:t xml:space="preserve">有人说领导</w:t>
      </w:r>
    </w:p>
    <w:p>
      <w:pPr>
        <w:ind w:left="0" w:right="0" w:firstLine="560"/>
        <w:spacing w:before="450" w:after="450" w:line="312" w:lineRule="auto"/>
      </w:pPr>
      <w:r>
        <w:rPr>
          <w:rFonts w:ascii="宋体" w:hAnsi="宋体" w:eastAsia="宋体" w:cs="宋体"/>
          <w:color w:val="000"/>
          <w:sz w:val="28"/>
          <w:szCs w:val="28"/>
        </w:rPr>
        <w:t xml:space="preserve">干部写述职述廉报告，往往写的是一套做的又是一套，这是在搞形式、走过场。其实不然，什么事情都一分为二，如果能正确对待这件事，述职述廉是很有意义的：是自己画张像让组织评分，让人民审判;是自己给自己弄面镜子，照照过去，看看现在，想想未来。领导干部写述职述廉报告，就是让我们检查自己是否做到“君子当有所为，有所不为!”</w:t>
      </w:r>
    </w:p>
    <w:p>
      <w:pPr>
        <w:ind w:left="0" w:right="0" w:firstLine="560"/>
        <w:spacing w:before="450" w:after="450" w:line="312" w:lineRule="auto"/>
      </w:pPr>
      <w:r>
        <w:rPr>
          <w:rFonts w:ascii="宋体" w:hAnsi="宋体" w:eastAsia="宋体" w:cs="宋体"/>
          <w:color w:val="000"/>
          <w:sz w:val="28"/>
          <w:szCs w:val="28"/>
        </w:rPr>
        <w:t xml:space="preserve">第二，述廉“有所不为”。是说好的领导干部应该具有很高的思想修养。不要拿不该拿的东西，不要收不该收的钱，不要说不该说的话，不要做不该做的事。当面不说，背后骂领导、笑同事，偷偷摸摸搞小动作，算什么君子?向属下收受礼品，向百姓索要钱物，假公济私，贪得无厌，算什么领导?抛妻弃子、苟且贪欢，有老不孝、有长不敬，算什么英雄?当然“有所不为”，也并非是让我们什么话都不说，什么事都不做，要敢于批评与自我批评，要有正义感，敢于与不公正的行为作斗争，保持一团和气，明哲保身装老好人，也是害人害已。当你年终述职报告中，述廉部分让人无话可说，无刺可挑，这也就够了，也就是做到“有所不为”了。</w:t>
      </w:r>
    </w:p>
    <w:p>
      <w:pPr>
        <w:ind w:left="0" w:right="0" w:firstLine="560"/>
        <w:spacing w:before="450" w:after="450" w:line="312" w:lineRule="auto"/>
      </w:pPr>
      <w:r>
        <w:rPr>
          <w:rFonts w:ascii="宋体" w:hAnsi="宋体" w:eastAsia="宋体" w:cs="宋体"/>
          <w:color w:val="000"/>
          <w:sz w:val="28"/>
          <w:szCs w:val="28"/>
        </w:rPr>
        <w:t xml:space="preserve">“有所为，有所不为”，是对我们领导干部最其码的要求。前者让人发挥自己的才能，后者让人有良好的职业操守，做一个德才兼备的领导干部，是落实科学发展观的需要，也是建设和谐社会的需要.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