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最新财务公司年度工作总结 财务公司工作总结和计划(14篇)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财务公司年度工作总结 财务公司工作总结和计划一由于xx公司是由20xx年8月份收购过来的，原有的财务核算及管理体系极不完善。在过去的上半年，财务部在整个财务职能上进行了积极的完善。1、建立健全了财务各项会计核算账簿，对成本费用明细进行合理有...</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财务公司工作总结和计划一</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回顾上半年虽然为公司项目营运做出积极的工作，但也存在一些不足，表现在部分财务人员的工作能力需要进一步提高，财务部分工作还需要进一步完善。现将财务部xx年下半年工作计划陈列如下：</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4、做好资金统筹计划，保障项目运营，做好财务部工作总结报告。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财务公司工作总结和计划三</w:t>
      </w:r>
    </w:p>
    <w:p>
      <w:pPr>
        <w:ind w:left="0" w:right="0" w:firstLine="560"/>
        <w:spacing w:before="450" w:after="450" w:line="312" w:lineRule="auto"/>
      </w:pPr>
      <w:r>
        <w:rPr>
          <w:rFonts w:ascii="宋体" w:hAnsi="宋体" w:eastAsia="宋体" w:cs="宋体"/>
          <w:color w:val="000"/>
          <w:sz w:val="28"/>
          <w:szCs w:val="28"/>
        </w:rPr>
        <w:t xml:space="preserve">我部在建管处的正确领导下，以及各部门同仁的支持与配合下，各项工作圆满完成。20xx年我部将继续本着“认真、仔细、严谨”的工作作风，推动财务规范化管理，切实保障高速公路如期竣工。特拟订20xx年高速财务工作计划：</w:t>
      </w:r>
    </w:p>
    <w:p>
      <w:pPr>
        <w:ind w:left="0" w:right="0" w:firstLine="560"/>
        <w:spacing w:before="450" w:after="450" w:line="312" w:lineRule="auto"/>
      </w:pPr>
      <w:r>
        <w:rPr>
          <w:rFonts w:ascii="宋体" w:hAnsi="宋体" w:eastAsia="宋体" w:cs="宋体"/>
          <w:color w:val="000"/>
          <w:sz w:val="28"/>
          <w:szCs w:val="28"/>
        </w:rPr>
        <w:t xml:space="preserve">1、在去年会计工作的基础上，继续开展会计规范化管理工作，提高会计核算管理水平，防范和化解操作风险。定期编报财务分析报告，按时上报月报表和其他报表。加强财务制度建设，并认真贯彻落实。通过制度明确经济责任，规范各项经济行为，降低财务风险，从而保证各项财务计划指标和基本建设任务的圆满完成。</w:t>
      </w:r>
    </w:p>
    <w:p>
      <w:pPr>
        <w:ind w:left="0" w:right="0" w:firstLine="560"/>
        <w:spacing w:before="450" w:after="450" w:line="312" w:lineRule="auto"/>
      </w:pPr>
      <w:r>
        <w:rPr>
          <w:rFonts w:ascii="宋体" w:hAnsi="宋体" w:eastAsia="宋体" w:cs="宋体"/>
          <w:color w:val="000"/>
          <w:sz w:val="28"/>
          <w:szCs w:val="28"/>
        </w:rPr>
        <w:t xml:space="preserve">2、20xx年将要突出抓好资金筹措工作，及时了解和掌握建设资金来源信息，调动一切积极因素争取政府支持，为项目推进创造有利条件。积极主动协调上级主管部门及贷款银行的关系，千方百计组织和筹集建设资金。保证高速公路正常的生产的需要。</w:t>
      </w:r>
    </w:p>
    <w:p>
      <w:pPr>
        <w:ind w:left="0" w:right="0" w:firstLine="560"/>
        <w:spacing w:before="450" w:after="450" w:line="312" w:lineRule="auto"/>
      </w:pPr>
      <w:r>
        <w:rPr>
          <w:rFonts w:ascii="宋体" w:hAnsi="宋体" w:eastAsia="宋体" w:cs="宋体"/>
          <w:color w:val="000"/>
          <w:sz w:val="28"/>
          <w:szCs w:val="28"/>
        </w:rPr>
        <w:t xml:space="preserve">3、严格支付审批程序，强化三方监管，利用网络共享信息平台随时进行跟踪监督，检查可能出现的违规现象，控制每笔资金的去向，有效提高资金使用效率，杜绝资金流失，保证建设资金安全。</w:t>
      </w:r>
    </w:p>
    <w:p>
      <w:pPr>
        <w:ind w:left="0" w:right="0" w:firstLine="560"/>
        <w:spacing w:before="450" w:after="450" w:line="312" w:lineRule="auto"/>
      </w:pPr>
      <w:r>
        <w:rPr>
          <w:rFonts w:ascii="宋体" w:hAnsi="宋体" w:eastAsia="宋体" w:cs="宋体"/>
          <w:color w:val="000"/>
          <w:sz w:val="28"/>
          <w:szCs w:val="28"/>
        </w:rPr>
        <w:t xml:space="preserve">4、严格各类经济合同的签订审查工作，从法律方面对合同进行把关，通过对所有合同内容、单位名称、合同金额、付款时间、结算方式等内容审查，以明确双方当事人的义务、责任，尽量为以后可能出现的某些问题寻找解决方案，减少和避免一些不必要的麻烦。</w:t>
      </w:r>
    </w:p>
    <w:p>
      <w:pPr>
        <w:ind w:left="0" w:right="0" w:firstLine="560"/>
        <w:spacing w:before="450" w:after="450" w:line="312" w:lineRule="auto"/>
      </w:pPr>
      <w:r>
        <w:rPr>
          <w:rFonts w:ascii="宋体" w:hAnsi="宋体" w:eastAsia="宋体" w:cs="宋体"/>
          <w:color w:val="000"/>
          <w:sz w:val="28"/>
          <w:szCs w:val="28"/>
        </w:rPr>
        <w:t xml:space="preserve">5、定期开展项目实际投资与概算对分析工作，控制成本，确保项目工程不突破概算。通过对比分析，及时编制科学合理的资金支出计划。</w:t>
      </w:r>
    </w:p>
    <w:p>
      <w:pPr>
        <w:ind w:left="0" w:right="0" w:firstLine="560"/>
        <w:spacing w:before="450" w:after="450" w:line="312" w:lineRule="auto"/>
      </w:pPr>
      <w:r>
        <w:rPr>
          <w:rFonts w:ascii="宋体" w:hAnsi="宋体" w:eastAsia="宋体" w:cs="宋体"/>
          <w:color w:val="000"/>
          <w:sz w:val="28"/>
          <w:szCs w:val="28"/>
        </w:rPr>
        <w:t xml:space="preserve">6、严格报销程序，加大对日常报销票据稽查力度，杜绝一切不合理的开支。建立日常管理经费预算支出制度，即对各部室经费支出做出预算。定期将实际费用与预算支出对比分析，实行费用量化考核，争取将支出控制在合理的范围之内。</w:t>
      </w:r>
    </w:p>
    <w:p>
      <w:pPr>
        <w:ind w:left="0" w:right="0" w:firstLine="560"/>
        <w:spacing w:before="450" w:after="450" w:line="312" w:lineRule="auto"/>
      </w:pPr>
      <w:r>
        <w:rPr>
          <w:rFonts w:ascii="宋体" w:hAnsi="宋体" w:eastAsia="宋体" w:cs="宋体"/>
          <w:color w:val="000"/>
          <w:sz w:val="28"/>
          <w:szCs w:val="28"/>
        </w:rPr>
        <w:t xml:space="preserve">7、进一步健全完善内控制度，切实做好实物资产管理，明确材料、固定资产、设备等实物的采购验收、出入库流程。规范实物资产统计台帐，详细记录各项实物资产的品名、规格型号、采购数量及金额等内容，定期进行财产物资清查，保证帐实相符，确保物资财产安全。</w:t>
      </w:r>
    </w:p>
    <w:p>
      <w:pPr>
        <w:ind w:left="0" w:right="0" w:firstLine="560"/>
        <w:spacing w:before="450" w:after="450" w:line="312" w:lineRule="auto"/>
      </w:pPr>
      <w:r>
        <w:rPr>
          <w:rFonts w:ascii="宋体" w:hAnsi="宋体" w:eastAsia="宋体" w:cs="宋体"/>
          <w:color w:val="000"/>
          <w:sz w:val="28"/>
          <w:szCs w:val="28"/>
        </w:rPr>
        <w:t xml:space="preserve">8、重点监控农民工工资发放，坚决落实农民工工资支付保障制度。继续配合工程管理部，定期、不定期实赴工地检查了解民工工资发放情况。严格规范用工行为，保证农民工能按时足额领到工资，切实维护广大劳务人员的合法权益，维护社会稳定。</w:t>
      </w:r>
    </w:p>
    <w:p>
      <w:pPr>
        <w:ind w:left="0" w:right="0" w:firstLine="560"/>
        <w:spacing w:before="450" w:after="450" w:line="312" w:lineRule="auto"/>
      </w:pPr>
      <w:r>
        <w:rPr>
          <w:rFonts w:ascii="宋体" w:hAnsi="宋体" w:eastAsia="宋体" w:cs="宋体"/>
          <w:color w:val="000"/>
          <w:sz w:val="28"/>
          <w:szCs w:val="28"/>
        </w:rPr>
        <w:t xml:space="preserve">9、加强财务理论培训，提高财务人员素质。高速公路投资大，涉及执行相关法律法规较多，如果会计人员业务不精、法制观念淡薄，稍有疏惑将造成难以估计的后果。因此，对财务管理人员的业务素质、品质都有了更高的要求。今年将组财会人员重点学习《国有建设单位会计制度》、《招投标法》、《合同法》等相关知识，掌握和领会要点和精髓。</w:t>
      </w:r>
    </w:p>
    <w:p>
      <w:pPr>
        <w:ind w:left="0" w:right="0" w:firstLine="560"/>
        <w:spacing w:before="450" w:after="450" w:line="312" w:lineRule="auto"/>
      </w:pPr>
      <w:r>
        <w:rPr>
          <w:rFonts w:ascii="宋体" w:hAnsi="宋体" w:eastAsia="宋体" w:cs="宋体"/>
          <w:color w:val="000"/>
          <w:sz w:val="28"/>
          <w:szCs w:val="28"/>
        </w:rPr>
        <w:t xml:space="preserve">10、重视团队建设，做好四个沟通。即：上下级沟通、部门沟通、部室沟通，员工沟通，协调好各种工作关系，使得财务工作事事有安排，件件有着落，达到最佳办事效率。</w:t>
      </w:r>
    </w:p>
    <w:p>
      <w:pPr>
        <w:ind w:left="0" w:right="0" w:firstLine="560"/>
        <w:spacing w:before="450" w:after="450" w:line="312" w:lineRule="auto"/>
      </w:pPr>
      <w:r>
        <w:rPr>
          <w:rFonts w:ascii="宋体" w:hAnsi="宋体" w:eastAsia="宋体" w:cs="宋体"/>
          <w:color w:val="000"/>
          <w:sz w:val="28"/>
          <w:szCs w:val="28"/>
        </w:rPr>
        <w:t xml:space="preserve">总之今年既是高速稳步推进的一年，同时也是任务较繁重的.一年。在新的一年里，我部在建管处的正确领导下，将严格遵守财经纪律、恪守职业道德。以严谨的工作作风，积极落实各项工作任务。严守工作纪律，坚持原则，秉公办事，积极为处领导决策提供可靠依据，献计献策。扎扎实实把财务工作推上新的台阶，为高速的建设做出更大的贡献。</w:t>
      </w:r>
    </w:p>
    <w:p>
      <w:pPr>
        <w:ind w:left="0" w:right="0" w:firstLine="560"/>
        <w:spacing w:before="450" w:after="450" w:line="312" w:lineRule="auto"/>
      </w:pPr>
      <w:r>
        <w:rPr>
          <w:rFonts w:ascii="宋体" w:hAnsi="宋体" w:eastAsia="宋体" w:cs="宋体"/>
          <w:color w:val="000"/>
          <w:sz w:val="28"/>
          <w:szCs w:val="28"/>
        </w:rPr>
        <w:t xml:space="preserve">二○xx年二月二十四日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财务公司工作总结和计划四</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财务公司工作总结和计划五</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为了完成公司新的一年总体经营目标和任务。财务科全体人员要端正态度，积极发挥主观能动性，时刻坚持以公司大局为重，不折不扣的完成公司安排的各项工作任务。现制定工作计划如下。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积极提供全面、准确的经济分析和建议，为公司领导决策当好参谋，积极争取政策。积极利用行业政策，动脑筋、想办法、争取银行等相关部门优惠政策，为公司谋取经济利益。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财务公司工作总结和计划七</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服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财务公司工作总结和计划八</w:t>
      </w:r>
    </w:p>
    <w:p>
      <w:pPr>
        <w:ind w:left="0" w:right="0" w:firstLine="560"/>
        <w:spacing w:before="450" w:after="450" w:line="312" w:lineRule="auto"/>
      </w:pPr>
      <w:r>
        <w:rPr>
          <w:rFonts w:ascii="宋体" w:hAnsi="宋体" w:eastAsia="宋体" w:cs="宋体"/>
          <w:color w:val="000"/>
          <w:sz w:val="28"/>
          <w:szCs w:val="28"/>
        </w:rPr>
        <w:t xml:space="preserve">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宋体" w:hAnsi="宋体" w:eastAsia="宋体" w:cs="宋体"/>
          <w:color w:val="000"/>
          <w:sz w:val="28"/>
          <w:szCs w:val="28"/>
        </w:rPr>
        <w:t xml:space="preserve">2、在设备管理方面，随着大队固定资产的逐步增加，分队的设备的用有量逐渐增大，这虽然提高了工作的执法力度，但也增加了管理设备的工作量。针对以上情况，计划财务科首先制定了《设备管理制度》并在实际工作中能加以落实，同时发生各类维修项目按程序办理，除了正常维修工作外，还做到了特事特办，急事急办，确保了科室、分队业务工作不受影响。对大队的设备采取了统一管理的方法，在做好标记、卡片的基础上，建立了大队设备管理数据库，进一步完善了设备管理工作。今年，计划财务科完成了大队预算项目（政府采购、非政府采购）10项，实际预算经费77.07万元，实际支出56.24万元，退回财政20万元，节约率达到52%。（对讲机经多次商榷免收其设备费）</w:t>
      </w:r>
    </w:p>
    <w:p>
      <w:pPr>
        <w:ind w:left="0" w:right="0" w:firstLine="560"/>
        <w:spacing w:before="450" w:after="450" w:line="312" w:lineRule="auto"/>
      </w:pPr>
      <w:r>
        <w:rPr>
          <w:rFonts w:ascii="宋体" w:hAnsi="宋体" w:eastAsia="宋体" w:cs="宋体"/>
          <w:color w:val="000"/>
          <w:sz w:val="28"/>
          <w:szCs w:val="28"/>
        </w:rPr>
        <w:t xml:space="preserve">3、在今年燃料油涨价的情况下，计划财务科在不影响大队、分队工作的前提下，加强了燃料油的管理，并在原有管理的基础上，制定了相应的.明细报表，通过每月的报表分析，使领导对大队、分队的用油有了更细致的了解，同时也加强了管理。为了不影响分队的各项整治工作，针对分队提出增补燃料油的情况，经核对报表并根据实际情况能结予增补，由于加强了管理，大队的燃料油与20xx年相比基本持平。</w:t>
      </w:r>
    </w:p>
    <w:p>
      <w:pPr>
        <w:ind w:left="0" w:right="0" w:firstLine="560"/>
        <w:spacing w:before="450" w:after="450" w:line="312" w:lineRule="auto"/>
      </w:pPr>
      <w:r>
        <w:rPr>
          <w:rFonts w:ascii="宋体" w:hAnsi="宋体" w:eastAsia="宋体" w:cs="宋体"/>
          <w:color w:val="000"/>
          <w:sz w:val="28"/>
          <w:szCs w:val="28"/>
        </w:rPr>
        <w:t xml:space="preserve">1、在我们科室总共有五位同志，科室之间做到分工明确，责任到人，（出纳、会计、设备管理员、后勤兼大队驾驶员、科长兼劳资）虽然各有其职，但一种团结协作的精神在我们科室已蔚然成风，在平时的工作中得以体现，比如：大队班子要求大队部人员参加八小时以外的联合整治，科室同志们知晓后，个个争着报名参加大队部组织的活动，为了能出色地完成大队领导交办的任务，科室同志们们从不感到怨言，真因为在我们科室有了这良好的氛围，从而推动科室各项任务的完成奠定了较为扎实的基础。</w:t>
      </w:r>
    </w:p>
    <w:p>
      <w:pPr>
        <w:ind w:left="0" w:right="0" w:firstLine="560"/>
        <w:spacing w:before="450" w:after="450" w:line="312" w:lineRule="auto"/>
      </w:pPr>
      <w:r>
        <w:rPr>
          <w:rFonts w:ascii="宋体" w:hAnsi="宋体" w:eastAsia="宋体" w:cs="宋体"/>
          <w:color w:val="000"/>
          <w:sz w:val="28"/>
          <w:szCs w:val="28"/>
        </w:rPr>
        <w:t xml:space="preserve">2、在票据管理方面做到制定专人负责制，并制定相应的考核、管理制度，做到罚没款金额能按时上缴区财政部门，能做好各类罚款单据领用前的准备工作，严格把关做好罚没款单据的收发工作，对分队领用和上缴的定额罚款单据和不定额罚款单据分别予以登记、并仔细核对，发现问题能按规定进行查处。</w:t>
      </w:r>
    </w:p>
    <w:p>
      <w:pPr>
        <w:ind w:left="0" w:right="0" w:firstLine="560"/>
        <w:spacing w:before="450" w:after="450" w:line="312" w:lineRule="auto"/>
      </w:pPr>
      <w:r>
        <w:rPr>
          <w:rFonts w:ascii="宋体" w:hAnsi="宋体" w:eastAsia="宋体" w:cs="宋体"/>
          <w:color w:val="000"/>
          <w:sz w:val="28"/>
          <w:szCs w:val="28"/>
        </w:rPr>
        <w:t xml:space="preserve">3、能协同横向部门，做好今年的防暑降温工作、政府采购工作和大队部的考核工作。</w:t>
      </w:r>
    </w:p>
    <w:p>
      <w:pPr>
        <w:ind w:left="0" w:right="0" w:firstLine="560"/>
        <w:spacing w:before="450" w:after="450" w:line="312" w:lineRule="auto"/>
      </w:pPr>
      <w:r>
        <w:rPr>
          <w:rFonts w:ascii="宋体" w:hAnsi="宋体" w:eastAsia="宋体" w:cs="宋体"/>
          <w:color w:val="000"/>
          <w:sz w:val="28"/>
          <w:szCs w:val="28"/>
        </w:rPr>
        <w:t xml:space="preserve">4、听从大队领导安排，能积极认真地完成领导交办的各项任务。</w:t>
      </w:r>
    </w:p>
    <w:p>
      <w:pPr>
        <w:ind w:left="0" w:right="0" w:firstLine="560"/>
        <w:spacing w:before="450" w:after="450" w:line="312" w:lineRule="auto"/>
      </w:pPr>
      <w:r>
        <w:rPr>
          <w:rFonts w:ascii="宋体" w:hAnsi="宋体" w:eastAsia="宋体" w:cs="宋体"/>
          <w:color w:val="000"/>
          <w:sz w:val="28"/>
          <w:szCs w:val="28"/>
        </w:rPr>
        <w:t xml:space="preserve">虽然我们做了一定的工作，但也存在着不足之处，比如在横向部门方面缺乏沟通，引起工作上的被动，今后一定要加以改正。我们将以新的姿态投入到明年的工作中去，为领导把好关，为队员服务好，为追求我们的微笑服务，提高我们的工作效率，争创优秀科室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财务公司年度工作总结 财务公司工作总结和计划篇十一</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财务公司工作总结和计划篇十三</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财务公司年度工作总结 财务公司工作总结和计划篇十四</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2025-04-06T14:53:25+08:00</dcterms:created>
  <dcterms:modified xsi:type="dcterms:W3CDTF">2025-04-06T14:53:25+08:00</dcterms:modified>
</cp:coreProperties>
</file>

<file path=docProps/custom.xml><?xml version="1.0" encoding="utf-8"?>
<Properties xmlns="http://schemas.openxmlformats.org/officeDocument/2006/custom-properties" xmlns:vt="http://schemas.openxmlformats.org/officeDocument/2006/docPropsVTypes"/>
</file>