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公司接待完毕的工作总结(汇总36篇)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接待完毕的工作总结1-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截止-年底，国际大厦写间累计交房 180 套，其中a座46 套，b座134 套。办理装修176 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XX国际已经一年有余了，酒店前台工作总结。依然记得那时初入XX时的心情，崭新的行业，崭新的酒店。对于当时的我来说，酒店是陌生的，富丽堂皇的，也是在那之前的我甚至都很少能接触到的。心怀着忐忑的心情，带着好奇和兴奋开始了我在XX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XX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XX哥——XX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公司接待完毕的工作总结3</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公司接待完毕的工作总结4</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实物投影仪、120电动投影幕、兼容dvd机、数码摄影机以及现代化视听系统等先进设备，同时，还实现了消防预警自动化、电视**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降低，使酒店在硬件升级的同时，设施的维护保养工作也迈**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会议接待工作总结10篇（扩展7）</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公司接待完毕的工作总结5</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公司接待完毕的工作总结6</w:t>
      </w:r>
    </w:p>
    <w:p>
      <w:pPr>
        <w:ind w:left="0" w:right="0" w:firstLine="560"/>
        <w:spacing w:before="450" w:after="450" w:line="312" w:lineRule="auto"/>
      </w:pPr>
      <w:r>
        <w:rPr>
          <w:rFonts w:ascii="宋体" w:hAnsi="宋体" w:eastAsia="宋体" w:cs="宋体"/>
          <w:color w:val="000"/>
          <w:sz w:val="28"/>
          <w:szCs w:val="28"/>
        </w:rPr>
        <w:t xml:space="preserve">xxx，女，xx年x月出生，xx年x月参加工作，xx年x月考入县委、县政府接待办公室。</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非凡而又平凡的岗位。三年以来，自己以一颗平常的心，默默无闻，任劳任怨的工作。一接到任务，领导安排完毕，第一时间组织工作人员，根据客人的身份、喜好，作好具体周密的接待方案。在方案中体现“全、密、实、早”四个字，即：接待工作要全方位考虑问题，宾馆的吃住、房间的摆设，活动的安排，现场的预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预备、早安排、早到位。在工作中做到“五心、四勤、三满足”，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&gt;三、严格执行财物治理制度，厉行节约减轻接待负担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治理方面，作为接待办的会计，严格财务治理制度对公务接待和会议费实行统一治理。对各项费用报销和重大经费支出，坚持票据要素齐全，层层把关审批的原则。同时，严格按照接待预算方案执行，专款专用，做到了精打细算，坚持“从简、从细、从严”六字方针搞好接待工作，既节约了开支，又让来宾们满足，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公司接待完毕的工作总结8</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会议接待工作总结10篇（扩展6）</w:t>
      </w:r>
    </w:p>
    <w:p>
      <w:pPr>
        <w:ind w:left="0" w:right="0" w:firstLine="560"/>
        <w:spacing w:before="450" w:after="450" w:line="312" w:lineRule="auto"/>
      </w:pPr>
      <w:r>
        <w:rPr>
          <w:rFonts w:ascii="宋体" w:hAnsi="宋体" w:eastAsia="宋体" w:cs="宋体"/>
          <w:color w:val="000"/>
          <w:sz w:val="28"/>
          <w:szCs w:val="28"/>
        </w:rPr>
        <w:t xml:space="preserve">——会议后勤接待工作总结3篇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会议接待工作总结10篇（扩展5）</w:t>
      </w:r>
    </w:p>
    <w:p>
      <w:pPr>
        <w:ind w:left="0" w:right="0" w:firstLine="560"/>
        <w:spacing w:before="450" w:after="450" w:line="312" w:lineRule="auto"/>
      </w:pPr>
      <w:r>
        <w:rPr>
          <w:rFonts w:ascii="宋体" w:hAnsi="宋体" w:eastAsia="宋体" w:cs="宋体"/>
          <w:color w:val="000"/>
          <w:sz w:val="28"/>
          <w:szCs w:val="28"/>
        </w:rPr>
        <w:t xml:space="preserve">——会务接待工作总结10篇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公司接待完毕的工作总结17</w:t>
      </w:r>
    </w:p>
    <w:p>
      <w:pPr>
        <w:ind w:left="0" w:right="0" w:firstLine="560"/>
        <w:spacing w:before="450" w:after="450" w:line="312" w:lineRule="auto"/>
      </w:pPr>
      <w:r>
        <w:rPr>
          <w:rFonts w:ascii="宋体" w:hAnsi="宋体" w:eastAsia="宋体" w:cs="宋体"/>
          <w:color w:val="000"/>
          <w:sz w:val="28"/>
          <w:szCs w:val="28"/>
        </w:rPr>
        <w:t xml:space="preserve">ktv经理工作计划(一) 为了实现ktv经营战略，在每一项具体安排上，都必须要有可以实施操作的行动计划，以确保ktv的经营战略目标有效实现。量贩式ktv工作计划具体有以下内容：</w:t>
      </w:r>
    </w:p>
    <w:p>
      <w:pPr>
        <w:ind w:left="0" w:right="0" w:firstLine="560"/>
        <w:spacing w:before="450" w:after="450" w:line="312" w:lineRule="auto"/>
      </w:pPr>
      <w:r>
        <w:rPr>
          <w:rFonts w:ascii="宋体" w:hAnsi="宋体" w:eastAsia="宋体" w:cs="宋体"/>
          <w:color w:val="000"/>
          <w:sz w:val="28"/>
          <w:szCs w:val="28"/>
        </w:rPr>
        <w:t xml:space="preserve">一、月度工作计划</w:t>
      </w:r>
    </w:p>
    <w:p>
      <w:pPr>
        <w:ind w:left="0" w:right="0" w:firstLine="560"/>
        <w:spacing w:before="450" w:after="450" w:line="312" w:lineRule="auto"/>
      </w:pPr>
      <w:r>
        <w:rPr>
          <w:rFonts w:ascii="宋体" w:hAnsi="宋体" w:eastAsia="宋体" w:cs="宋体"/>
          <w:color w:val="000"/>
          <w:sz w:val="28"/>
          <w:szCs w:val="28"/>
        </w:rPr>
        <w:t xml:space="preserve">月度工作计划是短期计划。主要是明确每月质量工作和经营工作的重点。这是总经理和驻店经理根据全年工作安排、上个月的工作情况和本月工作任务而制定的工作任务计划。每月底总经理和驻店经理，要认真思考分析本月的经营、质量、管理工作情况，明确下个月的工作侧重点和具体工作安排。最好用文字形式将月度工作计划下发各个部门作为指导。</w:t>
      </w:r>
    </w:p>
    <w:p>
      <w:pPr>
        <w:ind w:left="0" w:right="0" w:firstLine="560"/>
        <w:spacing w:before="450" w:after="450" w:line="312" w:lineRule="auto"/>
      </w:pPr>
      <w:r>
        <w:rPr>
          <w:rFonts w:ascii="宋体" w:hAnsi="宋体" w:eastAsia="宋体" w:cs="宋体"/>
          <w:color w:val="000"/>
          <w:sz w:val="28"/>
          <w:szCs w:val="28"/>
        </w:rPr>
        <w:t xml:space="preserve">二、每周工作计划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ktv驻店经理来考虑安排。每周未，驻店经理要回顾本周工作情况，新闻记者下周客情工作预报，策划下周工作安排。每周的工作安排大体有以下几方面：一是本周量贩式ktv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三、每日工作计划</w:t>
      </w:r>
    </w:p>
    <w:p>
      <w:pPr>
        <w:ind w:left="0" w:right="0" w:firstLine="560"/>
        <w:spacing w:before="450" w:after="450" w:line="312" w:lineRule="auto"/>
      </w:pPr>
      <w:r>
        <w:rPr>
          <w:rFonts w:ascii="宋体" w:hAnsi="宋体" w:eastAsia="宋体" w:cs="宋体"/>
          <w:color w:val="000"/>
          <w:sz w:val="28"/>
          <w:szCs w:val="28"/>
        </w:rPr>
        <w:t xml:space="preserve">量贩式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四、重大活动接待工作计划</w:t>
      </w:r>
    </w:p>
    <w:p>
      <w:pPr>
        <w:ind w:left="0" w:right="0" w:firstLine="560"/>
        <w:spacing w:before="450" w:after="450" w:line="312" w:lineRule="auto"/>
      </w:pPr>
      <w:r>
        <w:rPr>
          <w:rFonts w:ascii="宋体" w:hAnsi="宋体" w:eastAsia="宋体" w:cs="宋体"/>
          <w:color w:val="000"/>
          <w:sz w:val="28"/>
          <w:szCs w:val="28"/>
        </w:rPr>
        <w:t xml:space="preserve">量贩式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ktv经理工作计划(二) 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ktv主管月工作计划书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2.加强会议室管理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会议卫生是很重要的，所以只要没有会议的情况下我们会对每一个会议进行，仔细的清洁，包括桌面打蜡拖地，各个角落卫生，从面使**开会有一个，良好的开会环境。</w:t>
      </w:r>
    </w:p>
    <w:p>
      <w:pPr>
        <w:ind w:left="0" w:right="0" w:firstLine="560"/>
        <w:spacing w:before="450" w:after="450" w:line="312" w:lineRule="auto"/>
      </w:pPr>
      <w:r>
        <w:rPr>
          <w:rFonts w:ascii="宋体" w:hAnsi="宋体" w:eastAsia="宋体" w:cs="宋体"/>
          <w:color w:val="000"/>
          <w:sz w:val="28"/>
          <w:szCs w:val="28"/>
        </w:rPr>
        <w:t xml:space="preserve">3.提高服务质量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续水，及时检查会场，有无客人遗留物品。认真完成**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公司接待完毕的工作总结20</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公司接待完毕的工作总结21</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2025-01-18T18:48:26+08:00</dcterms:created>
  <dcterms:modified xsi:type="dcterms:W3CDTF">2025-01-18T18:48:26+08:00</dcterms:modified>
</cp:coreProperties>
</file>

<file path=docProps/custom.xml><?xml version="1.0" encoding="utf-8"?>
<Properties xmlns="http://schemas.openxmlformats.org/officeDocument/2006/custom-properties" xmlns:vt="http://schemas.openxmlformats.org/officeDocument/2006/docPropsVTypes"/>
</file>