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2024年区人民政府工作报告</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人民政府工作报告文章标题：2024年区人民政府工作报告———在___市___区第七届人民代表大会第五次会议上各位代表：现在，我代表___市___区人民政府，向大会作工作报告，请予审议，并请区政协委员和其他列席人员提出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文章标题：2024年区人民政府工作报告</w:t>
      </w:r>
    </w:p>
    <w:p>
      <w:pPr>
        <w:ind w:left="0" w:right="0" w:firstLine="560"/>
        <w:spacing w:before="450" w:after="450" w:line="312" w:lineRule="auto"/>
      </w:pPr>
      <w:r>
        <w:rPr>
          <w:rFonts w:ascii="宋体" w:hAnsi="宋体" w:eastAsia="宋体" w:cs="宋体"/>
          <w:color w:val="000"/>
          <w:sz w:val="28"/>
          <w:szCs w:val="28"/>
        </w:rPr>
        <w:t xml:space="preserve">———在___市___区第七届人民代表大会第五次会议上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现在，我代表___市___区人民政府，向大会作工作报告，请予审议，并请区政协委员和其他列席人员提出意见。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在市委、市政府和区委的正确领导下，在区人大、区政协的监督支持下，区政府团结和依靠全区人民，以邓小平理论和“三个代表”重要思想为指导，全面贯彻落实科学发展观，紧紧围绕“全面奔小康、建设新___”目标，解放思想，抢抓机遇，攻坚克难，真抓实干，经济和各项社会事业发展取得了显著成绩，较好地完成了区七届人大四次会议确定的目标任务，实现了“十一五”发展的良好开局。</w:t>
      </w:r>
    </w:p>
    <w:p>
      <w:pPr>
        <w:ind w:left="0" w:right="0" w:firstLine="560"/>
        <w:spacing w:before="450" w:after="450" w:line="312" w:lineRule="auto"/>
      </w:pPr>
      <w:r>
        <w:rPr>
          <w:rFonts w:ascii="宋体" w:hAnsi="宋体" w:eastAsia="宋体" w:cs="宋体"/>
          <w:color w:val="000"/>
          <w:sz w:val="28"/>
          <w:szCs w:val="28"/>
        </w:rPr>
        <w:t xml:space="preserve">国民经济保持高位增长。实现地区生产总值78.5亿元，比上年增长17；财政收入7.06亿元，增长39.4，其中一般预算收入3.72亿元，增长45；全社会固定资产投资53亿元，增长43.2，其中技改投入25亿元，增长46.6；注册外资实际到帐2024万美元，增长104。财政收入增幅、质量位居全市前列。财政收入和一般预算收入的增幅、税收占财政总收入及一般预算收入的比重均列全市县（市、区）第一位；纳税超百万元企业90家，净增21家，摩比斯纳税2923万元，伯乐达、三菱、飞驰纳税均超1000万元。工业经济提速增效。工业增加值、销售、利税等主要经济指标增幅均居全市前列。“两双”工程效应凸显。184家定报企业销售首超百亿元。新增定报企业50家，新增数列全市第二位。新增销售超亿元企业15家，摩比斯实现销售25亿元。羽佳、科行、高精、吉地达、华泰、乔胜、众润、新海等企业在实施“两双”工程中取得较大突破。威特集团被国家发改委、商务部认定为汽车零部件生产出口基地企业。服务业发展跃上新台阶。实现增加值32.5亿元，增长17.8；社会消费品零售总额35.5亿元，增长17.3；入库税收1.6亿元，增长45.5，占一般预算收入的43。缤纷亚洲、剧场路文化大厦、四季服装城、剧场路步行街、明珠世贸商城等一批重点项目的实施，形成了服务业新的发展特色和亮点；东方绿苑、迎宾花苑、国飞尚城等重大房地产项目快速推进，有19家房地产企业入库税收超200万元；建筑业实现产值26.5亿元，8项工程获“扬子杯”。农业经济增长较快。坚持“三化”促增效，农业总产值、增加值分别达25.6亿元、12.9亿元。新增高效种植面积2万亩、高效养殖场10个；新增投资超500万元的农业龙头企业10家，新成立农村专业合作经济组织13家，新增农民经纪人246人；新认定无公害农产品基地7个、农产品5个,新注册农产品商标10个，新建立放心农家店32家。外向型经济、民营经济蓬勃发展。新批外资项目13个，其中圣泰阀门与印度拉森特博洛集团合作，首开我区与世界500强企业合作之先河。实现自营出口治理发愣功0万美元，增长29.3；新批自营出口企业8家。完成外经营业额2900万美元，增长31.8；新派出国劳务1950人。民营经济取得新进展，新增民营企业900家、个体工商户5600户，注册资本7.2亿元，非公经济总量、税收均占全区的90以上。</w:t>
      </w:r>
    </w:p>
    <w:p>
      <w:pPr>
        <w:ind w:left="0" w:right="0" w:firstLine="560"/>
        <w:spacing w:before="450" w:after="450" w:line="312" w:lineRule="auto"/>
      </w:pPr>
      <w:r>
        <w:rPr>
          <w:rFonts w:ascii="宋体" w:hAnsi="宋体" w:eastAsia="宋体" w:cs="宋体"/>
          <w:color w:val="000"/>
          <w:sz w:val="28"/>
          <w:szCs w:val="28"/>
        </w:rPr>
        <w:t xml:space="preserve">项目推进取得重大进展。招商引资卓有成效。出台了招商引资工作六项措施，在上海、昆山、杭州、青岛等地举办了投资说明会，成功引进印度拉森特博洛集团、浙江天安集团、金时代控股和香港超胜集团等一批战略投资者，汇源果汁、天昊玻璃、里斯特机械等一批重大项目顺利落户。重点项目扎实推进。实施千万元以上三次产业项目336个，新开工项目217个，竣工项目177个，其中亿元项目22个。列入市考核的9个项目全部竣工，区五大类90项重点工程达到或超过序时进度。海螺水泥仅用三个月架设16公里110KV供电专线，十个月即竣工投产；大功率LED数码光源项目正式启动；亚邦医药物流、华通行物流、解放路实验中学综合楼等40项服务业和社会事业项目稳步实施。随着海螺水泥、汇源果汁、中马机械、飞驰巨型轮胎、威特汽配、羽佳汽配、红蜻蜓油脂、丰基热电、联鑫建材等投资超亿元项目的建成，规模企业的支撑带动作用将逐步增强。载体建设成效显著。两个区对全区的贡献份额由上年的20.5增长到25。___开发区升格为省级开发区，建成区已达5平方公里，在建和新开工项目35个，新实施亿元项目10个，财政收入达1.2亿元，利用外资超千万美元；新洋经济区财政收入达治理发愣功0万元，新建20万平方米标准厂房，入驻企业30家，大洋、盐湾、袁庄、北闸四个村产业园已具雏形，物流园区全面启动。</w:t>
      </w:r>
    </w:p>
    <w:p>
      <w:pPr>
        <w:ind w:left="0" w:right="0" w:firstLine="560"/>
        <w:spacing w:before="450" w:after="450" w:line="312" w:lineRule="auto"/>
      </w:pPr>
      <w:r>
        <w:rPr>
          <w:rFonts w:ascii="宋体" w:hAnsi="宋体" w:eastAsia="宋体" w:cs="宋体"/>
          <w:color w:val="000"/>
          <w:sz w:val="28"/>
          <w:szCs w:val="28"/>
        </w:rPr>
        <w:t xml:space="preserve">城乡面貌发生显著变化。新农村建设开局良好。集镇总体规划、镇村布局规划和12个试点村建设规划通过专家评审。实施农村道路项目51个，建设里程210公里；投入1200万元疏浚沟河1277条；筹资1000万元新建闸</w:t>
      </w:r>
    </w:p>
    <w:p>
      <w:pPr>
        <w:ind w:left="0" w:right="0" w:firstLine="560"/>
        <w:spacing w:before="450" w:after="450" w:line="312" w:lineRule="auto"/>
      </w:pPr>
      <w:r>
        <w:rPr>
          <w:rFonts w:ascii="黑体" w:hAnsi="黑体" w:eastAsia="黑体" w:cs="黑体"/>
          <w:color w:val="000000"/>
          <w:sz w:val="36"/>
          <w:szCs w:val="36"/>
          <w:b w:val="1"/>
          <w:bCs w:val="1"/>
        </w:rPr>
        <w:t xml:space="preserve">第二篇：区人民政府工作报告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我代表区人民政府，向大会报告工作，请予审议，并请区政协各位委员提出意见。</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过去的一年是“十一五”规划收官之年。在市委、市政府和中共房山区委正确领导下，全区上下深入贯彻落实科学发展观，团结奋斗，真抓实干，全面推进“三化两区”建设，圆满完成了区六届人大五次会议确定的各项任务，较好地实现了“十一五”时期经济社会发展目标。</w:t>
      </w:r>
    </w:p>
    <w:p>
      <w:pPr>
        <w:ind w:left="0" w:right="0" w:firstLine="560"/>
        <w:spacing w:before="450" w:after="450" w:line="312" w:lineRule="auto"/>
      </w:pPr>
      <w:r>
        <w:rPr>
          <w:rFonts w:ascii="宋体" w:hAnsi="宋体" w:eastAsia="宋体" w:cs="宋体"/>
          <w:color w:val="000"/>
          <w:sz w:val="28"/>
          <w:szCs w:val="28"/>
        </w:rPr>
        <w:t xml:space="preserve">––财政收入成倍增长，区域经济持续快速发展</w:t>
      </w:r>
    </w:p>
    <w:p>
      <w:pPr>
        <w:ind w:left="0" w:right="0" w:firstLine="560"/>
        <w:spacing w:before="450" w:after="450" w:line="312" w:lineRule="auto"/>
      </w:pPr>
      <w:r>
        <w:rPr>
          <w:rFonts w:ascii="宋体" w:hAnsi="宋体" w:eastAsia="宋体" w:cs="宋体"/>
          <w:color w:val="000"/>
          <w:sz w:val="28"/>
          <w:szCs w:val="28"/>
        </w:rPr>
        <w:t xml:space="preserve">预计地区生产总值完成337亿元，按可比价格计算，比上年增长12%。财政收入完成168.6亿元，增长2.2倍，其中一般预算收入完成28.2亿元，增长20.7%；基金预算收入完成140.4亿元，增长3.8倍。区域税收完成182亿元，增长25.3%。全社会固定资产投资继续保持较大规模，完成400亿元，增长14.4%。土地储备投资再次突破100亿元。消费对经济增长拉动作用继续增强，社会消费品零售额增长15%。建筑业、工业、房地产业、商业、旅游业等各行业运行态势良好，国有经济运行质量和效益不断提高，非公经济发展活力持续增强。城镇居民人均可支配收入和农村居民人均纯收入分别增长8%和10%。</w:t>
      </w:r>
    </w:p>
    <w:p>
      <w:pPr>
        <w:ind w:left="0" w:right="0" w:firstLine="560"/>
        <w:spacing w:before="450" w:after="450" w:line="312" w:lineRule="auto"/>
      </w:pPr>
      <w:r>
        <w:rPr>
          <w:rFonts w:ascii="宋体" w:hAnsi="宋体" w:eastAsia="宋体" w:cs="宋体"/>
          <w:color w:val="000"/>
          <w:sz w:val="28"/>
          <w:szCs w:val="28"/>
        </w:rPr>
        <w:t xml:space="preserve">––重大项目相继落地，功能区建设取得重大突破</w:t>
      </w:r>
    </w:p>
    <w:p>
      <w:pPr>
        <w:ind w:left="0" w:right="0" w:firstLine="560"/>
        <w:spacing w:before="450" w:after="450" w:line="312" w:lineRule="auto"/>
      </w:pPr>
      <w:r>
        <w:rPr>
          <w:rFonts w:ascii="宋体" w:hAnsi="宋体" w:eastAsia="宋体" w:cs="宋体"/>
          <w:color w:val="000"/>
          <w:sz w:val="28"/>
          <w:szCs w:val="28"/>
        </w:rPr>
        <w:t xml:space="preserve">加强与央企合作，加大招商引资力度，引进北控太阳能、港中旅温泉城、西门子“云计算”中心等一批重大产业项目，功能区建设呈现新局面。北京石化新材料科技产业基地建设喜见成果，中石化投资项目建成投产16项，部分项目实现属地纳税，北京石油交易所投入运营。窦店高端现代制造业产业基地建设成效显著，长安汽车项目从签署协议到奠基仅用三个月，创造了“房山速度”，京西重工减震器工厂开始设备安装。中央休闲购物区（csd）品牌效应不断凸显，奥特莱斯旗舰中心开工。中国房山世界地质公园顺利通过中期评估，博物馆开馆运营，云居寺文化景区等重点工程加快推进。中国北京农业生态谷筹建工作有序进行，市政府与中粮集团签署框架协议。北京良乡高教园区征地任务全部完成，引进橙天嘉禾影城和北京中医药大学，启动“funhill智汇城”建设。中核北京科技园顺利奠基，完成项目控规调整方案。良乡物流基地基础设施建设全面展开，土地一级开发有序推进。</w:t>
      </w:r>
    </w:p>
    <w:p>
      <w:pPr>
        <w:ind w:left="0" w:right="0" w:firstLine="560"/>
        <w:spacing w:before="450" w:after="450" w:line="312" w:lineRule="auto"/>
      </w:pPr>
      <w:r>
        <w:rPr>
          <w:rFonts w:ascii="宋体" w:hAnsi="宋体" w:eastAsia="宋体" w:cs="宋体"/>
          <w:color w:val="000"/>
          <w:sz w:val="28"/>
          <w:szCs w:val="28"/>
        </w:rPr>
        <w:t xml:space="preserve">––基础设施建设步伐加快，城市化进程全面提速</w:t>
      </w:r>
    </w:p>
    <w:p>
      <w:pPr>
        <w:ind w:left="0" w:right="0" w:firstLine="560"/>
        <w:spacing w:before="450" w:after="450" w:line="312" w:lineRule="auto"/>
      </w:pPr>
      <w:r>
        <w:rPr>
          <w:rFonts w:ascii="宋体" w:hAnsi="宋体" w:eastAsia="宋体" w:cs="宋体"/>
          <w:color w:val="000"/>
          <w:sz w:val="28"/>
          <w:szCs w:val="28"/>
        </w:rPr>
        <w:t xml:space="preserve">道路交通建设取得重大突破。轨道交通房山线通车运营，燕房线规划方案获得批复，停车场等配套设施加快完善。京良快速路、京石二高速前期工作基本就绪，新增9条区域和新城内部道路。深化公交体制改革，交通运输服务水平稳步提升。水电气热等基础设施加快完善，新改建41座水厂，完成4项电网建设工程，新增天然气用户2万户，5项集中供热工程全部启动。以长阳半岛为核心的新城示范区建设初见成果，面向国际招标，确定了城市设计规划方案，芭蕾雨&amp;8226;悦都等精品生态住宅新开工75万平方米，公共服务设施建设同步推进。新城两组团建成区面貌持续改善，拱辰街道一至五街回迁安置房竣工612套，城关街道中心区改造前期工作基本就绪，市级城乡结合部重点建设村––东羊庄村完成拆迁。城市服务管理不断加强，开展城市环境百日整治等活动，加大城市顽疾治理力度，重点区域得到有效治理，城镇垃圾分类完成比例名列全市首位，人防工程建设、利用与管理水平不断提高。完成刺猬河二期治理，房山新城滨水森林公园开工，永定河绿色生态走廊建设全面启动。空气质量二级以上天数比重为69.3%。</w:t>
      </w:r>
    </w:p>
    <w:p>
      <w:pPr>
        <w:ind w:left="0" w:right="0" w:firstLine="560"/>
        <w:spacing w:before="450" w:after="450" w:line="312" w:lineRule="auto"/>
      </w:pPr>
      <w:r>
        <w:rPr>
          <w:rFonts w:ascii="宋体" w:hAnsi="宋体" w:eastAsia="宋体" w:cs="宋体"/>
          <w:color w:val="000"/>
          <w:sz w:val="28"/>
          <w:szCs w:val="28"/>
        </w:rPr>
        <w:t xml:space="preserve">––惠农政策有效落实，农民得到更多实惠</w:t>
      </w:r>
    </w:p>
    <w:p>
      <w:pPr>
        <w:ind w:left="0" w:right="0" w:firstLine="560"/>
        <w:spacing w:before="450" w:after="450" w:line="312" w:lineRule="auto"/>
      </w:pPr>
      <w:r>
        <w:rPr>
          <w:rFonts w:ascii="宋体" w:hAnsi="宋体" w:eastAsia="宋体" w:cs="宋体"/>
          <w:color w:val="000"/>
          <w:sz w:val="28"/>
          <w:szCs w:val="28"/>
        </w:rPr>
        <w:t xml:space="preserve">都市型现代农业健康发展。配套设施不断完善，农业生产能力进一步提高。设施农业发展迅速，新增面积3400亩，高质量建成一批标准化基地。农业企业新增20家，澳特舒尔有限公司成功上市。优势产业发展势头强劲，种养业结构进一步优化，籽种、蔬菜、肉鸭等产业发展态势良好。认真落实农业政策性保险、粮食综合直补等各项强农惠农政策，加强新型农民培训，为农业增产增收提供了有力保障。农村改革继续深化，61个村完成产权制度改革，林权制度改革完成90%。村庄建设取得新成果，全面实施新农村建设“5+3”工程，提前两年实现五项基础设施全覆盖，村容村貌持续改善。青龙湖镇南观村成为我区第五个北京最美乡村。</w:t>
      </w:r>
    </w:p>
    <w:p>
      <w:pPr>
        <w:ind w:left="0" w:right="0" w:firstLine="560"/>
        <w:spacing w:before="450" w:after="450" w:line="312" w:lineRule="auto"/>
      </w:pPr>
      <w:r>
        <w:rPr>
          <w:rFonts w:ascii="宋体" w:hAnsi="宋体" w:eastAsia="宋体" w:cs="宋体"/>
          <w:color w:val="000"/>
          <w:sz w:val="28"/>
          <w:szCs w:val="28"/>
        </w:rPr>
        <w:t xml:space="preserve">––实施绿色山区发展行动计划，山区转型步伐加快</w:t>
      </w:r>
    </w:p>
    <w:p>
      <w:pPr>
        <w:ind w:left="0" w:right="0" w:firstLine="560"/>
        <w:spacing w:before="450" w:after="450" w:line="312" w:lineRule="auto"/>
      </w:pPr>
      <w:r>
        <w:rPr>
          <w:rFonts w:ascii="宋体" w:hAnsi="宋体" w:eastAsia="宋体" w:cs="宋体"/>
          <w:color w:val="000"/>
          <w:sz w:val="28"/>
          <w:szCs w:val="28"/>
        </w:rPr>
        <w:t xml:space="preserve">坚决退出低端资源型产业，关闭最后一批小煤矿，关停127家水泥、石灰和石板企业，始终保持高压态势，严厉打击偷挖盗采。深入系统解决煤矿关闭涉及的尘肺病待遇、取暖用能等问题，最大限度地降低产业转型对社会稳定造成的冲击。加快“人员出山”步伐，完成543户、1618人山区险户搬迁，山区人口迁移集中安置项目起步区具备入住条件。六石路、108国道复线、108国道提级改造等道路工程竣工通车，山区交通环境明显改善。</w:t>
      </w:r>
    </w:p>
    <w:p>
      <w:pPr>
        <w:ind w:left="0" w:right="0" w:firstLine="560"/>
        <w:spacing w:before="450" w:after="450" w:line="312" w:lineRule="auto"/>
      </w:pPr>
      <w:r>
        <w:rPr>
          <w:rFonts w:ascii="宋体" w:hAnsi="宋体" w:eastAsia="宋体" w:cs="宋体"/>
          <w:color w:val="000"/>
          <w:sz w:val="28"/>
          <w:szCs w:val="28"/>
        </w:rPr>
        <w:t xml:space="preserve">持续开展环境整治、废弃矿山修复、水源地保护等工程，完成绿化造林6万亩，山区生态涵养功能进一步提升。启动国际葡萄酒庄产业集群建设，浅山区发展取得实质性突破。张坊仙栖谷、蒲洼京郊小西藏和周口店红螺寺三个沟域经济试点进展顺利。南窖沟域完成规划设计方案国际招标，在全市沟域经济规划设计评比中综合排名第一。</w:t>
      </w:r>
    </w:p>
    <w:p>
      <w:pPr>
        <w:ind w:left="0" w:right="0" w:firstLine="560"/>
        <w:spacing w:before="450" w:after="450" w:line="312" w:lineRule="auto"/>
      </w:pPr>
      <w:r>
        <w:rPr>
          <w:rFonts w:ascii="宋体" w:hAnsi="宋体" w:eastAsia="宋体" w:cs="宋体"/>
          <w:color w:val="000"/>
          <w:sz w:val="28"/>
          <w:szCs w:val="28"/>
        </w:rPr>
        <w:t xml:space="preserve">––民生持续改善，社会事业健康发展</w:t>
      </w:r>
    </w:p>
    <w:p>
      <w:pPr>
        <w:ind w:left="0" w:right="0" w:firstLine="560"/>
        <w:spacing w:before="450" w:after="450" w:line="312" w:lineRule="auto"/>
      </w:pPr>
      <w:r>
        <w:rPr>
          <w:rFonts w:ascii="宋体" w:hAnsi="宋体" w:eastAsia="宋体" w:cs="宋体"/>
          <w:color w:val="000"/>
          <w:sz w:val="28"/>
          <w:szCs w:val="28"/>
        </w:rPr>
        <w:t xml:space="preserve">就业形势总体平稳，城镇登记失业率为3.17%。完善就业服务体系，加大就业帮扶力度，城镇新增就业1.4万人，农村劳动力转移就业1.3万人，安置煤矿关闭地区劳动力就业3400人，1.3万名城乡就业困难人员实现就业。社会保障体系日趋完善，城镇职工五项社会保险参保人数大幅增长，城乡居民养老保险参保率达到99.8%，农村居民基本实现老有所养。政策性住房保障力度不断加大，保障性住房竣工近3000套，完成配租配售928套，定向安置用房竣工108万平方米。落实社会救助政策，提高社会救助水平，发放各类救助金1亿元。落实“九养”政策和老年优待办法，为2.2万名老年人、残疾人发放养老助残服务券，为2540户家庭实施无障碍设施改造。各项社会事业健康发展。组织实施科技计划项目50项。办学条件标准化建设稳步推进，长沟中学、交道中学新校舍投入使用，完成50栋建筑抗震加固工程，新建6所幼儿园。职成教育完成各类培训15万人次。卫生服务设施不断健全，良乡医院门急诊综合楼投入使用，妇幼保健院门诊病房楼主体完工。深化医药卫生体制改革，公费医疗与职工基本医疗保险制度并轨，定点医疗机构全部实现持卡就医实时结算，四家民营医院纳入新农合报销试点机构，农民健康促进工程四种慢病免费供药实现全覆盖。计划生育政策符合率为96%，继续保持低生育水平。群众文化活动中心项目前期手续进展顺利，良乡体育中心游泳馆、综合馆投入使用，成功举办第九届全民运动会。启动数字化改造工程，广播电视加速向全媒体转变。第六次人口普查工作取得阶段性成果。完成事业单位工资改革。直接关系群众生产生活的30件重要实事全部完成。</w:t>
      </w:r>
    </w:p>
    <w:p>
      <w:pPr>
        <w:ind w:left="0" w:right="0" w:firstLine="560"/>
        <w:spacing w:before="450" w:after="450" w:line="312" w:lineRule="auto"/>
      </w:pPr>
      <w:r>
        <w:rPr>
          <w:rFonts w:ascii="宋体" w:hAnsi="宋体" w:eastAsia="宋体" w:cs="宋体"/>
          <w:color w:val="000"/>
          <w:sz w:val="28"/>
          <w:szCs w:val="28"/>
        </w:rPr>
        <w:t xml:space="preserve">––社会局面保持稳定，和谐房山建设取得新成果</w:t>
      </w:r>
    </w:p>
    <w:p>
      <w:pPr>
        <w:ind w:left="0" w:right="0" w:firstLine="560"/>
        <w:spacing w:before="450" w:after="450" w:line="312" w:lineRule="auto"/>
      </w:pPr>
      <w:r>
        <w:rPr>
          <w:rFonts w:ascii="宋体" w:hAnsi="宋体" w:eastAsia="宋体" w:cs="宋体"/>
          <w:color w:val="000"/>
          <w:sz w:val="28"/>
          <w:szCs w:val="28"/>
        </w:rPr>
        <w:t xml:space="preserve">以“做文明有礼的北京人”为主题，大力开展宣传实践活动，公民文明程度不断提高。组织“星火工程”、“文化周末大舞台”等文艺演出3000场，群众文化活动日益丰富。加大社区服务体系建设力度，完成33个社区办公用房标准化建设，新建100个农村社区服务站。稳步推进基层民主政治建设，圆满完成第八届村委会换届选举，“五五”普法工作成效显著。实施拥军优属工程，军政、军民关系进一步巩固，全面完成征兵任务，退转军人安置率保持100%。落实安全生产责任制，加强高危行业监管，未发生重特大安全生产事故。健全应急预案体系，加强实战演练，成立综合应急救援支队，突发事件处置能力进一步提高。加强食品药品和生活必需品监管，城市运行平稳有序。重点围绕建设领域矛盾纠纷，开展专项排查，全力做好矛盾化解和信访风险评估。严厉打击各类违法犯罪活动，突出抓好校园安保工作。切实保障少数民族群众权益，全区民族团结、宗教和睦。</w:t>
      </w:r>
    </w:p>
    <w:p>
      <w:pPr>
        <w:ind w:left="0" w:right="0" w:firstLine="560"/>
        <w:spacing w:before="450" w:after="450" w:line="312" w:lineRule="auto"/>
      </w:pPr>
      <w:r>
        <w:rPr>
          <w:rFonts w:ascii="宋体" w:hAnsi="宋体" w:eastAsia="宋体" w:cs="宋体"/>
          <w:color w:val="000"/>
          <w:sz w:val="28"/>
          <w:szCs w:val="28"/>
        </w:rPr>
        <w:t xml:space="preserve">各位代表、各位委员，一年来，区政府认真落实区委关于深入开展“创先争优”暨党员作风建设年活动的部署和要求，着力转变政府职能，深化管理创新，切实改进作风。区政府及组成部门认真执行区人大及其常委会决议和决定，坚持重大事项报告制度，自觉接受人大法律监督。自觉接受政协民主监督，认真听取各民主党派、各人民团体和各界人士意见。办理人代会议案和人大代表建议115件，政协建议案、提案241件。深化政府机构改革，推动行政审批制度改革，行政审批效率进一步提高。认真履行审计监督职责，切实加强效能监察，强化重点领域、重点资金的督查和监管。非紧急救助服务体系不断健全，公众诉求办结率继续提高。认真落实党风廉政建设责任制，建立健全廉政风险防范管理体系，勤政廉政建设不断加强。</w:t>
      </w:r>
    </w:p>
    <w:p>
      <w:pPr>
        <w:ind w:left="0" w:right="0" w:firstLine="560"/>
        <w:spacing w:before="450" w:after="450" w:line="312" w:lineRule="auto"/>
      </w:pPr>
      <w:r>
        <w:rPr>
          <w:rFonts w:ascii="宋体" w:hAnsi="宋体" w:eastAsia="宋体" w:cs="宋体"/>
          <w:color w:val="000"/>
          <w:sz w:val="28"/>
          <w:szCs w:val="28"/>
        </w:rPr>
        <w:t xml:space="preserve">各位代表、各位委员，xx年全区经济社会取得了跨越发展的新成绩，这是我们继战胜国际金融危机后创造的又一个辉煌。这些成绩的取得，是全区上下坚持科学发展，全面贯彻落实“三化两区”发展战略的结果；是紧紧围绕年初确定的各项任务目标，以“五加</w:t>
      </w:r>
    </w:p>
    <w:p>
      <w:pPr>
        <w:ind w:left="0" w:right="0" w:firstLine="560"/>
        <w:spacing w:before="450" w:after="450" w:line="312" w:lineRule="auto"/>
      </w:pPr>
      <w:r>
        <w:rPr>
          <w:rFonts w:ascii="宋体" w:hAnsi="宋体" w:eastAsia="宋体" w:cs="宋体"/>
          <w:color w:val="000"/>
          <w:sz w:val="28"/>
          <w:szCs w:val="28"/>
        </w:rPr>
        <w:t xml:space="preserve">二、白加黑”的工作状态奋力拼搏的结果；是社会各界鼎力支持、合力攻坚的结果。通过全区上下的共同努力，我们为“十一五”各项工作划上了圆满句号，为实现“十二五”良好开局打下了坚实的基础。</w:t>
      </w:r>
    </w:p>
    <w:p>
      <w:pPr>
        <w:ind w:left="0" w:right="0" w:firstLine="560"/>
        <w:spacing w:before="450" w:after="450" w:line="312" w:lineRule="auto"/>
      </w:pPr>
      <w:r>
        <w:rPr>
          <w:rFonts w:ascii="宋体" w:hAnsi="宋体" w:eastAsia="宋体" w:cs="宋体"/>
          <w:color w:val="000"/>
          <w:sz w:val="28"/>
          <w:szCs w:val="28"/>
        </w:rPr>
        <w:t xml:space="preserve">二、“十一五”评价和“十二五”展望</w:t>
      </w:r>
    </w:p>
    <w:p>
      <w:pPr>
        <w:ind w:left="0" w:right="0" w:firstLine="560"/>
        <w:spacing w:before="450" w:after="450" w:line="312" w:lineRule="auto"/>
      </w:pPr>
      <w:r>
        <w:rPr>
          <w:rFonts w:ascii="宋体" w:hAnsi="宋体" w:eastAsia="宋体" w:cs="宋体"/>
          <w:color w:val="000"/>
          <w:sz w:val="28"/>
          <w:szCs w:val="28"/>
        </w:rPr>
        <w:t xml:space="preserve">各位代表、各位委员，“十一五”时期是房山发展史上不平凡的五年。特别是以来，我们克服了产业结构调整和国际金融危机的双重压力，全区经济社会实现了超常规、跨越式发展。</w:t>
      </w:r>
    </w:p>
    <w:p>
      <w:pPr>
        <w:ind w:left="0" w:right="0" w:firstLine="560"/>
        <w:spacing w:before="450" w:after="450" w:line="312" w:lineRule="auto"/>
      </w:pPr>
      <w:r>
        <w:rPr>
          <w:rFonts w:ascii="宋体" w:hAnsi="宋体" w:eastAsia="宋体" w:cs="宋体"/>
          <w:color w:val="000"/>
          <w:sz w:val="28"/>
          <w:szCs w:val="28"/>
        </w:rPr>
        <w:t xml:space="preserve">五年来，综合实力大幅跃升，经济发展方式加快转变。特别是，我们打赢了“保增长、保民生、保稳定”的攻坚战，在新型城市化道路引领下，坚持投资拉动，全区经济呈现出城市化带动与功能区支撑“双轮驱动”的发展态势。“十一五”时期，全区多项经济发展和社会调控指标实现历史性突破。与“十五”末期相比，地方财政收入增长11.5倍，区域税收增长2.3倍，全社会固定资产投资增长2.1倍。土地储备投资力度空前，区域发展活力明显增强。节能减排取得阶段性成果，万元地区生产总值能耗降至2.7吨标准煤。坚持以结构调整为主线，大力实施“关旧育新”。关闭全部小煤矿，大幅削减非煤矿山，着力提升优势产业，培育壮大战略性新兴产业，经济增长基本摆脱了对传统资源型产业的依赖。重点功能区快速崛起。组建京西重工，海外并购德尔福。依托与央企合作，引进长安汽车等一批重大产业项目，着力打造“5+”功能区格局，走出了一条以功能区支撑区域经济发展的新路子，产业结构由传统向现代、由低端向高端、由粗放向集约加速转变。</w:t>
      </w:r>
    </w:p>
    <w:p>
      <w:pPr>
        <w:ind w:left="0" w:right="0" w:firstLine="560"/>
        <w:spacing w:before="450" w:after="450" w:line="312" w:lineRule="auto"/>
      </w:pPr>
      <w:r>
        <w:rPr>
          <w:rFonts w:ascii="宋体" w:hAnsi="宋体" w:eastAsia="宋体" w:cs="宋体"/>
          <w:color w:val="000"/>
          <w:sz w:val="28"/>
          <w:szCs w:val="28"/>
        </w:rPr>
        <w:t xml:space="preserve">五年来，城市化进程全面提速，城乡面貌发生深刻变化。新城建成区面积大幅增加，4.7万农民成为新市民，城市化率达到67.5%。建立完善了城乡规划体系，规范了新城开发建设秩序。道路交通体系建设取得重大突破。累计投入63.2亿元，实施公路道路新改建工程103项、市政道路新改建工程23项，区域路网和新城内部路网趋于优化，融入市区、借势发展的硬件环境明显改善。组织实施安全饮水、电力改造、燃气入户、集中供热等工程，新城承载力显著提升。实施了以拱辰街道一至五街为重点的良乡组团中心区改造、以城关街道槠榆树街和燕怡园为重点的燕房组团中心区改造、以长阳半岛为重点的新城示范区建设，新城整体形象大为改观。通过治脏、治乱、治差，开展绿化、美化、靓化，新城环境明显改善，燕山地区和房山地区成功创建国家卫生区。顺利完成第一轮社会主义新农村建设“5+3”工程，重点小城镇建设步伐加快，农村城市化水平大幅提高。实施生态环境建设工程，完成南北两线环境整治，启动人口迁移，加快发展替代产业，山区群众生产生活条件明显改善，山区进入绿色发展新阶段。</w:t>
      </w:r>
    </w:p>
    <w:p>
      <w:pPr>
        <w:ind w:left="0" w:right="0" w:firstLine="560"/>
        <w:spacing w:before="450" w:after="450" w:line="312" w:lineRule="auto"/>
      </w:pPr>
      <w:r>
        <w:rPr>
          <w:rFonts w:ascii="宋体" w:hAnsi="宋体" w:eastAsia="宋体" w:cs="宋体"/>
          <w:color w:val="000"/>
          <w:sz w:val="28"/>
          <w:szCs w:val="28"/>
        </w:rPr>
        <w:t xml:space="preserve">五年来，人民生活品质持续改善，社会建设不断加强。区财政每年投入民生建设的资金以47.5%的速度递增，累计支出334亿元。城乡就业服务和社会保障制度实现全覆盖，基本公共服务均等化取得明显成效。着力破解就业难题，城镇登记失业率降至八年来最低点。社会保障水平大幅提高，各项救助制度不断健全。9所山区中学实现一次性外迁，完成92所中小学校标准化建设，各级各类教育教学质量显著提高。医疗卫生服务体系进一步健全。新改建一批大型公共卫生服务设施，普及了社区卫生服务中心和标准化服务站，新型农村合作医疗处于全国领先水平。文化体育事业蓬勃发展。图书室、数字影院、广播电视、互联网络、健身设施实现行政村全覆盖，群众文化活动丰富多彩。社会建设与管理不断加强。深入推进精神文明和民主法制建设，开展“和谐房山”、“平安房山”创建活动，政治安定、社会稳定的良好局面不断巩固。突出做好“五无”工作，为首都成功举办奥运会和新中国成立60周年庆祝活动提供了有力保障。</w:t>
      </w:r>
    </w:p>
    <w:p>
      <w:pPr>
        <w:ind w:left="0" w:right="0" w:firstLine="560"/>
        <w:spacing w:before="450" w:after="450" w:line="312" w:lineRule="auto"/>
      </w:pPr>
      <w:r>
        <w:rPr>
          <w:rFonts w:ascii="宋体" w:hAnsi="宋体" w:eastAsia="宋体" w:cs="宋体"/>
          <w:color w:val="000"/>
          <w:sz w:val="28"/>
          <w:szCs w:val="28"/>
        </w:rPr>
        <w:t xml:space="preserve">五年来，改革开放持续深入，体制机制创新实现新突破。坚持以改革促发展、以开放促开发，极大地激发了经济社会发展活力。深化国有和集体企业产权制度改革，健全有利于市场主体健康发展的体制机制，努力拓宽投融资渠道，规范市场经济秩序，经济增长的内生动力不断增强。深化农村各项配套改革，促进了农业增产、农民增收、农村稳定。深化财税体制改革，加强财税收支管理，着力推动财政资金使用向民生领域、重大基础设施领域倾斜。深化教育、文化、卫生、体育等各项社会事业改革，完成了一大批顺民意、解民忧、惠民生的实事。深化行政管理体制改革，政府职能转变迈出坚实步伐。完成区乡两级政府机构改革和行政区划调整，建立了与功能区建设相适应的行政管理体制和运行机制。开辟绿色审批通道，完善“一站式”办公和全程办事代理制，行政审批效率显著提高。外向型经济加快发展，外经外贸水平稳步提升。引进增量、盘活存量，招商引资成效明显。区域创新能力不断提高，高新技术企业达到31家。</w:t>
      </w:r>
    </w:p>
    <w:p>
      <w:pPr>
        <w:ind w:left="0" w:right="0" w:firstLine="560"/>
        <w:spacing w:before="450" w:after="450" w:line="312" w:lineRule="auto"/>
      </w:pPr>
      <w:r>
        <w:rPr>
          <w:rFonts w:ascii="宋体" w:hAnsi="宋体" w:eastAsia="宋体" w:cs="宋体"/>
          <w:color w:val="000"/>
          <w:sz w:val="28"/>
          <w:szCs w:val="28"/>
        </w:rPr>
        <w:t xml:space="preserve">实践证明，过去的五年是全区综合实力显著增强、发展质量最高、城乡面貌变化最大、人民群众得到实惠最多的时期。五年取得的成绩来之不易，积累的经验弥足珍贵，创造的精神财富影响深远。我们的主要体会：一是必须把握科学发展这个主题，贯穿转变经济发展方式这条主线，以正确的理念求发展；二是必须坚定不移地走新型城市化道路，落实好区域功能定位，以正确的思路谋发展；三是必须坚持和深化与央企合作的成功模式，以正确的路径促发展；四是必须坚持把改善和保障民生作为推进“三化两区”建设的出发点和落脚点，以正确的导向抓发展；五是必须坚持安全第一、稳定压倒一切的原则，以和谐的局面保发展。</w:t>
      </w:r>
    </w:p>
    <w:p>
      <w:pPr>
        <w:ind w:left="0" w:right="0" w:firstLine="560"/>
        <w:spacing w:before="450" w:after="450" w:line="312" w:lineRule="auto"/>
      </w:pPr>
      <w:r>
        <w:rPr>
          <w:rFonts w:ascii="宋体" w:hAnsi="宋体" w:eastAsia="宋体" w:cs="宋体"/>
          <w:color w:val="000"/>
          <w:sz w:val="28"/>
          <w:szCs w:val="28"/>
        </w:rPr>
        <w:t xml:space="preserve">各位代表、各位委员，“十一五”时期全区经济社会发展取得了辉煌成就，房山已经站在新的历史起点上，这是方方面面智慧和汗水的结晶。在此，我代表房山区人民政府，向全区广大人民群众，向各级人大代表、政协委员和各界人士，向驻区中央、市属单位和驻区部队，向全体投资者、建设者和纳税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当前，全区经济社会已进入科学发展、转型跨越的新阶段。今后五年，我区仍然处于可以大有作为的重要战略机遇期，既面临难得机遇，又面临严峻挑战，机遇大于挑战。</w:t>
      </w:r>
    </w:p>
    <w:p>
      <w:pPr>
        <w:ind w:left="0" w:right="0" w:firstLine="560"/>
        <w:spacing w:before="450" w:after="450" w:line="312" w:lineRule="auto"/>
      </w:pPr>
      <w:r>
        <w:rPr>
          <w:rFonts w:ascii="宋体" w:hAnsi="宋体" w:eastAsia="宋体" w:cs="宋体"/>
          <w:color w:val="000"/>
          <w:sz w:val="28"/>
          <w:szCs w:val="28"/>
        </w:rPr>
        <w:t xml:space="preserve">一是首都加快建设中国特色世界城市为我们带来了新机遇。“十二五”期间，首都全力推动“人文北京、科技北京、绿色北京”战略，努力打造国际活动聚集之都、世界高端企业总部聚集之都、世界高端人才聚集之都、中国特色社会主义先进文化之都、和谐宜居之都，这为我区更多地承担首都核心功能带来了历史性机遇。二是首都优化调整全市产业布局为我们带来了新机遇。在环城五区加速布局重大产业项目和重点功能区，大力发展实体经济，将我区列为“十二五”期间重点建设的高端制造业新区，这为我区深化与央企合作、加快转变经济发展方式提供了有力支撑。三是首都提出率先形成创新驱动的发展格局、率先形成城乡经济社会发展一体化新格局为我们带来了新机遇。加快推进体制机制创新，促进科技研发和成果转化，着力推动城市发展建设重心向城市发展新区转移，将我区列为首都“十二五”时期重点建设的新城，这为我们突破发展瓶颈，在更高层次上加快功能区建设和城市化步伐，带来了难得机遇。同时我们还深刻认识到，人民群众对过上更好生活寄予了新期待，这为我们着力改善民生、提升城乡公共服务水平，提供了强大动力。</w:t>
      </w:r>
    </w:p>
    <w:p>
      <w:pPr>
        <w:ind w:left="0" w:right="0" w:firstLine="560"/>
        <w:spacing w:before="450" w:after="450" w:line="312" w:lineRule="auto"/>
      </w:pPr>
      <w:r>
        <w:rPr>
          <w:rFonts w:ascii="宋体" w:hAnsi="宋体" w:eastAsia="宋体" w:cs="宋体"/>
          <w:color w:val="000"/>
          <w:sz w:val="28"/>
          <w:szCs w:val="28"/>
        </w:rPr>
        <w:t xml:space="preserve">紧紧抓住和用好当前的重要战略机遇期，需要我们积极面对新情况，解决新问题。一是要积极面对新型城市化进程中遇到的新情况、新问题。着力化解发展和建设中面临的融资难、拆迁难、手续办理难等制约因素，确保大项目加快落地、重点工程顺利推进。二是要积极面对城乡一体化进程中遇到的新情况、新问题。加大力度解决好城乡之间、平原和山区之间发展不均衡的问题，进一步提高公共服务水平，促进经济与各项社会事业协调发展。三是要积极面对政府自身建设方面遇到的新情况、新问题。着力转变政府职能，进一步改进工作作风，切实提高政府部门行政能力和水平。</w:t>
      </w:r>
    </w:p>
    <w:p>
      <w:pPr>
        <w:ind w:left="0" w:right="0" w:firstLine="560"/>
        <w:spacing w:before="450" w:after="450" w:line="312" w:lineRule="auto"/>
      </w:pPr>
      <w:r>
        <w:rPr>
          <w:rFonts w:ascii="宋体" w:hAnsi="宋体" w:eastAsia="宋体" w:cs="宋体"/>
          <w:color w:val="000"/>
          <w:sz w:val="28"/>
          <w:szCs w:val="28"/>
        </w:rPr>
        <w:t xml:space="preserve">各位代表、各位委员，根据《中共房山区委关于制定房山区国民经济和社会发展第十二个五年规划的建议》，区政府编制了《北京市房山区国民经济和社会发展第十二个五年规划纲要（草案）》（以下简称《纲要》），提请此次人代会审议，《纲要》内容将由区发改委另作说明。</w:t>
      </w:r>
    </w:p>
    <w:p>
      <w:pPr>
        <w:ind w:left="0" w:right="0" w:firstLine="560"/>
        <w:spacing w:before="450" w:after="450" w:line="312" w:lineRule="auto"/>
      </w:pPr>
      <w:r>
        <w:rPr>
          <w:rFonts w:ascii="宋体" w:hAnsi="宋体" w:eastAsia="宋体" w:cs="宋体"/>
          <w:color w:val="000"/>
          <w:sz w:val="28"/>
          <w:szCs w:val="28"/>
        </w:rPr>
        <w:t xml:space="preserve">今后五年，我们要牢牢把握“一条主线”，努力实现“三个跨越”：</w:t>
      </w:r>
    </w:p>
    <w:p>
      <w:pPr>
        <w:ind w:left="0" w:right="0" w:firstLine="560"/>
        <w:spacing w:before="450" w:after="450" w:line="312" w:lineRule="auto"/>
      </w:pPr>
      <w:r>
        <w:rPr>
          <w:rFonts w:ascii="宋体" w:hAnsi="宋体" w:eastAsia="宋体" w:cs="宋体"/>
          <w:color w:val="000"/>
          <w:sz w:val="28"/>
          <w:szCs w:val="28"/>
        </w:rPr>
        <w:t xml:space="preserve">把握一条主线：就是以科学发展为主题，牢牢把握加快转变经济发展方式这条主线，按照“两轴三带五园区”的发展格局，深入推进“三化两区”建设，努力打造首都高端制造业新区和现代生态休闲新城。</w:t>
      </w:r>
    </w:p>
    <w:p>
      <w:pPr>
        <w:ind w:left="0" w:right="0" w:firstLine="560"/>
        <w:spacing w:before="450" w:after="450" w:line="312" w:lineRule="auto"/>
      </w:pPr>
      <w:r>
        <w:rPr>
          <w:rFonts w:ascii="宋体" w:hAnsi="宋体" w:eastAsia="宋体" w:cs="宋体"/>
          <w:color w:val="000"/>
          <w:sz w:val="28"/>
          <w:szCs w:val="28"/>
        </w:rPr>
        <w:t xml:space="preserve">实现三个跨越：一是功能区建设实现新跨越。全面深化与央企合作，大力发展汽车制造、新能源、新材料等高端产业，构筑实体经济高地，打造首都发展高端制造业的重要承载区。改造提升优势产业，大力培育文化创意、现代服务、总部经济等新兴产业，促进产业集群化、融合化、高端化发展。二是城市化进程实现新跨越。倡导绿色、低碳理念，充分发挥区域优势，高标准配置公共基础设施，强化生态涵养和休闲服务功能，加快建设便利高效、宜居宜业、富有魅力的现代化新城。提高城市统筹管理水平，强化城市形象建设，不断增强高端要素集聚能力，具备面向中心城区的综合服务功能。三是以民生为重点的社会建设实现新跨越。坚持以人为本，顺应人民群众过上更好生活的新期待，健全城乡统筹的就业社保服务体系，完善城乡公共服务设施，推进公共服务资源共享和利用。促进各项社会事业繁荣发展，推进社会管理体制机制创新，不断提高人民群众的幸福感和安全感，努力形成公平正义、更加富有朝气和活力的和谐局面。</w:t>
      </w:r>
    </w:p>
    <w:p>
      <w:pPr>
        <w:ind w:left="0" w:right="0" w:firstLine="560"/>
        <w:spacing w:before="450" w:after="450" w:line="312" w:lineRule="auto"/>
      </w:pPr>
      <w:r>
        <w:rPr>
          <w:rFonts w:ascii="宋体" w:hAnsi="宋体" w:eastAsia="宋体" w:cs="宋体"/>
          <w:color w:val="000"/>
          <w:sz w:val="28"/>
          <w:szCs w:val="28"/>
        </w:rPr>
        <w:t xml:space="preserve">各位代表、各位委员，描绘新蓝图，迎接新挑战，我们的任务光荣而艰巨；启动新规划，实现新目标，我们的前景光明而美好。让我们携起手来，为全面完成“十二五”规划的各项任务而努力奋斗，把我们的家园建设得更加美好！</w:t>
      </w:r>
    </w:p>
    <w:p>
      <w:pPr>
        <w:ind w:left="0" w:right="0" w:firstLine="560"/>
        <w:spacing w:before="450" w:after="450" w:line="312" w:lineRule="auto"/>
      </w:pPr>
      <w:r>
        <w:rPr>
          <w:rFonts w:ascii="宋体" w:hAnsi="宋体" w:eastAsia="宋体" w:cs="宋体"/>
          <w:color w:val="000"/>
          <w:sz w:val="28"/>
          <w:szCs w:val="28"/>
        </w:rPr>
        <w:t xml:space="preserve">三、xx年工作安排</w:t>
      </w:r>
    </w:p>
    <w:p>
      <w:pPr>
        <w:ind w:left="0" w:right="0" w:firstLine="560"/>
        <w:spacing w:before="450" w:after="450" w:line="312" w:lineRule="auto"/>
      </w:pPr>
      <w:r>
        <w:rPr>
          <w:rFonts w:ascii="宋体" w:hAnsi="宋体" w:eastAsia="宋体" w:cs="宋体"/>
          <w:color w:val="000"/>
          <w:sz w:val="28"/>
          <w:szCs w:val="28"/>
        </w:rPr>
        <w:t xml:space="preserve">xx年是实施“十二五”规划的开局之年。国家将实施积极的财政政策和稳健的货币政策，增强宏观调控的针对性、灵活性、有效性，政策环境总体上有利于我们加快发展。我们要在区委的正确领导下，切实抢抓机遇、奋发有为，为“十二五”规划实施开好局、起好步。</w:t>
      </w:r>
    </w:p>
    <w:p>
      <w:pPr>
        <w:ind w:left="0" w:right="0" w:firstLine="560"/>
        <w:spacing w:before="450" w:after="450" w:line="312" w:lineRule="auto"/>
      </w:pPr>
      <w:r>
        <w:rPr>
          <w:rFonts w:ascii="宋体" w:hAnsi="宋体" w:eastAsia="宋体" w:cs="宋体"/>
          <w:color w:val="000"/>
          <w:sz w:val="28"/>
          <w:szCs w:val="28"/>
        </w:rPr>
        <w:t xml:space="preserve">xx年政府工作总的要求是：按照区委六届九次全会的统一部署，坚定不移地走新型城市化道路，全力打造首都高端制造业新区和现代生态休闲新城，努力推动全区经济社会发展实现新突破，全面开创“三化两区”建设新局面。</w:t>
      </w:r>
    </w:p>
    <w:p>
      <w:pPr>
        <w:ind w:left="0" w:right="0" w:firstLine="560"/>
        <w:spacing w:before="450" w:after="450" w:line="312" w:lineRule="auto"/>
      </w:pPr>
      <w:r>
        <w:rPr>
          <w:rFonts w:ascii="宋体" w:hAnsi="宋体" w:eastAsia="宋体" w:cs="宋体"/>
          <w:color w:val="000"/>
          <w:sz w:val="28"/>
          <w:szCs w:val="28"/>
        </w:rPr>
        <w:t xml:space="preserve">xx年全区经济社会发展的主要预期目标是：地区生产总值增长12%以上，财政一般预算收入增长12%以上，城镇居民人均可支配收入增长8%以上，农村居民人均纯收入增长10%以上，城镇登记失业率控制在4%以内，万元地区生产总值能耗降至2.7吨标准煤以下，空气质量二级以上天数比重为71%。</w:t>
      </w:r>
    </w:p>
    <w:p>
      <w:pPr>
        <w:ind w:left="0" w:right="0" w:firstLine="560"/>
        <w:spacing w:before="450" w:after="450" w:line="312" w:lineRule="auto"/>
      </w:pPr>
      <w:r>
        <w:rPr>
          <w:rFonts w:ascii="宋体" w:hAnsi="宋体" w:eastAsia="宋体" w:cs="宋体"/>
          <w:color w:val="000"/>
          <w:sz w:val="28"/>
          <w:szCs w:val="28"/>
        </w:rPr>
        <w:t xml:space="preserve">为全面实现上述目标，我们要努力在以下几方面开创新局面：</w:t>
      </w:r>
    </w:p>
    <w:p>
      <w:pPr>
        <w:ind w:left="0" w:right="0" w:firstLine="560"/>
        <w:spacing w:before="450" w:after="450" w:line="312" w:lineRule="auto"/>
      </w:pPr>
      <w:r>
        <w:rPr>
          <w:rFonts w:ascii="宋体" w:hAnsi="宋体" w:eastAsia="宋体" w:cs="宋体"/>
          <w:color w:val="000"/>
          <w:sz w:val="28"/>
          <w:szCs w:val="28"/>
        </w:rPr>
        <w:t xml:space="preserve">（一）做大做强功能区，努力在建设首都高端制造业新区上开创新局面</w:t>
      </w:r>
    </w:p>
    <w:p>
      <w:pPr>
        <w:ind w:left="0" w:right="0" w:firstLine="560"/>
        <w:spacing w:before="450" w:after="450" w:line="312" w:lineRule="auto"/>
      </w:pPr>
      <w:r>
        <w:rPr>
          <w:rFonts w:ascii="宋体" w:hAnsi="宋体" w:eastAsia="宋体" w:cs="宋体"/>
          <w:color w:val="000"/>
          <w:sz w:val="28"/>
          <w:szCs w:val="28"/>
        </w:rPr>
        <w:t xml:space="preserve">把结构调整作为加快转变经济发展方式的主攻方向，按照优化一产、做大二产、做强三产的格局，深度调整产业内部结构，提高经济的整体素质与核心竞争力。</w:t>
      </w:r>
    </w:p>
    <w:p>
      <w:pPr>
        <w:ind w:left="0" w:right="0" w:firstLine="560"/>
        <w:spacing w:before="450" w:after="450" w:line="312" w:lineRule="auto"/>
      </w:pPr>
      <w:r>
        <w:rPr>
          <w:rFonts w:ascii="宋体" w:hAnsi="宋体" w:eastAsia="宋体" w:cs="宋体"/>
          <w:color w:val="000"/>
          <w:sz w:val="28"/>
          <w:szCs w:val="28"/>
        </w:rPr>
        <w:t xml:space="preserve">坚持投资拉动。充分发挥重大项目带动作用，提高产业投资比重，促进投资合理增长，全年安排全社会固定资产投资450亿元。突出抓好土地储备，完成90亿元土地储备投资任务，上市交易400公顷，实现基金收入61亿元。以重大基础设施和民生工程为重点，做好项目包装，切实用好政府投资。完善投资方式，创新投资模式，提高政府资金使用效益，着力扩大民间投资。抓好重大项目建设，加强专项调度和协调服务，解决好项目前期、征地拆迁等瓶颈问题，争取更多项目早日落地、早日建成投产。</w:t>
      </w:r>
    </w:p>
    <w:p>
      <w:pPr>
        <w:ind w:left="0" w:right="0" w:firstLine="560"/>
        <w:spacing w:before="450" w:after="450" w:line="312" w:lineRule="auto"/>
      </w:pPr>
      <w:r>
        <w:rPr>
          <w:rFonts w:ascii="宋体" w:hAnsi="宋体" w:eastAsia="宋体" w:cs="宋体"/>
          <w:color w:val="000"/>
          <w:sz w:val="28"/>
          <w:szCs w:val="28"/>
        </w:rPr>
        <w:t xml:space="preserve">加快重点功能区建设。北京石化新材料科技产业基地重点是抓好“厂中村”拆迁，完善核心区基础设施，促成10个项目建成投产，理顺属地纳税机制。窦店高端现代制造业产业基地重点是确保减震器工厂、长安汽车纯电动车生产线建成投产，推进北控太阳能、北车轨道交通装备制造项目建设。中央休闲购物区（csd）重点是确保奥特莱斯旗舰中心投入运营，推进港中旅温泉城等项目建设。中国房山世界地质公园重点是抓好云居寺文化景区、北京人遗址博物馆新馆、石花洞国家风景名胜区以及京煤集团房山棚户区改造等项目。中国北京农业生态谷重点是抓好项目对接，完善相关规划，争取尽快启动。充分发挥北京良乡高教园区、中核北京科技园、良乡物流基地等功能区的承载空间优势，积极对接首都创新资源平台，加强科技研发、成果转化和高端人才引进，不断增强创新驱动能力。</w:t>
      </w:r>
    </w:p>
    <w:p>
      <w:pPr>
        <w:ind w:left="0" w:right="0" w:firstLine="560"/>
        <w:spacing w:before="450" w:after="450" w:line="312" w:lineRule="auto"/>
      </w:pPr>
      <w:r>
        <w:rPr>
          <w:rFonts w:ascii="宋体" w:hAnsi="宋体" w:eastAsia="宋体" w:cs="宋体"/>
          <w:color w:val="000"/>
          <w:sz w:val="28"/>
          <w:szCs w:val="28"/>
        </w:rPr>
        <w:t xml:space="preserve">深化产业结构调整。加强与央企合作，完善沟通机制，不断拓展合作领域，促成一批新项目落地。加大宣传推介力度，进一步提高招商引资水平。加快建筑建材房地产、商贸流通、旅游等优势产业升级步伐，不断增强核心竞争力。大力培育新的经济增长点，推进三网融合、物联网、云计算的示范应用，启动西门子数据中心建设。完善文化创意产业发展政策，办好项目推介会，促进文化创意产业加快发展。建立健全中小企业社会化服务体系，加强帮扶和引导，解决好中小企业生产经营中的实际困难，促进非公经济上规模、上水平。继续淘汰落后产能，强化目标管理和考核，推动节能减排持续深入。</w:t>
      </w:r>
    </w:p>
    <w:p>
      <w:pPr>
        <w:ind w:left="0" w:right="0" w:firstLine="560"/>
        <w:spacing w:before="450" w:after="450" w:line="312" w:lineRule="auto"/>
      </w:pPr>
      <w:r>
        <w:rPr>
          <w:rFonts w:ascii="宋体" w:hAnsi="宋体" w:eastAsia="宋体" w:cs="宋体"/>
          <w:color w:val="000"/>
          <w:sz w:val="28"/>
          <w:szCs w:val="28"/>
        </w:rPr>
        <w:t xml:space="preserve">（二）提高新城建设管理水平，努力在建设现代生态休闲新城上开创新局面</w:t>
      </w:r>
    </w:p>
    <w:p>
      <w:pPr>
        <w:ind w:left="0" w:right="0" w:firstLine="560"/>
        <w:spacing w:before="450" w:after="450" w:line="312" w:lineRule="auto"/>
      </w:pPr>
      <w:r>
        <w:rPr>
          <w:rFonts w:ascii="宋体" w:hAnsi="宋体" w:eastAsia="宋体" w:cs="宋体"/>
          <w:color w:val="000"/>
          <w:sz w:val="28"/>
          <w:szCs w:val="28"/>
        </w:rPr>
        <w:t xml:space="preserve">以房山新城两组团为核心，着力打造布局合理、产业配套、功能完善的城市群落，加快提升城市综合服务功能。</w:t>
      </w:r>
    </w:p>
    <w:p>
      <w:pPr>
        <w:ind w:left="0" w:right="0" w:firstLine="560"/>
        <w:spacing w:before="450" w:after="450" w:line="312" w:lineRule="auto"/>
      </w:pPr>
      <w:r>
        <w:rPr>
          <w:rFonts w:ascii="宋体" w:hAnsi="宋体" w:eastAsia="宋体" w:cs="宋体"/>
          <w:color w:val="000"/>
          <w:sz w:val="28"/>
          <w:szCs w:val="28"/>
        </w:rPr>
        <w:t xml:space="preserve">完善新城基础设施。开工建设轨道交通燕房线、京石二高速、京良快速路和南水北调巡线路，启动房黄亦联络线、良黄路二期改造工程。继续完善新城内部路网，实施昊天大街改造等4项工程，建成东环路一期和燕房东北环线。完善水电气热等基础设施，组织实施一批燃气入户、电网改造和水务工程，完成5项集中供热工程建设。</w:t>
      </w:r>
    </w:p>
    <w:p>
      <w:pPr>
        <w:ind w:left="0" w:right="0" w:firstLine="560"/>
        <w:spacing w:before="450" w:after="450" w:line="312" w:lineRule="auto"/>
      </w:pPr>
      <w:r>
        <w:rPr>
          <w:rFonts w:ascii="宋体" w:hAnsi="宋体" w:eastAsia="宋体" w:cs="宋体"/>
          <w:color w:val="000"/>
          <w:sz w:val="28"/>
          <w:szCs w:val="28"/>
        </w:rPr>
        <w:t xml:space="preserve">加快新城开发建设。以打造活力之都、低碳之城为目标，聚焦长阳半岛，高水平规划建设新城示范区。启动一批精品住宅、商贸服务和休闲度假项目，高标准建设城市街区，塑造独具特色的建筑群落和城市景观。改造提升新城建成区，完成拱辰街道一至五街回迁安置房20万平方米，实现878户居民回迁，启动城关街道中心区改造工程。改善新城生态环境，建成房山新城滨水森林公园，推进永定河绿色生态走廊建设。深入开展环境污染治理，严格执行主要污染物化学需氧量和二氧化硫排放标准。</w:t>
      </w:r>
    </w:p>
    <w:p>
      <w:pPr>
        <w:ind w:left="0" w:right="0" w:firstLine="560"/>
        <w:spacing w:before="450" w:after="450" w:line="312" w:lineRule="auto"/>
      </w:pPr>
      <w:r>
        <w:rPr>
          <w:rFonts w:ascii="宋体" w:hAnsi="宋体" w:eastAsia="宋体" w:cs="宋体"/>
          <w:color w:val="000"/>
          <w:sz w:val="28"/>
          <w:szCs w:val="28"/>
        </w:rPr>
        <w:t xml:space="preserve">加强城市运行管理。实施新城建成区道路疏堵工程，规范交通运营秩序，切实推进新城两组团客货有序分流，下大力量缓解交通拥堵。完善公共交通设施，优化运营线路，增设农村客运站和公交站亭，建设2座与轨道交通接驳的综合客运枢纽和1座停车换乘楼，整体提升新城交通运输服务水平。以“精细管理，美化市容”为目标，深入开展环境综合整治，加强市政市容管理，确保顺利通过创卫复查，保持畅洁绿美的城市环境。扩大垃圾分类覆盖范围，开工建设生活垃圾综合处理场，进一步提高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（三）加大统筹城乡力度，努力在农村和山区发展上开创新局面</w:t>
      </w:r>
    </w:p>
    <w:p>
      <w:pPr>
        <w:ind w:left="0" w:right="0" w:firstLine="560"/>
        <w:spacing w:before="450" w:after="450" w:line="312" w:lineRule="auto"/>
      </w:pPr>
      <w:r>
        <w:rPr>
          <w:rFonts w:ascii="宋体" w:hAnsi="宋体" w:eastAsia="宋体" w:cs="宋体"/>
          <w:color w:val="000"/>
          <w:sz w:val="28"/>
          <w:szCs w:val="28"/>
        </w:rPr>
        <w:t xml:space="preserve">以新型城市化引领农村和山区发展，促进新城组团、城镇群落和中心镇互动发展，不断加快城乡一体化步伐。</w:t>
      </w:r>
    </w:p>
    <w:p>
      <w:pPr>
        <w:ind w:left="0" w:right="0" w:firstLine="560"/>
        <w:spacing w:before="450" w:after="450" w:line="312" w:lineRule="auto"/>
      </w:pPr>
      <w:r>
        <w:rPr>
          <w:rFonts w:ascii="宋体" w:hAnsi="宋体" w:eastAsia="宋体" w:cs="宋体"/>
          <w:color w:val="000"/>
          <w:sz w:val="28"/>
          <w:szCs w:val="28"/>
        </w:rPr>
        <w:t xml:space="preserve">深入推进农村改革发展。完善都市型现代农业产业体系，大力发展籽种农业、会展农业、休闲农业，着力打造“房山菌业”品牌。充分发挥农业企业和农民专业合作社的帮扶引导作用、商业部门的桥梁纽带作用，促进我区特色农产品走向市场，提高农业生产经营标准化、产业化、市场化水平。加强基本菜田建设，积极开展“农超对接”，落实好市政府“菜篮子”工程。完善农业技术推广体系，扩大农民田间学校覆盖范围，做好新型农民培训工作，不断提高农业科技支撑水平。加强动植物疫病防控和农产品质量监管，创建全国农产品质量安全示范区。深化农村各项改革，全面完成林权制度改革和237个村产权制度改革任务。落实好粮食综合直补、政策性农业保险等惠农政策，促进农业增效、农民增收。</w:t>
      </w:r>
    </w:p>
    <w:p>
      <w:pPr>
        <w:ind w:left="0" w:right="0" w:firstLine="560"/>
        <w:spacing w:before="450" w:after="450" w:line="312" w:lineRule="auto"/>
      </w:pPr>
      <w:r>
        <w:rPr>
          <w:rFonts w:ascii="宋体" w:hAnsi="宋体" w:eastAsia="宋体" w:cs="宋体"/>
          <w:color w:val="000"/>
          <w:sz w:val="28"/>
          <w:szCs w:val="28"/>
        </w:rPr>
        <w:t xml:space="preserve">加快农村城市化步伐。推广城乡结合部城市化改造试点经验，带动新城两组团周边地区加速融入城市化。立足于与新城两组团功能互补、产业配套、资源共享，高水平规划建设一批重点镇。编制新型农村社区建设规划，多渠道筹集建设资金，启动试点建设。集成政策支持，做好农民转居安置、就业社保、集体经济发展等工作，促进农民向有资产、有工作、有保障的市民转变。推动城市服务管理进入乡村，在8个乡镇的30个行政村推行村庄社区化管理。健全新农村“5+3”工程管护机制，充分发挥设施效益，不断改善农村生产生活条件。</w:t>
      </w:r>
    </w:p>
    <w:p>
      <w:pPr>
        <w:ind w:left="0" w:right="0" w:firstLine="560"/>
        <w:spacing w:before="450" w:after="450" w:line="312" w:lineRule="auto"/>
      </w:pPr>
      <w:r>
        <w:rPr>
          <w:rFonts w:ascii="宋体" w:hAnsi="宋体" w:eastAsia="宋体" w:cs="宋体"/>
          <w:color w:val="000"/>
          <w:sz w:val="28"/>
          <w:szCs w:val="28"/>
        </w:rPr>
        <w:t xml:space="preserve">加快山区转型发展。以大石河区域和环青龙湖区域为起步区，加快建设国际红酒城，启动2万亩葡萄酒产业带和酒庄建设。以发展观光采摘、农耕文化为导向，着力引入高端要素，深入开展结对帮扶，启动南窖沟域建设，促进沟域经济发展壮大。推进山区人口迁移，开工建设集中和分散定向安置房53.7万平方米,完成山区险户搬迁任务。加快解决山区群众用能问题，建设1座液化气灌装站和14座换瓶站。不断提升山区生态涵养功能，开展绿化造林、废弃矿山修复和清洁小流域综合治理，启动大石河流域绿色水岸建设工程。加大执法力度，坚决防止关停小煤窑死灰复燃。</w:t>
      </w:r>
    </w:p>
    <w:p>
      <w:pPr>
        <w:ind w:left="0" w:right="0" w:firstLine="560"/>
        <w:spacing w:before="450" w:after="450" w:line="312" w:lineRule="auto"/>
      </w:pPr>
      <w:r>
        <w:rPr>
          <w:rFonts w:ascii="宋体" w:hAnsi="宋体" w:eastAsia="宋体" w:cs="宋体"/>
          <w:color w:val="000"/>
          <w:sz w:val="28"/>
          <w:szCs w:val="28"/>
        </w:rPr>
        <w:t xml:space="preserve">（四）坚持以人为本，努力在保障和改善民生上开创新局面</w:t>
      </w:r>
    </w:p>
    <w:p>
      <w:pPr>
        <w:ind w:left="0" w:right="0" w:firstLine="560"/>
        <w:spacing w:before="450" w:after="450" w:line="312" w:lineRule="auto"/>
      </w:pPr>
      <w:r>
        <w:rPr>
          <w:rFonts w:ascii="宋体" w:hAnsi="宋体" w:eastAsia="宋体" w:cs="宋体"/>
          <w:color w:val="000"/>
          <w:sz w:val="28"/>
          <w:szCs w:val="28"/>
        </w:rPr>
        <w:t xml:space="preserve">加大公共财政投入力度，办好惠民实事，让人民群众得到更多实惠。</w:t>
      </w:r>
    </w:p>
    <w:p>
      <w:pPr>
        <w:ind w:left="0" w:right="0" w:firstLine="560"/>
        <w:spacing w:before="450" w:after="450" w:line="312" w:lineRule="auto"/>
      </w:pPr>
      <w:r>
        <w:rPr>
          <w:rFonts w:ascii="宋体" w:hAnsi="宋体" w:eastAsia="宋体" w:cs="宋体"/>
          <w:color w:val="000"/>
          <w:sz w:val="28"/>
          <w:szCs w:val="28"/>
        </w:rPr>
        <w:t xml:space="preserve">进一步稳定扩大就业。坚持以创业带动就业，完善就业扶持政策，开发就业岗位，实现城镇新增就业1.3万人。围绕功能区建设和山区产业转型，加强职业技能培训，促进本地劳动力充分就业。加大就业困难群体帮扶力度，保持“零就业家庭”动态为零，对就业特困人员全部进行公益性岗位托底安置。推进就业管理服务向农村延伸，新建100个村级就业服务站。深入推行劳动合同制度，维护劳动关系和谐稳定。</w:t>
      </w:r>
    </w:p>
    <w:p>
      <w:pPr>
        <w:ind w:left="0" w:right="0" w:firstLine="560"/>
        <w:spacing w:before="450" w:after="450" w:line="312" w:lineRule="auto"/>
      </w:pPr>
      <w:r>
        <w:rPr>
          <w:rFonts w:ascii="宋体" w:hAnsi="宋体" w:eastAsia="宋体" w:cs="宋体"/>
          <w:color w:val="000"/>
          <w:sz w:val="28"/>
          <w:szCs w:val="28"/>
        </w:rPr>
        <w:t xml:space="preserve">进一步提高社会保障水平。继续做好社会保险扩面征缴工作，按时足额发放社会保险待遇，突出解决好农转居人员和山区迁移人员的社会保障问题。调整养老保障待遇，提高城乡居民基础养老金、无保障老年人福利养老金水平。加强城乡低保规范化管理，确保应保尽保、动态调整。落实居家养老各项政策，切实维护老年人的合法权益。加大残疾人康复和就业工作力度，新建10个扶贫助残基地。落实好政府住房保障责任，加快政策性住房建设，保障性住房开工3000套以上，竣工1200套以上，定向安置用房开复工200万平方米以上。</w:t>
      </w:r>
    </w:p>
    <w:p>
      <w:pPr>
        <w:ind w:left="0" w:right="0" w:firstLine="560"/>
        <w:spacing w:before="450" w:after="450" w:line="312" w:lineRule="auto"/>
      </w:pPr>
      <w:r>
        <w:rPr>
          <w:rFonts w:ascii="宋体" w:hAnsi="宋体" w:eastAsia="宋体" w:cs="宋体"/>
          <w:color w:val="000"/>
          <w:sz w:val="28"/>
          <w:szCs w:val="28"/>
        </w:rPr>
        <w:t xml:space="preserve">进一步提高公共服务水平。继续推进办学条件标准化建设，整体改造6所学校，新改建6所幼儿园，全部完成校舍抗震加固工程，翻建燕山东风小学教学楼，加速房山教师进修学校新校区建设。推进卫生基础设施建设，妇幼保健院门诊病房楼投入使用，积极推进房山第一医院新建工程。实施全民健康促进行动规划，不断提高全民健康水平。加快文化体育设施建设，开工建设良乡体育中心二期和群众文化活动中心，完善农村文体服务设施。深入开展全民健身运动，办好第八届全民健身体育节。做好文化市场管理和文物保护工作。提升广播电视数字化水平，推进电视数字高清网络化发展。组织实施50项科技计划项目。加大投入力度，办好关系群众生产生活的30件重要实事。</w:t>
      </w:r>
    </w:p>
    <w:p>
      <w:pPr>
        <w:ind w:left="0" w:right="0" w:firstLine="560"/>
        <w:spacing w:before="450" w:after="450" w:line="312" w:lineRule="auto"/>
      </w:pPr>
      <w:r>
        <w:rPr>
          <w:rFonts w:ascii="宋体" w:hAnsi="宋体" w:eastAsia="宋体" w:cs="宋体"/>
          <w:color w:val="000"/>
          <w:sz w:val="28"/>
          <w:szCs w:val="28"/>
        </w:rPr>
        <w:t xml:space="preserve">（五）加强社会建设与管理服务，努力在和谐房山建设上开创新局面</w:t>
      </w:r>
    </w:p>
    <w:p>
      <w:pPr>
        <w:ind w:left="0" w:right="0" w:firstLine="560"/>
        <w:spacing w:before="450" w:after="450" w:line="312" w:lineRule="auto"/>
      </w:pPr>
      <w:r>
        <w:rPr>
          <w:rFonts w:ascii="宋体" w:hAnsi="宋体" w:eastAsia="宋体" w:cs="宋体"/>
          <w:color w:val="000"/>
          <w:sz w:val="28"/>
          <w:szCs w:val="28"/>
        </w:rPr>
        <w:t xml:space="preserve">以构建和谐房山为目标，提高社会管理与服务水平，维护和谐稳定的良好局面。</w:t>
      </w:r>
    </w:p>
    <w:p>
      <w:pPr>
        <w:ind w:left="0" w:right="0" w:firstLine="560"/>
        <w:spacing w:before="450" w:after="450" w:line="312" w:lineRule="auto"/>
      </w:pPr>
      <w:r>
        <w:rPr>
          <w:rFonts w:ascii="宋体" w:hAnsi="宋体" w:eastAsia="宋体" w:cs="宋体"/>
          <w:color w:val="000"/>
          <w:sz w:val="28"/>
          <w:szCs w:val="28"/>
        </w:rPr>
        <w:t xml:space="preserve">加强社会主义精神文明建设。以“新城市、新市民”宣传教育活动为重点，开展精神文明系列创建活动，引导全区人民积极投身“三化两区”建设，为经济社会发展提供精神动力。深入开展创建全国双拥模范区活动，努力为驻区部队办实事、解难事，促进军地双方融合式发展。充分发挥广播、电视、报纸、网络等媒体作用，加强“funhill”品牌宣传，不断提升房山知名度。开展丰富多彩的群众文化活动，组织好旅游文化节、“文化周末大舞台”系列活动，扩大房山文化影响力。</w:t>
      </w:r>
    </w:p>
    <w:p>
      <w:pPr>
        <w:ind w:left="0" w:right="0" w:firstLine="560"/>
        <w:spacing w:before="450" w:after="450" w:line="312" w:lineRule="auto"/>
      </w:pPr>
      <w:r>
        <w:rPr>
          <w:rFonts w:ascii="宋体" w:hAnsi="宋体" w:eastAsia="宋体" w:cs="宋体"/>
          <w:color w:val="000"/>
          <w:sz w:val="28"/>
          <w:szCs w:val="28"/>
        </w:rPr>
        <w:t xml:space="preserve">提升社会管理服务水平。完善网格化社会管理模式，推动枢纽型社会组织健康发展。健全社区服务网络，完成一半以上的社区办公用房标准化建设。完善“一刻钟社区服务圈”，进一步拓展社区便民服务功能。成立区级社区志愿者联合会，发展专业化志愿者队伍，开展常态化的志愿服务。做好流动人口服务管理工作，规范房屋出租行为，建立区域人口调控综合协调机制，努力在人口有序管理上取得新进展。切实做好人口和计划生育工作，高质量完成第六次人口普查，为实施精准的社会管理提供依据。继续做好民族宗教事务管理工作。</w:t>
      </w:r>
    </w:p>
    <w:p>
      <w:pPr>
        <w:ind w:left="0" w:right="0" w:firstLine="560"/>
        <w:spacing w:before="450" w:after="450" w:line="312" w:lineRule="auto"/>
      </w:pPr>
      <w:r>
        <w:rPr>
          <w:rFonts w:ascii="宋体" w:hAnsi="宋体" w:eastAsia="宋体" w:cs="宋体"/>
          <w:color w:val="000"/>
          <w:sz w:val="28"/>
          <w:szCs w:val="28"/>
        </w:rPr>
        <w:t xml:space="preserve">切实维护社会和谐稳定。加强和改进信访工作，深入落实领导干部接访、“连民心恳谈室”和信访听证等制度，完善矛盾化解联动机制，着力解决好征地拆迁、涉法涉诉等信访突出问题。加强重点行业和领域安全监管，落实企业安全主体责任，严格实行安全生产问责制，坚决遏制重特大生产安全事故。加强食品药品和生活必需品监管，突出抓好水电油气供应工作，确保城市安全平稳运行。加强人防工程建设和使用管理，强化应急资源统筹协调，妥善处置各类突发事件，提高全社会抗灾减灾应急能力。完善社会治安防控体系，强化对各类不稳定因素的预警、化解和处置，坚决打击违法犯罪行为，维护和谐稳定的良好局面。</w:t>
      </w:r>
    </w:p>
    <w:p>
      <w:pPr>
        <w:ind w:left="0" w:right="0" w:firstLine="560"/>
        <w:spacing w:before="450" w:after="450" w:line="312" w:lineRule="auto"/>
      </w:pPr>
      <w:r>
        <w:rPr>
          <w:rFonts w:ascii="宋体" w:hAnsi="宋体" w:eastAsia="宋体" w:cs="宋体"/>
          <w:color w:val="000"/>
          <w:sz w:val="28"/>
          <w:szCs w:val="28"/>
        </w:rPr>
        <w:t xml:space="preserve">（六）加强政府自身建设，努力在打造服务型法治政府上开创新局面</w:t>
      </w:r>
    </w:p>
    <w:p>
      <w:pPr>
        <w:ind w:left="0" w:right="0" w:firstLine="560"/>
        <w:spacing w:before="450" w:after="450" w:line="312" w:lineRule="auto"/>
      </w:pPr>
      <w:r>
        <w:rPr>
          <w:rFonts w:ascii="宋体" w:hAnsi="宋体" w:eastAsia="宋体" w:cs="宋体"/>
          <w:color w:val="000"/>
          <w:sz w:val="28"/>
          <w:szCs w:val="28"/>
        </w:rPr>
        <w:t xml:space="preserve">大力推进依法行政，强化效能监察，努力建设高效廉洁的人民政府。</w:t>
      </w:r>
    </w:p>
    <w:p>
      <w:pPr>
        <w:ind w:left="0" w:right="0" w:firstLine="560"/>
        <w:spacing w:before="450" w:after="450" w:line="312" w:lineRule="auto"/>
      </w:pPr>
      <w:r>
        <w:rPr>
          <w:rFonts w:ascii="宋体" w:hAnsi="宋体" w:eastAsia="宋体" w:cs="宋体"/>
          <w:color w:val="000"/>
          <w:sz w:val="28"/>
          <w:szCs w:val="28"/>
        </w:rPr>
        <w:t xml:space="preserve">加强民主法制建设。坚决执行区人大及其常委会的决议和决定，自觉接受人大监督，严格落实重大事项报告制度。主动加强与人民政协的联系，认真听取各民主党派、工商联、各人民团体和各界人士的意见建议。坚持与人大代表、政协委员的联系制度，及时高质量地办理议案、建议和提案。完善重大决策听证和风险评估制度，进一步提高科学决策、民主决策水平。加强基层民主政治建设，提高村（居）民自治水平。认真总结“五五”普法经验，全面启动“六五”普法规划。</w:t>
      </w:r>
    </w:p>
    <w:p>
      <w:pPr>
        <w:ind w:left="0" w:right="0" w:firstLine="560"/>
        <w:spacing w:before="450" w:after="450" w:line="312" w:lineRule="auto"/>
      </w:pPr>
      <w:r>
        <w:rPr>
          <w:rFonts w:ascii="宋体" w:hAnsi="宋体" w:eastAsia="宋体" w:cs="宋体"/>
          <w:color w:val="000"/>
          <w:sz w:val="28"/>
          <w:szCs w:val="28"/>
        </w:rPr>
        <w:t xml:space="preserve">大力推进依法行政。加大政府信息公开力度，不断扩大人民群众的知情权、监督权和参与权。加强对重大决策部署、重大项目落地执行情况的监督检查，确保全区重点工作、重点工程建设公开透明。完善国有资产监管和有进有退机制，全面改善资产质量，确保国有资产保值增值。认真贯彻落实国务院关于加强法治政府建设的意见和市政府的相关规定，加强依法行政考核和执法监督，切实提高依法治区水平。</w:t>
      </w:r>
    </w:p>
    <w:p>
      <w:pPr>
        <w:ind w:left="0" w:right="0" w:firstLine="560"/>
        <w:spacing w:before="450" w:after="450" w:line="312" w:lineRule="auto"/>
      </w:pPr>
      <w:r>
        <w:rPr>
          <w:rFonts w:ascii="宋体" w:hAnsi="宋体" w:eastAsia="宋体" w:cs="宋体"/>
          <w:color w:val="000"/>
          <w:sz w:val="28"/>
          <w:szCs w:val="28"/>
        </w:rPr>
        <w:t xml:space="preserve">加强勤政廉政建设。认真落实党风廉政建设责任制，扎实推进反腐倡廉建设。完善惩防体系，拓展廉政风险防范管理领域向农村、企业和基层科队站所延伸。强化效能监察，畅通投诉举报渠道，严肃查处各类案件。加强公务员队伍建设，组织实施好公务员培训，提高政府机关的行政效率和服务水平。</w:t>
      </w:r>
    </w:p>
    <w:p>
      <w:pPr>
        <w:ind w:left="0" w:right="0" w:firstLine="560"/>
        <w:spacing w:before="450" w:after="450" w:line="312" w:lineRule="auto"/>
      </w:pPr>
      <w:r>
        <w:rPr>
          <w:rFonts w:ascii="宋体" w:hAnsi="宋体" w:eastAsia="宋体" w:cs="宋体"/>
          <w:color w:val="000"/>
          <w:sz w:val="28"/>
          <w:szCs w:val="28"/>
        </w:rPr>
        <w:t xml:space="preserve">各位代表、各位委员，蓝图催人奋进，事业任重道远。我们一定要在区委的正确领导下，加快推进“三化两区”建设，以坚定不移的执着追求、只争朝夕的拼搏精神和脚踏实地的工作作风，把握机遇、奋发进取，为把房山打造成为首都高端制造业新区和现代生态休闲新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第三篇：18年区人民政府工作报告</w:t>
      </w:r>
    </w:p>
    <w:p>
      <w:pPr>
        <w:ind w:left="0" w:right="0" w:firstLine="560"/>
        <w:spacing w:before="450" w:after="450" w:line="312" w:lineRule="auto"/>
      </w:pPr>
      <w:r>
        <w:rPr>
          <w:rFonts w:ascii="宋体" w:hAnsi="宋体" w:eastAsia="宋体" w:cs="宋体"/>
          <w:color w:val="000"/>
          <w:sz w:val="28"/>
          <w:szCs w:val="28"/>
        </w:rPr>
        <w:t xml:space="preserve">2024年区人民政府工作报告</w:t>
      </w:r>
    </w:p>
    <w:p>
      <w:pPr>
        <w:ind w:left="0" w:right="0" w:firstLine="560"/>
        <w:spacing w:before="450" w:after="450" w:line="312" w:lineRule="auto"/>
      </w:pPr>
      <w:r>
        <w:rPr>
          <w:rFonts w:ascii="宋体" w:hAnsi="宋体" w:eastAsia="宋体" w:cs="宋体"/>
          <w:color w:val="000"/>
          <w:sz w:val="28"/>
          <w:szCs w:val="28"/>
        </w:rPr>
        <w:t xml:space="preserve">2024年区人民政府工作报告2024-12-17 21:02:53第1文秘网第1公文网2024年区人民政府工作报告2024年区人民政府工作报告(2)文章标题：2024年区人民政府工作报告</w:t>
      </w:r>
    </w:p>
    <w:p>
      <w:pPr>
        <w:ind w:left="0" w:right="0" w:firstLine="560"/>
        <w:spacing w:before="450" w:after="450" w:line="312" w:lineRule="auto"/>
      </w:pPr>
      <w:r>
        <w:rPr>
          <w:rFonts w:ascii="宋体" w:hAnsi="宋体" w:eastAsia="宋体" w:cs="宋体"/>
          <w:color w:val="000"/>
          <w:sz w:val="28"/>
          <w:szCs w:val="28"/>
        </w:rPr>
        <w:t xml:space="preserve">———在___市___区第七届人民代表大会第五次会议上 各位代表： 现在，我代表___市___区人民政府，向大会作工作报告，请予审议，并请区政协委员和其他列席人员提出意见。2024年工作回顾</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2024年是实施“十一五”规划的第一年。在市委、市政府和区委的正确领导下，在区人大、区政协的监督支持下，区政府团结和依靠全区人民，以邓小平理论和“三个代表”重要思想为指导，全面贯</w:t>
      </w:r>
    </w:p>
    <w:p>
      <w:pPr>
        <w:ind w:left="0" w:right="0" w:firstLine="560"/>
        <w:spacing w:before="450" w:after="450" w:line="312" w:lineRule="auto"/>
      </w:pPr>
      <w:r>
        <w:rPr>
          <w:rFonts w:ascii="宋体" w:hAnsi="宋体" w:eastAsia="宋体" w:cs="宋体"/>
          <w:color w:val="000"/>
          <w:sz w:val="28"/>
          <w:szCs w:val="28"/>
        </w:rPr>
        <w:t xml:space="preserve">彻落实科学发展观，紧紧围绕“全面奔小康、建设新___”目标，解放思想，抢抓机遇，攻坚克难，真抓实干，经济和各项社会事业发展取得了显著成绩，较好地完成了区七届人大四次会议确定的目标任务，实现了“十一五”发展的良好开局。</w:t>
      </w:r>
    </w:p>
    <w:p>
      <w:pPr>
        <w:ind w:left="0" w:right="0" w:firstLine="560"/>
        <w:spacing w:before="450" w:after="450" w:line="312" w:lineRule="auto"/>
      </w:pPr>
      <w:r>
        <w:rPr>
          <w:rFonts w:ascii="宋体" w:hAnsi="宋体" w:eastAsia="宋体" w:cs="宋体"/>
          <w:color w:val="000"/>
          <w:sz w:val="28"/>
          <w:szCs w:val="28"/>
        </w:rPr>
        <w:t xml:space="preserve">国民经济保持高位增长。实现地区生产总值亿元，比上年增长17；财政收入亿元，增长，其中一般预算收入亿元，增长45；全社会固定资产投资53亿元，增长，其中技改投入25亿元，增长；注册外资实际到帐2024万美元，增长104。财政收入增幅、质量位居全市前列。财政收入和一般预算收入的增幅、税收占财政总收入及一般预算收入的比重均列全市县（市、区）第一位；纳税超百万元企业90家，净增21家，摩比斯纳税2923万元，伯乐达、三菱、飞驰纳税均超1000万元。工业经济提速增效。工业增加值、销售、利税等主要经济指标增幅均居全市前列。“两双”工程效应凸显。</w:t>
      </w:r>
    </w:p>
    <w:p>
      <w:pPr>
        <w:ind w:left="0" w:right="0" w:firstLine="560"/>
        <w:spacing w:before="450" w:after="450" w:line="312" w:lineRule="auto"/>
      </w:pPr>
      <w:r>
        <w:rPr>
          <w:rFonts w:ascii="宋体" w:hAnsi="宋体" w:eastAsia="宋体" w:cs="宋体"/>
          <w:color w:val="000"/>
          <w:sz w:val="28"/>
          <w:szCs w:val="28"/>
        </w:rPr>
        <w:t xml:space="preserve">184家定报企业销售首超百亿元。新增定报企业50家，新增数列全市第二位。新增销售超亿元企业15家，摩比斯实现销售25亿元。羽佳、科行、高精、吉地达、华泰、乔胜、众润、新海等企业在实施“两双”工程中取得较大突破。威特集团被国家发改委、商务部认定为汽车零部件生产出口基地企业。服务业发展跃上新台阶。实现增加值亿元，增长；社会消费品零售总额亿元，增长；入库税收亿元，增长，占一般预算收入的43。缤纷亚洲、剧场路文化大厦、四季服装城、剧场路步行街、明珠世贸商城等一批重点项目的实施，形成了服务业新的发展特色和亮点；东方绿苑、迎宾花苑、国飞尚城等重大房地产项目快速推进，有19家房地产企业入库税收超200万元；建筑业实现产值亿元，8项工程获“扬子杯”。农业经济增长较快。坚持“三化”促增效，农业总产值、增加值分别达亿元、亿元。新增高效种植面积2万亩、高效养殖场10个；新增投资超500万元的农业龙头</w:t>
      </w:r>
    </w:p>
    <w:p>
      <w:pPr>
        <w:ind w:left="0" w:right="0" w:firstLine="560"/>
        <w:spacing w:before="450" w:after="450" w:line="312" w:lineRule="auto"/>
      </w:pPr>
      <w:r>
        <w:rPr>
          <w:rFonts w:ascii="宋体" w:hAnsi="宋体" w:eastAsia="宋体" w:cs="宋体"/>
          <w:color w:val="000"/>
          <w:sz w:val="28"/>
          <w:szCs w:val="28"/>
        </w:rPr>
        <w:t xml:space="preserve">企业10家，新成立农村专业合作经济组织13家，新增农民经纪人246人；新认定无公害农产品基地7个、农产品5个,新注册农产品商标10个，新建立放心农家店32家。外向型经济、民营经济蓬勃发展。新批外资项目13个，其中圣泰阀门与印度拉森特博洛集团合作，首开我区与世界500强企业合作之先河。实现自营出口6100万美元，增长；新批自营出口企业8家。完成外经营业额2900万美元，增长；新派出国劳务1950人。民营经济取得新进展，新增民营企业900家、个体工商户5600户，注册资本亿元，非公经济总量、税收均占全区的90以上。项目推进取得重大进展。招商引资卓有成效。出台了招商引资工作六项措施，在上海、昆山、杭州、青岛等地举办了投资说明会，成功引进印度拉森特博洛集团、浙江天安集团、金时代控股和香港超胜集团等一批战略投资者，汇源果汁、天昊玻璃、里斯特机械等一批重大项目顺利落户。重点项目扎实推进。实</w:t>
      </w:r>
    </w:p>
    <w:p>
      <w:pPr>
        <w:ind w:left="0" w:right="0" w:firstLine="560"/>
        <w:spacing w:before="450" w:after="450" w:line="312" w:lineRule="auto"/>
      </w:pPr>
      <w:r>
        <w:rPr>
          <w:rFonts w:ascii="宋体" w:hAnsi="宋体" w:eastAsia="宋体" w:cs="宋体"/>
          <w:color w:val="000"/>
          <w:sz w:val="28"/>
          <w:szCs w:val="28"/>
        </w:rPr>
        <w:t xml:space="preserve">施千万元以上三次产业项目336个，新开工项目217个，竣工项目177个，其中亿元项目22个。列入市考核的9个项目全部竣工，区五大类90项重点工程达到或超过序时进度。海螺水泥仅用三个月架设16公里110KV供电专线，十个月即竣工投产；大功率LED数码光源项目正式启动；亚邦医药物流、华通行物流、解放路实验中学综合楼等40项服务业和社会事业项目稳步实施。随着海螺水泥、汇源果汁、中马机械、飞驰巨型轮胎、威特汽配、羽佳汽配、红蜻蜓油脂、丰基热电、联鑫建材等投资超亿元项目的建成，规模企业的支撑带动作用将逐步增强。载体建设成效显著。两个区对全区的贡献份额由上年的增长到25。___开发区升格为省级开发区，建成区已达5平方公里，在建和新开工项目35个，新实施亿元项目10个，财政收入达亿元，利用外资超千万美元；新洋经济区财政收入达6100万元，新建20万平方米标准厂房，入驻企业30家，大洋、盐湾、袁庄、北闸四个村产业园已具雏形，物流园区全面启动。城乡面貌发生显著变化。新农村建设开局良好。集镇总体规划、镇村布局规划和12个试点村建设规划通过专家评审。实施农村道路项目51个，建设里程210公里；投入1200万元疏浚沟河1277条；筹资1000万元新建闸</w:t>
      </w:r>
    </w:p>
    <w:p>
      <w:pPr>
        <w:ind w:left="0" w:right="0" w:firstLine="560"/>
        <w:spacing w:before="450" w:after="450" w:line="312" w:lineRule="auto"/>
      </w:pPr>
      <w:r>
        <w:rPr>
          <w:rFonts w:ascii="宋体" w:hAnsi="宋体" w:eastAsia="宋体" w:cs="宋体"/>
          <w:color w:val="000"/>
          <w:sz w:val="28"/>
          <w:szCs w:val="28"/>
        </w:rPr>
        <w:t xml:space="preserve">2024年区人民政府工作报告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第四篇：2024年区人民政府工作报告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文章标题：2024年区人民政府工作报告</w:t>
      </w:r>
    </w:p>
    <w:p>
      <w:pPr>
        <w:ind w:left="0" w:right="0" w:firstLine="560"/>
        <w:spacing w:before="450" w:after="450" w:line="312" w:lineRule="auto"/>
      </w:pPr>
      <w:r>
        <w:rPr>
          <w:rFonts w:ascii="宋体" w:hAnsi="宋体" w:eastAsia="宋体" w:cs="宋体"/>
          <w:color w:val="000"/>
          <w:sz w:val="28"/>
          <w:szCs w:val="28"/>
        </w:rPr>
        <w:t xml:space="preserve">———在___市___区第七届人民代表大会第五次会议上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现在，我代表___市___区人民政府，向大会作工作报告，请予审议，并请区政协委员和其他列席人员提出意见。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在市委、市政府和区委的正确领导下，在区人大、区政协的监督支持下，区政府团结和依靠全区人民，以邓小平理论和“三个代表”重要思想为指导，全面贯彻落实科学发展观，紧紧围绕“全面奔小康、建设新___”目标，解放思想，抢抓机遇，攻坚克难，真抓实干，经济和各项社会事业发展取得了显著成绩，较好地完成了区七届人大四次会议确定的目标任务，实现了“十一五”发展的良好开局。</w:t>
      </w:r>
    </w:p>
    <w:p>
      <w:pPr>
        <w:ind w:left="0" w:right="0" w:firstLine="560"/>
        <w:spacing w:before="450" w:after="450" w:line="312" w:lineRule="auto"/>
      </w:pPr>
      <w:r>
        <w:rPr>
          <w:rFonts w:ascii="宋体" w:hAnsi="宋体" w:eastAsia="宋体" w:cs="宋体"/>
          <w:color w:val="000"/>
          <w:sz w:val="28"/>
          <w:szCs w:val="28"/>
        </w:rPr>
        <w:t xml:space="preserve">国民经济保持高位增长。实现地区生产总值78.5亿元，比上年增长17；财政收入7.06亿元，增长39.4，其中一般预算收入3.72亿元，增长45；全社会固定资产投资53亿元，增长43.2，其中技改投入25亿元，增长46.6；注册外资实际到帐2024万美元，增长104。财政收入增幅、质量位居全市前列。财政收入和一般预算收入的增幅、税收占财政总收入及一般预算收入的比重均列全市县（市、区）第一位；纳税超百万元企业90家，净增21家，摩比斯纳税2923万元，伯乐达、三菱、飞驰纳税均超1000万元。工业经济提速增效。工业增加值、销售、利税等主要经济指标增幅均居全市前列。“两双”工程效应凸显。184家定报企业销售首超百亿元。新增定报企业50家，新增数列全市第二位。新增销售超亿元企业15家，摩比斯实现销售25亿元。羽佳、科行、高精、吉地达、华泰、乔胜、众润、新海等企业在实施“两双”工程中取得较大突破。威特集团被国家发改委、商务部认定为汽车零部件生产出口基地企业。服务业发展跃上新台阶。实现增加值32.5亿元，增长17.8；社会消费品零售总额35.5亿元，增长17.3；入库税收1.6亿元，增长45.5，占一般预算收入的43。缤纷亚洲、剧场路文化大厦、四季服装城、剧场路步行街、明珠世贸商城等一批重点项目的实施，形成了服务业新的发展特色和亮点；东方绿苑、迎宾花苑、国飞尚城等重大房地产项目快速推进，有19家房地产企业入库税收超200万元；建筑业实现产值26.5亿元，8项工程获“扬子杯”。农业经济增长较快。坚持“三化”促增效，农业总产值、增加值分别达25.6亿元、12.9亿元。新增高效种植面积2万亩、高效养殖场10个；新增投资超500万元的农业龙头企业10家，新成立农村专业合作经济组织13家，新增农民经纪人246人；新认定无公害农产品基地7个、农产品5个,新注册农产品商标10个，新建立放心农家店32家。外向型经济、民营经济蓬勃发展。新批外资项目13个，其中圣泰阀门与印度拉森特博洛集团合作，首开我区与世界500强企业合作之先河。实现自营出口6100万美元，增长29.3；新批自营出口企业8家。完成外经营业额2900万美元，增长31.8；新派出国劳务1950人。民营经济取得新进展，新增民营企业900家、个体工商户5600户，注册资本7.2亿元，非公经济总量、税收均占全区的90以上。</w:t>
      </w:r>
    </w:p>
    <w:p>
      <w:pPr>
        <w:ind w:left="0" w:right="0" w:firstLine="560"/>
        <w:spacing w:before="450" w:after="450" w:line="312" w:lineRule="auto"/>
      </w:pPr>
      <w:r>
        <w:rPr>
          <w:rFonts w:ascii="宋体" w:hAnsi="宋体" w:eastAsia="宋体" w:cs="宋体"/>
          <w:color w:val="000"/>
          <w:sz w:val="28"/>
          <w:szCs w:val="28"/>
        </w:rPr>
        <w:t xml:space="preserve">项目推进取得重大进展。招商引资卓有成效。出台了招商引资工作六项措施，在上海、昆山、杭州、青岛等地举办了投资说明会，成功引进印度拉森特博洛集团、浙江天安集团、金时代控股和香港超胜集团等一批战略投资者，汇源果汁、天昊玻璃、里斯特机械等一批重大项目顺利落户。重点项目扎实推进。实施千万元以上三次产业项目336个，新开工项目217个，竣工项目177个，其中亿元项目22个。列入市考核的9个项目全部竣工，区五大类90项重点工程达到或超过序时进度。海螺水泥仅用三个月架设16公里110KV供电专线，十个月即竣工投产；大功率LED数码光源项目正式启动；亚邦医药物流、华通行物流、解放路实验中学综合楼等40项服务业和社会事业项目稳步实施。随着海螺水泥、汇源果汁、中马机械、飞驰巨型轮胎、威特汽配、羽佳汽配、红蜻蜓油脂、丰基热电、联鑫建材等投资超亿元项目的建成，规模企业的支撑带动作用将逐步增强。载体建设成效显著。两个区对全区的贡献份额由上年的20.5增长到25。___开发区升格为省级开发区，建成区已达5平方公里，在建和新开工项目35个，新实施亿元项目10个，财政收入达1.2亿元，利用外资超千万美元；新洋经济区财政收入达6100万元，新建20万平方米标准厂房，入驻企业30家，大洋、盐湾、袁庄、北闸四个村产业园已具雏形，物流园区全面启动。</w:t>
      </w:r>
    </w:p>
    <w:p>
      <w:pPr>
        <w:ind w:left="0" w:right="0" w:firstLine="560"/>
        <w:spacing w:before="450" w:after="450" w:line="312" w:lineRule="auto"/>
      </w:pPr>
      <w:r>
        <w:rPr>
          <w:rFonts w:ascii="宋体" w:hAnsi="宋体" w:eastAsia="宋体" w:cs="宋体"/>
          <w:color w:val="000"/>
          <w:sz w:val="28"/>
          <w:szCs w:val="28"/>
        </w:rPr>
        <w:t xml:space="preserve">城乡面貌发生显著变化。新农村建设开局良好。集镇总体规划、镇村布局规划和12个试点村建设规划通过专家评审。实施农村道路项目51个，建设里程210公里；投入1200万元疏浚沟河1277条；筹资1000万元新建闸站、农桥142座。农村水利工作获市表彰一等奖。农业资源开发获省“创业杯”竞赛二等奖。农村义务教育阶段全部免收学杂费，补助贫困生3593人。在全市率先启动送戏、送书、送电影下乡工程。新建户用沼气池200多座。新增改水受益人口4000人，自来水覆盖率99.4。基础设施建设步伐加快。实施了兴洋大道南延、机场路南延、飞驰大道东西延、盐青路东</w:t>
      </w:r>
    </w:p>
    <w:p>
      <w:pPr>
        <w:ind w:left="0" w:right="0" w:firstLine="560"/>
        <w:spacing w:before="450" w:after="450" w:line="312" w:lineRule="auto"/>
      </w:pPr>
      <w:r>
        <w:rPr>
          <w:rFonts w:ascii="宋体" w:hAnsi="宋体" w:eastAsia="宋体" w:cs="宋体"/>
          <w:color w:val="000"/>
          <w:sz w:val="28"/>
          <w:szCs w:val="28"/>
        </w:rPr>
        <w:t xml:space="preserve">段综合整治、人民北路改造和青蜓路、北环路、通富路等建设工程，小新河、朝阳河、西伏河水景全面出新，东、北两个片区主干道全部亮化。新增绿地2.2万平方米。完成24条巷道修建任务。加大城市防洪投入，完善闸站、排水通道等基础设施建设。做好火车站地段改造、城北大桥拆建、工学院新校区建设等市重点工程服务协调工作。区新行政中心正式开工，现行政中心地块开发进入实质性运作。耿伙城中村改造一期工程安置房建设全部到位。大洋湾一期景观工程和奥林匹克花园全面实施。城乡管理机制逐步健全。构建了市区、集镇两级城管网络。扎实推进城管进乡镇工作，各镇组建了城管执法中队。成立区环卫处，为两个片区环境卫生独立管理运作奠定了基础。推进户外广告市场化运作，实施建筑垃圾规范化管理，合理疏导安置各类流动摊点。</w:t>
      </w:r>
    </w:p>
    <w:p>
      <w:pPr>
        <w:ind w:left="0" w:right="0" w:firstLine="560"/>
        <w:spacing w:before="450" w:after="450" w:line="312" w:lineRule="auto"/>
      </w:pPr>
      <w:r>
        <w:rPr>
          <w:rFonts w:ascii="宋体" w:hAnsi="宋体" w:eastAsia="宋体" w:cs="宋体"/>
          <w:color w:val="000"/>
          <w:sz w:val="28"/>
          <w:szCs w:val="28"/>
        </w:rPr>
        <w:t xml:space="preserve">人民生活水平稳步提高。城乡居民收入不断增加。农民人均纯收入6180元，增长10.3，城镇居民人均可支配收入12000元，增长13.4。城市职工工资收入位居全市第一。就业再就业工作得到加强。净增城镇就业1.4万人，下岗失业人员实现再就业3350人，城镇登记失业率为2.4，低于市下达任务1.6个百分点。新增转移农村劳动力13500人。社会保障制度逐步完善。企业养老保险参保人数达27600人，新增缴费6972人，保险费实际征收3660万元；医疗保险参保人数达26250人，保险费实际征收3220万元，征收率99；失业保险、机关事业养老保险、农村养老保险均取得新的进展。市区城市居民医疗统筹人数突破6万人，农村新型合作医疗参合率88，行政村覆盖率100。被征地农民参保人数1万人，发放基本生活保障金1160万元。社会救助机制不断创新。初步建立起以城乡低保、农村五保、特困户救助和灾民救助为基础，以临时救助、社会互助为补充，医疗、教育、司法等专项救助相配套的社会救助体系。完成城市低保提标工作，在全市率先建立城市低保工作考核机制、监督机制和抽查机制。实行城乡低保金国库直接支付，发放低保补助金1550万元。构建了区、街道、社区三级“爱心超市”实物救助网络，惠及市区5000户13000名城市低保对象和特困居民。</w:t>
      </w:r>
    </w:p>
    <w:p>
      <w:pPr>
        <w:ind w:left="0" w:right="0" w:firstLine="560"/>
        <w:spacing w:before="450" w:after="450" w:line="312" w:lineRule="auto"/>
      </w:pPr>
      <w:r>
        <w:rPr>
          <w:rFonts w:ascii="宋体" w:hAnsi="宋体" w:eastAsia="宋体" w:cs="宋体"/>
          <w:color w:val="000"/>
          <w:sz w:val="28"/>
          <w:szCs w:val="28"/>
        </w:rPr>
        <w:t xml:space="preserve">社会事业全面协调推进。精神文明和民主法制建设日趋深入。南洋国土所获省“文明单位标兵”称号，区教育局、物价局等17家单位获省“文明单位”称号。由区红十字会发起的“抢救10名白血病患者生命募捐大行动”，被列入中央电视台“2024感动中国”候选名单；盐南社区孤残儿童家庭寄养活动、大洋街道邻居节分别被评为省“社区十大感动故事”和市“十大文明新事”。成功进行社区换届，社区工作者队伍进一步优化。新增社区服务阵地4000平方米。“法治江苏合格区”创建深入开展，“四五”普法被评为省先进集体，“五五”普法全面展开。科教文卫等事业健康发展。“国家级生态示范区”、“省知识产权试点区”，“省级养老服务社会化示范区”、“省人口与计划生育示范区”通过验收。获“省社区卫生服务先进区”称号。新批省级以上星火、火炬等各类科技项目21项；新增国家级高新技术企业2家、省级高新技术企业3家；获“国家免检产品”资格1个；新认定省级高新技术产品5个，创省级名牌产品3个，申报各类专利162件，增幅均列全市第一。引进各类人才1020名，与区内外创业精英建立了互动信息平台。伍佑中学、南洋中学升格为四星、三星级高中。在市以上体育竞赛中获各类奖牌150枚，省十六届运动会获奖牌数列全市第一。成功举办首届社区文化艺术节，获省级以上文艺奖项20多项。组建文化、食品药品监督专职机构。《___年鉴》编撰完成。统计、物价、档案、外事、侨务、人民武装及国防动员、残联、宗教、妇女、儿童、老龄和关心下一代等各项工作都取得了新的成绩。社会大局保持稳定。贯彻落实《信访条例》，完善社会矛盾纠纷“大调解”机制，一些与群众利益密切相关的热点、难点问题得到解决。深入推进“平安___”创建活动，建立健全社会治安“大防控”体系，社会治安刑事发案率得到有效控制，创建“省社会治安安全区”。安全生产形势稳定，安全生产责任制和责任追究制得到进一步落实。</w:t>
      </w:r>
    </w:p>
    <w:p>
      <w:pPr>
        <w:ind w:left="0" w:right="0" w:firstLine="560"/>
        <w:spacing w:before="450" w:after="450" w:line="312" w:lineRule="auto"/>
      </w:pPr>
      <w:r>
        <w:rPr>
          <w:rFonts w:ascii="宋体" w:hAnsi="宋体" w:eastAsia="宋体" w:cs="宋体"/>
          <w:color w:val="000"/>
          <w:sz w:val="28"/>
          <w:szCs w:val="28"/>
        </w:rPr>
        <w:t xml:space="preserve">政府自身建设得到加强。切实转变政府职能，强化公共管理和社会服务，推行政务公开，优化发展环境。坚持求真务实，落实全年政府重点工作目标责任制，建立行政问责制度，促进了各项任务的完成。坚持依法行政，组建了政府法律顾问团，严格按市场经济规律、法律法规、政府工作规则行使职能、履行职责。全面落实行政执法责任制，加强行政监察和效能监察，执法行为进一步规范，行政效能得到提高。自觉接受区人大及其常委会的监督，认真听取人民政协以及各民主党派、工商联、无党派人士的意见和建议，积极支持工会、共青团、妇联、科协等群众团体开展工作。共办理人大代表建议87件，政协委员提案145件，办结率100。办理市长热线、省长信箱转交我区群众来电、来信320件，反馈率100。从严落实政府系统党风廉政责任制，加强审计监督，认真治理商业贿赂，坚决纠正损害群众利益的行为，维护了政府的良好形象。</w:t>
      </w:r>
    </w:p>
    <w:p>
      <w:pPr>
        <w:ind w:left="0" w:right="0" w:firstLine="560"/>
        <w:spacing w:before="450" w:after="450" w:line="312" w:lineRule="auto"/>
      </w:pPr>
      <w:r>
        <w:rPr>
          <w:rFonts w:ascii="宋体" w:hAnsi="宋体" w:eastAsia="宋体" w:cs="宋体"/>
          <w:color w:val="000"/>
          <w:sz w:val="28"/>
          <w:szCs w:val="28"/>
        </w:rPr>
        <w:t xml:space="preserve">各位代表，去年我区经济和社会发展取得的成绩来之不易。这是全区人民在区委的领导下，认真贯彻中央、省、市决策部署，团结拼搏、开拓进取的结果，是区人大、区政协监督支持的结果。在此，我代表区政府，向各位代表和委员，并通过你们向辛勤奋战在全区各条战线上的广大干部群众和离退休老同志，向关心支持___发展的市直部门、驻区单位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存在的突出矛盾和问题：一是产业结构不优，整体竞争力不强，工业规模企业支撑带动作用不明显，服务业发展与主城区区位还不相适应，农村经济基础较为薄弱；二是统筹协调发展不够，城乡发展不平衡，社会事业发展仍然滞后，部分群众的生活还很困难；三是安全生产、社会治安、环境保护等方面还存有薄弱环节，影响社会和谐稳定的因素依然存在；四是政府自身建设有待加强，依法行政、行政效能和服务水平与群众要求相比仍有差距。所有这些，我们将高度重视，并在今后的工作中采取积极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党的十七大召开的喜庆之年，也是全面落实区第六次党代会提出的目标任务的重要一年。今年政府工作的总体要求是：坚持以邓小平理论、“三个代表”重要思想和科学发展观为指导，深入贯彻党的十六届六中全会和中央、省经济工作会议以及市委工作会议精神，紧紧围绕“全面奔小康、建设新___”总体目标，突出“发展、富民、和谐”三大任务，紧扣项目推进和城镇建设两大重点，着力实施“提升工业、繁荣三产、优化农业、突破外资、全民创业”五大举措，加快调整经济结构和转变经济增长方式，推进改革开放和自主创新，改善民生，致力民富，全力促进社会和谐稳定，努力实现经济社会又好又快发展，为“十一五”规划目标的实现奠定坚实基础。今年经济和社会的主要预期目标是：地区生产总值92亿元，增长17.2；万元GDP能耗比下降4.2，主要污染物排放总量削减2.5；财政收入8.5亿元，增长20.4，其中一般预算收入4.3亿元，增长15.6；全社会固定资产投资70亿元，增长32.1，其中技改投入33.8亿元，增长35.2；注册外资实际到帐4100万美元，增长100；农民人均纯收入6800元，增长10；城镇居民可支配收入13300元，增长11，城镇登记失业率控制在3.5以内，人口自然增长率控制在3‰以内。</w:t>
      </w:r>
    </w:p>
    <w:p>
      <w:pPr>
        <w:ind w:left="0" w:right="0" w:firstLine="560"/>
        <w:spacing w:before="450" w:after="450" w:line="312" w:lineRule="auto"/>
      </w:pPr>
      <w:r>
        <w:rPr>
          <w:rFonts w:ascii="宋体" w:hAnsi="宋体" w:eastAsia="宋体" w:cs="宋体"/>
          <w:color w:val="000"/>
          <w:sz w:val="28"/>
          <w:szCs w:val="28"/>
        </w:rPr>
        <w:t xml:space="preserve">在国家继续加强宏观调控的形势下，在区域经济社会进入快速发展的新阶段，我们在组织政府工作中，将始终围绕又好又快发展，着重把握好以下四个关系：一是注重速度与结构、质量、效益的协调统一。坚持走新型工业化道路，注重调整经济结构，转变增长方式，重视科技进步和提高劳动者素质；坚持可持续发展，大力发展节约型经济、循环经济；紧密三次产业联系，互为推动，协调发展，保持经济运行质量、增长速度位居全市前列。二是注重建设大市区与建设新___相得益彰。作为主城区，大市区战略实施对___未来发展意义重大，我们既要在大市区建设中勇担重任，大有作为；又要充分利用得天独厚的区位优势，抢抓机遇，乘势快进。把大市区建设和加快新___建设结合起来，根据大市区整体规划，用足用好自主建设政策，找准城市建设、经济发展的切入点，老城改造、新区开发、镇村建设齐动，以推进项目为重点、产业发展为纽带、基础设施建设为支撑，在大市区建设征程中开启新___发展新纪元。三是注重促进城乡共同繁荣进步。实现全面小康社会，关键在农村；建设新___，首要的是建设新农村。坚持城乡一体，以城带乡，以乡促城，优势互补，共同发展。立足农民增收、农业增效、农村发展，把更多的注意力投向镇村发展，把更多的要素资源投入镇村发展，以更多的激励措施扶持镇村发展。加强城乡经济联合，鼓励支持镇与街、镇与片区联手拓展市场、开发项目，鼓励支持城市中小工业企业、服务业企业在各镇寻求新的发展空间，鼓励支持工商资本、民间资本、外资进军农村。引导镇村主动接受大市区建设辐射，结合地方实际，放大自身优势，创造发展特色，实现全面进步。四是注重经济与社会的和谐发展。致力三个文明同步推进，坚持以人为本，把不断满足人民群众物质文化需求作为出发点和落脚点，大力发展各项公益事业，切实保护群众利益，合理兼顾改革发展中不同群体利益，使所有社会成员都能分享到经济社会发展的成果，构建经济兴旺发达、社会文明进步、生态环境优美的和谐新___。</w:t>
      </w:r>
    </w:p>
    <w:p>
      <w:pPr>
        <w:ind w:left="0" w:right="0" w:firstLine="560"/>
        <w:spacing w:before="450" w:after="450" w:line="312" w:lineRule="auto"/>
      </w:pPr>
      <w:r>
        <w:rPr>
          <w:rFonts w:ascii="宋体" w:hAnsi="宋体" w:eastAsia="宋体" w:cs="宋体"/>
          <w:color w:val="000"/>
          <w:sz w:val="28"/>
          <w:szCs w:val="28"/>
        </w:rPr>
        <w:t xml:space="preserve">为完成各项目标任务，我们将重点抓好九个方面的工作：</w:t>
      </w:r>
    </w:p>
    <w:p>
      <w:pPr>
        <w:ind w:left="0" w:right="0" w:firstLine="560"/>
        <w:spacing w:before="450" w:after="450" w:line="312" w:lineRule="auto"/>
      </w:pPr>
      <w:r>
        <w:rPr>
          <w:rFonts w:ascii="宋体" w:hAnsi="宋体" w:eastAsia="宋体" w:cs="宋体"/>
          <w:color w:val="000"/>
          <w:sz w:val="28"/>
          <w:szCs w:val="28"/>
        </w:rPr>
        <w:t xml:space="preserve">（一）转变增长方式，推动产业升级，提高工业经济竞争力</w:t>
      </w:r>
    </w:p>
    <w:p>
      <w:pPr>
        <w:ind w:left="0" w:right="0" w:firstLine="560"/>
        <w:spacing w:before="450" w:after="450" w:line="312" w:lineRule="auto"/>
      </w:pPr>
      <w:r>
        <w:rPr>
          <w:rFonts w:ascii="宋体" w:hAnsi="宋体" w:eastAsia="宋体" w:cs="宋体"/>
          <w:color w:val="000"/>
          <w:sz w:val="28"/>
          <w:szCs w:val="28"/>
        </w:rPr>
        <w:t xml:space="preserve">打造规模特色产业。按照“发挥优势，提升档次，扩大规模，创塑特色”的思路，加快现有特色产业链的延伸，推进企业与产业紧密结合、项目与产业互动协调，拉长产业链，壮大产业集群。抓住沿海汽车城建设机遇，集中力量扶持飞驰、羽佳、中马等企业扩张规模，带动关联企业发展，做大汽配产业；以非标机床、汽油机、农机配件等产品为重点，加强协作配套，培强机械产业；以海螺、联鑫、科行等企业为龙头，扩张建材产业；以指示氖灯、涂敷磨具、食用油等产品为核心，巩固提升轻工产业。四大支柱产业占全区工业经济总量达80以上。推动伯乐达LED等高新技术产业项目建设，促进新兴产业快速发展。全力推进“两双”工程。把“两双”目标落实到50家成长型企业，明确到具体技改扩能项目。推动伯乐达、威特、圣泰、长虹等企业，与国内外大企业集团实行开放式重组、战略性合作，引进先进技术、高级人才和现代管理，在更高层次上实现规模倍扩、效益倍增。力促飞驰、羽佳、华泰、科行等企业加大在建项目实施力度，扶持高精、吉地达、同和、博尔福等成长型企业发展，实现效益倍增。确保新增定报企业50家，销售超亿元企业10家，纳税超百万元企业20家，其中纳税超千万元企业不少于3家。实施工业企业品牌战略。激励工业企业开展创牌活动，实现产品经营向品牌经营的转变。创省级以上知名品牌6个，飞驰争创中国名牌，伯乐达争创中国驰名商标。促进磨料磨具、环保设备等一批省、市名牌产品上档次、上水平。吸引落户更多的国内外知名企业，形成国内外品牌相互交融、新老名牌交相辉映的格局。加大新品开发力度，销售超亿元企业都争取开发1个市级以上新产品。加快科技创新步伐。引导重点企业与高等院校、科研院所建立多种形式的产学研合作关系；采取更加灵活的“柔性”策略，吸引尖端人才，用好人才，留住人才；加快企业技术中心升级步伐，切实提高科技成果转化能力，确保实施1个省级科技成果转化项目；坚持以信息化带动工业化，把信息技术与现代管理和先进制造技术结合起来。力争建成伯乐达、飞驰博士后科研工作站，建立6个以上省、市级企业研发中心，创5家制造业信息化示范工程企业，申报国家火炬项目7个、省星火项目10个，专利申报数达200件。</w:t>
      </w:r>
    </w:p>
    <w:p>
      <w:pPr>
        <w:ind w:left="0" w:right="0" w:firstLine="560"/>
        <w:spacing w:before="450" w:after="450" w:line="312" w:lineRule="auto"/>
      </w:pPr>
      <w:r>
        <w:rPr>
          <w:rFonts w:ascii="宋体" w:hAnsi="宋体" w:eastAsia="宋体" w:cs="宋体"/>
          <w:color w:val="000"/>
          <w:sz w:val="28"/>
          <w:szCs w:val="28"/>
        </w:rPr>
        <w:t xml:space="preserve">（二）培育专业市场，建设特色园区，提升服务业发展水平</w:t>
      </w:r>
    </w:p>
    <w:p>
      <w:pPr>
        <w:ind w:left="0" w:right="0" w:firstLine="560"/>
        <w:spacing w:before="450" w:after="450" w:line="312" w:lineRule="auto"/>
      </w:pPr>
      <w:r>
        <w:rPr>
          <w:rFonts w:ascii="宋体" w:hAnsi="宋体" w:eastAsia="宋体" w:cs="宋体"/>
          <w:color w:val="000"/>
          <w:sz w:val="28"/>
          <w:szCs w:val="28"/>
        </w:rPr>
        <w:t xml:space="preserve">实现服务业集聚区建设新突破。抓住市场和园区两大载体，创造发展特色，构建大流通体系，形成5个特色专业市场集聚区：即迎宾大道两侧与工业园区相配套的生产、服务型市场；沿海高速出口南洋镇南侧装饰建材、纺织品交易市场，东侧农产品加工和交易中心；开放大道北段两侧小商品、家居装饰、五金机电等综合市场；西城区水产、家禽、粮食批发市场；市区大型购物中心。建设3个特色园区：即城北物流园区、特色旅游园区和服务型功能区。实现生产型服务业发展新突破。全面推进华通行物流、华健物流、亚邦医药物流、明珠世贸、家居装饰、五金机电等10多个重大物流市场项目建设，引进国内外知名物流企业3家以上，积极发展第三方物流。加快新兴港池地段对外招商步伐，推进港区联动。大力拓展农村市场，在道口、沿路、沿河合理布点一批特色市场，形成重点突出、特色鲜明、覆盖面广的大流通、大市场体系。实现传统服务业提升新突破。支持苏宁电器、文峰大世界等知名连锁企业加快扩张，扩大缤纷亚洲、楼上楼、瀛洲宾馆等优势企业品牌效应，以剧场路步行街建设及耿伙、北港、五星、东闸城中村和东升新村等改造为载体，打造精品街、特色街，想方设法引进乐购、沃尔玛等知名企业，实施好国际服装城、润枫丽莱广场等重点工程，培大商贸业规模，提升整体品质，增强竞争实力。积极挖掘旅游资源，加快大洋湾二期和便仓枯枝牡丹园建设步伐，开发一批农业观光旅游项目。</w:t>
      </w:r>
    </w:p>
    <w:p>
      <w:pPr>
        <w:ind w:left="0" w:right="0" w:firstLine="560"/>
        <w:spacing w:before="450" w:after="450" w:line="312" w:lineRule="auto"/>
      </w:pPr>
      <w:r>
        <w:rPr>
          <w:rFonts w:ascii="宋体" w:hAnsi="宋体" w:eastAsia="宋体" w:cs="宋体"/>
          <w:color w:val="000"/>
          <w:sz w:val="28"/>
          <w:szCs w:val="28"/>
        </w:rPr>
        <w:t xml:space="preserve">（三）突出农民增收，促进农业增效，推动社会主义新农村建设</w:t>
      </w:r>
    </w:p>
    <w:p>
      <w:pPr>
        <w:ind w:left="0" w:right="0" w:firstLine="560"/>
        <w:spacing w:before="450" w:after="450" w:line="312" w:lineRule="auto"/>
      </w:pPr>
      <w:r>
        <w:rPr>
          <w:rFonts w:ascii="宋体" w:hAnsi="宋体" w:eastAsia="宋体" w:cs="宋体"/>
          <w:color w:val="000"/>
          <w:sz w:val="28"/>
          <w:szCs w:val="28"/>
        </w:rPr>
        <w:t xml:space="preserve">促进农民持续增收。按照“工业化致富农民、城市化带动农村、产业化提升农业”的思路，坚持把致富农民作为建设社会主义新农村的根本任务，着力构建促进农民持续增收的长效机制。拓宽农村内部增收空间，大力发展农村二、三产业，加快发展个体私营经济，进一步提高农民收入来自非农产业的比重；广辟农村外部增收渠道，加强农村劳动力培训，推进农村劳动力转移，坚持就地转移和异地输出并举，新增转移农村劳动力8000人，培训农村劳动力1.6万人。引导和帮助农民自主创业，加强创业辅导和资金扶持，搭建农民互助合作基金服务平台，确保新增创业农民3000人，新增创业投资8600万元。推进现代农业建设。实施“一三五”高效农业规模化工程，做大蔬菜、林果花卉、畜禽等主导产业，每个村新建高效农业基地不少于100亩，全区再建500亩以上高效规模种植小区8个，新增收入超2万元种植户300个；推广设施栽培技术，每个镇新建大棚300个，全区达3000个以上，面积1万亩；发展特种养殖，每个镇新培植年收入超10万元养殖项目5个，新培植年收入超2万元规模养殖户300个。加快农业产业化进程，实现“四个倍增”：新办龙头企业投资规模倍增。新引进投资500万元以上龙头企业10个，其中超千万元5个，投资总额4亿元。现有龙头企业销售收入倍增。引导泰来神、恒鼎等15家龙头企业加快规模扩张，确保实现销售收入12亿元，新增市级以上重点龙头企业3家。龙头企业带动效益倍增。带动农户55000户，使龙头企业带动农民增收的社会效益增长60以上。农村专业合作组织覆盖农户倍增。新组建合作经济组织20个，协会改组成专业合作社5个，覆盖农民3万户。扎实办好农村新五件实事。畅通农村公路路网，建成四级以上农村公路100公里，改造建设桥梁15座，改造标准化渡口18道；疏浚镇级以上河道133公里，对31个河塘整治试点村进行全面综合治理，完成各类水利土方400万方；加快防洪工程建设，修建闸站50座；推广沼气、秸秆汽化等农村清洁能源，实施农村改水、改厕工程，新建为农综合服务社10个。优化配置农村教育资源，改善农村文化设施条件，提高农村公共卫生服务水平，农村合作医疗参合率达92。以农民集中居住为方向，做好聚居化试点工作，所有小康示范村建成1-2个50户以上聚居区。推进“六清六建”为主要内容的农村环境综合整治，构建农村环境长效管理机制。</w:t>
      </w:r>
    </w:p>
    <w:p>
      <w:pPr>
        <w:ind w:left="0" w:right="0" w:firstLine="560"/>
        <w:spacing w:before="450" w:after="450" w:line="312" w:lineRule="auto"/>
      </w:pPr>
      <w:r>
        <w:rPr>
          <w:rFonts w:ascii="宋体" w:hAnsi="宋体" w:eastAsia="宋体" w:cs="宋体"/>
          <w:color w:val="000"/>
          <w:sz w:val="28"/>
          <w:szCs w:val="28"/>
        </w:rPr>
        <w:t xml:space="preserve">（四）重抓招商引资，推进项目建设，增强经济发展后劲</w:t>
      </w:r>
    </w:p>
    <w:p>
      <w:pPr>
        <w:ind w:left="0" w:right="0" w:firstLine="560"/>
        <w:spacing w:before="450" w:after="450" w:line="312" w:lineRule="auto"/>
      </w:pPr>
      <w:r>
        <w:rPr>
          <w:rFonts w:ascii="宋体" w:hAnsi="宋体" w:eastAsia="宋体" w:cs="宋体"/>
          <w:color w:val="000"/>
          <w:sz w:val="28"/>
          <w:szCs w:val="28"/>
        </w:rPr>
        <w:t xml:space="preserve">加大招商引资力度。坚持“量质并举，内外并举，三次产业与社会事业并举”，着重在产业链项目、高新技术项目和重大外资项目上求突破。围绕产业链核心环节，按照“布局上集中、生产上配套、销售上联合、技术上协作”，开展针对性招商。___开发区重抓汽配产业和高新技术产业招商，新洋经济区重抓物流园区、市场和都市工业园区招商，各镇工业集中区重抓成长型工业企业、特色工业产业招商，各街道重抓旧城改造、商贸业、新型服务业态招商。创新招商思路。大力倡导规划招商、产业招商、载体招商，积极推进专业招商、企业招商、以商引商，加快招商引资向招商选资转变、招引企业向招引产业转变。整合招商资源。建立项目信息库，统一优选跟踪项目；配强专业招商队伍，集中优势力量招引项目。确定招商重点。瞄准上海、苏南、浙江、韩日、港台等国家和地区，统筹安排好第十一届枯枝牡丹节暨经贸洽谈会、韩国招商洽谈会、浙江经贸洽谈会和接受上海产业转移说明会等重大招商活动，确保取得实效。招引2024万元以上项目100个，其中5000万元以上50个、亿元以上20个、5亿元以上3个、10亿元以上2个。加大项目推进力度。重抓五大类100项重点工程。工业突出抓好单项投资超5000万元的变速器、阀门、巨型工程轮胎等30项重点工程；服务业突出抓好单项投资超5000万元的医药物流、物贸城、纺织城等30项重点工程；农业突出抓好秸秆碳棒、高效农业示范区等13项重点工程；基础设施突出抓好河东、城北片区道路及配套设施建设、通村公路等17项重点工程；社会事业突出抓好教育、卫生等10项重点工程。统筹抓好市涉及我区的为民办实事、城市建设及一二三产业等重点项目，同步抓好镇、街道排定的重点工程项目。加大督查考核力度。以项目投产达效为考核依据，强化挂钩领导责任，落实项目所在地负责人、投资人、建设人、引资人主体责任，合力推进项目建设；抓住项目引进实施中手续报批、工商注册、土地征用、拆迁安置、规划建设等主要环节，组织专门班子跟踪服务，限时将各项工作协调到位，落实到位；加强项目建设督查，及时通报项目进展情况，切实加快项目建设步伐，提高项目推进成效。</w:t>
      </w:r>
    </w:p>
    <w:p>
      <w:pPr>
        <w:ind w:left="0" w:right="0" w:firstLine="560"/>
        <w:spacing w:before="450" w:after="450" w:line="312" w:lineRule="auto"/>
      </w:pPr>
      <w:r>
        <w:rPr>
          <w:rFonts w:ascii="宋体" w:hAnsi="宋体" w:eastAsia="宋体" w:cs="宋体"/>
          <w:color w:val="000"/>
          <w:sz w:val="28"/>
          <w:szCs w:val="28"/>
        </w:rPr>
        <w:t xml:space="preserve">（五）扩大对外开放，深化机制创新，激发经济发展活力</w:t>
      </w:r>
    </w:p>
    <w:p>
      <w:pPr>
        <w:ind w:left="0" w:right="0" w:firstLine="560"/>
        <w:spacing w:before="450" w:after="450" w:line="312" w:lineRule="auto"/>
      </w:pPr>
      <w:r>
        <w:rPr>
          <w:rFonts w:ascii="宋体" w:hAnsi="宋体" w:eastAsia="宋体" w:cs="宋体"/>
          <w:color w:val="000"/>
          <w:sz w:val="28"/>
          <w:szCs w:val="28"/>
        </w:rPr>
        <w:t xml:space="preserve">谋求“三外”工作新突破。全方位吸引外资，一二三产业齐上，科教文卫事业齐引，扩大利用外资领域；以两个园区为载体，主攻韩日，对接港台，突破欧美，提升利用外资平台，___开发区注册外资实际到帐2024万美元，新洋经济区1000万美元；精选50个重点招商项目，深化企业与国外大集团、大公司合资合作，提高利用外资层次，确保实现外资实际到帐倍增目标。开拓多元化国际市场，优化出口产品结构，自营出口增长25；努力扩大外经合作，支持企业走出国门谋发展，多行业、多渠道输送外出劳务人员，外经营业额增长30。掀起全民创业新热潮。鼓励农民利用撤并的中小学校、闲置厂房、民房、废弃场地等发展加工业，引导农民以土地入股、租赁等形式，兴办农业产业化龙头企业，激励农民兴办农产品流通企业和农村信息服务机构；鼓励党政机关、事业单位工作人员离岗创业，按照规定享受离岗、辞职待遇；支持广大下岗失业人员艰苦创业、大中专毕业生主动创业，对照政策加大扶持力度；吸引在外创业有成人士回乡兴办实业、投资公益事业。新增民营企业1000家、个体工商户6000户。迈出改革改制新步伐。按照建立现代企业制度要求，指导帮助企业逐步建立和完善有效制衡的法人治理结构，转变企业经营机制；加大改制企业和破产终结企业“回头看”力度，巩固改革成果；全面落实劳动合同和集体合同制度，依法建立企业工资集体协商制度，创建和谐企业劳动关系。坚持市场化运作、社会化发展方向，强化分类指导，推进经营性服务类事业单位改革。积极创新开发区体制机制，稳步实施农村土地股份合作、资金互助合作改革，不断将改革向纵深推进。</w:t>
      </w:r>
    </w:p>
    <w:p>
      <w:pPr>
        <w:ind w:left="0" w:right="0" w:firstLine="560"/>
        <w:spacing w:before="450" w:after="450" w:line="312" w:lineRule="auto"/>
      </w:pPr>
      <w:r>
        <w:rPr>
          <w:rFonts w:ascii="宋体" w:hAnsi="宋体" w:eastAsia="宋体" w:cs="宋体"/>
          <w:color w:val="000"/>
          <w:sz w:val="28"/>
          <w:szCs w:val="28"/>
        </w:rPr>
        <w:t xml:space="preserve">（六）策应大市区战略，整合要素资源，加快城乡建设步伐</w:t>
      </w:r>
    </w:p>
    <w:p>
      <w:pPr>
        <w:ind w:left="0" w:right="0" w:firstLine="560"/>
        <w:spacing w:before="450" w:after="450" w:line="312" w:lineRule="auto"/>
      </w:pPr>
      <w:r>
        <w:rPr>
          <w:rFonts w:ascii="宋体" w:hAnsi="宋体" w:eastAsia="宋体" w:cs="宋体"/>
          <w:color w:val="000"/>
          <w:sz w:val="28"/>
          <w:szCs w:val="28"/>
        </w:rPr>
        <w:t xml:space="preserve">以规划为龙头推进功能区建设。按照“开发新城、改造老城、提升集镇、做美环境”的思路，在已经进行了镇村规划评审的基础上，完成两个片区控规调整、“都市走廊”城市设计、城北物流园区、都市工业园等8个专项规划。河东片区通过引进实施具有现代城市品味的服务业项目、重特大工业项目和与城市配套的社会事业项目，加快构建行政商贸区、工业集中区、风景旅游区三大板块；城北片区通过引进实施现代物流项目、房地产项目、中小工业项目和与城市配套的社会事业项目，建设都市工业园、现代物流园、商住集中区。做优做特乡镇工业园区，提高标准厂房规格，抓紧老厂房改建，腾出土地兴建新厂区；完善各项配套工程，优化园区环境；做大特色产业，吸引项目入园。精心运作好乡镇在手的土地计划，优选园区，优选项目，优化配置，以特色园区、特色项目创造集镇发展特色。东区引进实施亿元以上项目不少于10个；北区引进实施亿元以上项目不少于6个，建成标准厂房20万平方米；各镇新上千万元以上项目不少于4个。以基础设施为抓手推进片区建设。围绕提升新区对外集疏能力、内部循环能力、城市保障能力，实施新一轮基础设施建设，重点推进北环路、___大道、人民路整治等片区路网与市区、高速路网连接工程，经一路、经二路南延、机场路北延、跃进路北段、迎宾大道中段改造、新洋大道、纬主一路等片区内路网循环工程。河东区加快实施新行政中心主楼和后勤服务中心、人武部综合楼、检察院办公楼、开发区招商服务中心等项目，全面启动金马置业、华亭房产、伯乐达大酒店等项目的建设；城北区实施好经纬房产、袁庄农民公寓、亚太地段开发等项目的建设。加快推进环卫设施、污水处理、公交站台、城市防洪配套工程、供电及供水管网设施建设，确保丰基秸秆热电项目和110KV变电所建成投产。同时，积极提升两个片区的道路绿化、亮化水平。以房产开发为切入点参与老城改造。整合老城区存量土地、房产、企业等资源，加快资源开发利用。支持街道在河东、城北两区兴建创业园区，加速市区内工业园、工业企业“退城进区”步伐。继续抓好国飞尚城、东郊新村等房产项目开发，抓紧湖畔之星、现区行政中心地块等一批新房产项目开工建设；着眼发展产业、吸纳就业和获取长效税源，抓好国际服装城、和裕大厦等商业地产项目开发建设。加快剧场路步行街、耿伙城中村建设，实施好北港等城中村、洋东新村、东升新村改造建设任务，在改造老城中壮大自身实力。以环境出新为重点推进卫星镇建设。按照服务城市、融入城市要求，调动各方力量，吸引多元投入，推进集镇建设。在现有镇区面貌全面出新的基础上，每个镇至少新建或改造1条镇区道路，开工1个房地产项目，新增绿地2024平方米，道路主干道亮化率90以上，做新做美集镇，展示卫星镇新形象。创省城市化示范镇2个。</w:t>
      </w:r>
    </w:p>
    <w:p>
      <w:pPr>
        <w:ind w:left="0" w:right="0" w:firstLine="560"/>
        <w:spacing w:before="450" w:after="450" w:line="312" w:lineRule="auto"/>
      </w:pPr>
      <w:r>
        <w:rPr>
          <w:rFonts w:ascii="宋体" w:hAnsi="宋体" w:eastAsia="宋体" w:cs="宋体"/>
          <w:color w:val="000"/>
          <w:sz w:val="28"/>
          <w:szCs w:val="28"/>
        </w:rPr>
        <w:t xml:space="preserve">（七）立足税源培植，狠抓财税征管，保持财政良性运转</w:t>
      </w:r>
    </w:p>
    <w:p>
      <w:pPr>
        <w:ind w:left="0" w:right="0" w:firstLine="560"/>
        <w:spacing w:before="450" w:after="450" w:line="312" w:lineRule="auto"/>
      </w:pPr>
      <w:r>
        <w:rPr>
          <w:rFonts w:ascii="宋体" w:hAnsi="宋体" w:eastAsia="宋体" w:cs="宋体"/>
          <w:color w:val="000"/>
          <w:sz w:val="28"/>
          <w:szCs w:val="28"/>
        </w:rPr>
        <w:t xml:space="preserve">培育壮大税源经济。坚持引进与培植并重，发展税源经济，新增纳税超百万元企业30家以上，其中超千万元4家；不断激发园区发展活力，加快推进在建项目达产达效，___开发区、新洋经济区财政收入占全区总收入达30以上；巩固街道税源，挖掘现有潜力，拓展增收空间，培植新的增长点；改善乡镇税源，着力增强规模镇的竞争能力、中等镇的扩张能力和困难镇的保障能力。充分发挥主城区优势，引进大企业、大集团设立分支机构，发展总代理、总经销，拓展新兴税源。发挥财政杠杆作用，支持招商引资、项目推进，调动各方力量开发税源，形成源源不断的后备财源增长机制。提高财税征管水平。积极应对财税体制调整，建立税源共享信息库，加强纳税综合监测，形成征收工作合力。策应税收征管属地化改革，创造公平、规范的招商引资财税政策环境，研究制定新体制后激励街道发展的意见，对镇级财政管理体制进行适当调整。加大税源跟踪管理力度，全面落实组织收入责任制，确保财政收入按序时均衡入库。夯实协护税工作基础，杜绝跑、冒、滴、漏，确保应收尽收。增强财政保障和资金运作管理能力。严格执行预算法，确保“有预算不超支、无预算不开支”。严肃财经纪律，切实规范土地契税、出让金、相关规费的征收管理。全面清产核资、摸清家底，建立详实的公有资产管理台帐，做好经营性土地资源策划论证、包装推介工作，实现最大收益。创新城市资产经营公司和公有资产经营公司运作机制，使经营公司真正成为政府融资的平台、扩张投资的主体。多管齐下抓好镇村债务化解工作，化解债务3000万元，新增无债村10个。最大限度地争取项目、专项资金和转移支付补助，确保可用财力稳步增长。</w:t>
      </w:r>
    </w:p>
    <w:p>
      <w:pPr>
        <w:ind w:left="0" w:right="0" w:firstLine="560"/>
        <w:spacing w:before="450" w:after="450" w:line="312" w:lineRule="auto"/>
      </w:pPr>
      <w:r>
        <w:rPr>
          <w:rFonts w:ascii="宋体" w:hAnsi="宋体" w:eastAsia="宋体" w:cs="宋体"/>
          <w:color w:val="000"/>
          <w:sz w:val="28"/>
          <w:szCs w:val="28"/>
        </w:rPr>
        <w:t xml:space="preserve">（八）坚持以人为本，高度关注民生，着力改善人民生活</w:t>
      </w:r>
    </w:p>
    <w:p>
      <w:pPr>
        <w:ind w:left="0" w:right="0" w:firstLine="560"/>
        <w:spacing w:before="450" w:after="450" w:line="312" w:lineRule="auto"/>
      </w:pPr>
      <w:r>
        <w:rPr>
          <w:rFonts w:ascii="宋体" w:hAnsi="宋体" w:eastAsia="宋体" w:cs="宋体"/>
          <w:color w:val="000"/>
          <w:sz w:val="28"/>
          <w:szCs w:val="28"/>
        </w:rPr>
        <w:t xml:space="preserve">做好就业再就业工作。把就业再就业作为民生之本和富民之基，积极扶持发展就业容量大的产业行业，根据内外市场需求，有针对性地开展城乡居民、下岗失业人员就业再就业培训，使各就业个体都能掌握一定的就业技能，都能选择到适合自己的就业岗位，都能发挥所长、体现自我价值。新增就业12900人，下岗失业人员再就业1800人。健全社会保障体系。不断扩大社会保险覆盖面，确保征缴率达92以上。积极稳妥做好土地换保障工作，参保人员达15000人以上。全面落实“两个确保”和城乡居民最低生活保障制度，努力做到应保尽保。加强社会救助、法律援助和帮困工作，切实保障城乡贫困人口的基本生活和特困学生的就学需求。积极发展慈善、福利事业，开展经常性社会捐助和救助活动，逐步完善贫有所济、难有所帮、病有所医、老有所养的社会救助保障体系。积极为民办好实事。重点实施好农村中小学“四项配套”及农村合格成人校建设、新民实验学校搬迁及新洋小学筹建、有线广播电视进村入户、乡镇广播电视站站房建设、区残疾人综合服务中心建设、社会保险扩面征缴、新型农村合作医疗和送电影、送戏、送图书下乡进社区等为民办实事项目，切实把实事办实，好事办好，办成人民满意的民心工程。加快新型社区建设。探索在更高层面上建设新型社区，采取市场化方式积极推进街道、社区邻里中心建设，增强街道社区服务城市发展、服务城市建设、服务城市居民功能，强化社区在承办政府转移的公益事业、城市管理、居民生活生产等方面的社会职能；完善社区服务网络，拓展社区服务内容，扩大社区服务阵地，新增街道社区服务阵地5万平方米、服务网点1000个；利用自身阵地发展新型业态，联合兴建市场，新上为民服务项目，帮扶辖区内企业发展，激发社区发展活力，增强社区发展实力。丰富居民文化生活，加强综合治理，关爱困难群众，努力建设社会文明和谐、群众安居乐业的新型社区。发展各项社会事业。坚持科教兴区、人才兴区、质量兴区战略，推进整体性人才资源开发，深入开展“科技创新推进年”活动，加速科技创新和成果引进转化步伐；完善以区为主的农村义务教育管理体制，促进各类教育事业均衡发展。继续做好数字化电视推广工作。稳定低生育水平，提高出生人口素质，控制出生人口性别比上升势头。巩固生态示范区、养老服务社会化示范区创建成果。开展食品放心工程和用药安康工程活动，健全卫生监督、疾病控制和医疗救治体系，发展群众文化体育事业，提高全民健康水平。建立城乡建设和管理信息网，完善城建管理制度，加强城管队伍建设，实现城市建设与管理的规范化、制度化。强化统计基础工作，完成第二次全国农业普查及各项抽样调查工作任务。做好物价、气象、档案、民族、宗教、外事、侨务、地方志、人民武装与国防动员、妇女、儿童、老龄和关心下一代等工作。</w:t>
      </w:r>
    </w:p>
    <w:p>
      <w:pPr>
        <w:ind w:left="0" w:right="0" w:firstLine="560"/>
        <w:spacing w:before="450" w:after="450" w:line="312" w:lineRule="auto"/>
      </w:pPr>
      <w:r>
        <w:rPr>
          <w:rFonts w:ascii="宋体" w:hAnsi="宋体" w:eastAsia="宋体" w:cs="宋体"/>
          <w:color w:val="000"/>
          <w:sz w:val="28"/>
          <w:szCs w:val="28"/>
        </w:rPr>
        <w:t xml:space="preserve">（九）注重两手齐抓，健全民主法制，努力实现社会和谐稳定</w:t>
      </w:r>
    </w:p>
    <w:p>
      <w:pPr>
        <w:ind w:left="0" w:right="0" w:firstLine="560"/>
        <w:spacing w:before="450" w:after="450" w:line="312" w:lineRule="auto"/>
      </w:pPr>
      <w:r>
        <w:rPr>
          <w:rFonts w:ascii="宋体" w:hAnsi="宋体" w:eastAsia="宋体" w:cs="宋体"/>
          <w:color w:val="000"/>
          <w:sz w:val="28"/>
          <w:szCs w:val="28"/>
        </w:rPr>
        <w:t xml:space="preserve">加强精神文明建设。以市区争创全国文明城市为动力，全面提高社会文明程度，建立健全学校、社会、家庭三位一体教育网络，深入开展社会主义荣辱观教育，积极实施公民道德工程建设，加强社会公德、职业道德、家庭美德教育和未成年人思想道德建设。广泛开展“全面奔小康、建设新___”的宣传教育，大力弘扬“三创”精神和新时期___精神。积极倡导亲商、安商、富商风尚，树立开放___的新形象。落实优抚政策，做好双拥工作，深入开展军民共建活动。强化民主和法制建设。以创建“民主法治示范村”、“民主法治示范社区”等活动为载体，完善村务公开、村（居）民自治、企业职工代表大会和其他形式的基层民主管理制度，保障人民群众依法行使民主选举、民主决策、民主管理和民主监督权利。围绕建成法治合格区目标，积极实施“五五”普法规划，全面推进政治、经济、文化和社会领域的法治化。推进平安___建设。以建成___最安全地区为目标，抓好新一轮平安创建工作。狠抓平安___建设各项措施的落实，完善社会矛盾纠纷“大调解”机制，构建打防控一体化的“大防控”体系，健全“大信访”格局。进一步强化社会治安综合治理，解决群众反映强烈的治安问题，努力把各类矛盾纠纷化解在基层和萌芽状态，切实保障人民群众安居乐业。加强政府应急管理和应急救援体系建设，强化安全生产监督管理，重抓隐患排查和整改，预防和杜绝重特大事故发生。</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面对竞争的态势、发展的重任和人民的期盼，我们将以更加强烈的责任感和求真务实的工作作风，按照“为民、务实、创新、团结、清廉”要求，切实加强政府自身建设和管理创新，不断开创政府工作的新局面。</w:t>
      </w:r>
    </w:p>
    <w:p>
      <w:pPr>
        <w:ind w:left="0" w:right="0" w:firstLine="560"/>
        <w:spacing w:before="450" w:after="450" w:line="312" w:lineRule="auto"/>
      </w:pPr>
      <w:r>
        <w:rPr>
          <w:rFonts w:ascii="宋体" w:hAnsi="宋体" w:eastAsia="宋体" w:cs="宋体"/>
          <w:color w:val="000"/>
          <w:sz w:val="28"/>
          <w:szCs w:val="28"/>
        </w:rPr>
        <w:t xml:space="preserve">一、狠抓落实，提高政府执行力。切实转变作风，反对形式主义，集中精力，真抓实干，坚持办实事，求实效，努力把各项工作落实到基层，落到实处。加大工作执行力度，既定任务必须不折不扣地贯彻，雷厉风行地落实，绝不允许推诿扯皮，确保令行禁止，政令畅通。坚持以严明的责任、严格的制度、严肃的纪律推进各项决策的有效落实。建立抓落实机制，健全目标管理体系，推行行政问责制度，真正使每项工作不仅做到目标明确、思路清晰，而且做到措施扎实、责任落实，形成上下一致、团结一心、合力抓落实的良好局面。</w:t>
      </w:r>
    </w:p>
    <w:p>
      <w:pPr>
        <w:ind w:left="0" w:right="0" w:firstLine="560"/>
        <w:spacing w:before="450" w:after="450" w:line="312" w:lineRule="auto"/>
      </w:pPr>
      <w:r>
        <w:rPr>
          <w:rFonts w:ascii="宋体" w:hAnsi="宋体" w:eastAsia="宋体" w:cs="宋体"/>
          <w:color w:val="000"/>
          <w:sz w:val="28"/>
          <w:szCs w:val="28"/>
        </w:rPr>
        <w:t xml:space="preserve">二、优化服务，切实转变政府职能。大力构建服务型、效能型政府。规范政府行政行为，减少行政审批事项和环节，全力推行服务承诺制、首问负责制，承诺的事项限时办结，服务的事项跟踪到底。把政府职能转变和创新管理方式紧密结合起来，优化经济发展环境，创新公共服务体制，强化政府公共服务职能，提高政府社会管理水平，努力建设有序高效、运转协调的行政管理体制。以发展社会事业和解决民生问题为重点，着力解决就医、就学、社会保障等人民群众最关心的问题，优化公共资源配置，为城乡居民提供更多更好的公共服务。</w:t>
      </w:r>
    </w:p>
    <w:p>
      <w:pPr>
        <w:ind w:left="0" w:right="0" w:firstLine="560"/>
        <w:spacing w:before="450" w:after="450" w:line="312" w:lineRule="auto"/>
      </w:pPr>
      <w:r>
        <w:rPr>
          <w:rFonts w:ascii="宋体" w:hAnsi="宋体" w:eastAsia="宋体" w:cs="宋体"/>
          <w:color w:val="000"/>
          <w:sz w:val="28"/>
          <w:szCs w:val="28"/>
        </w:rPr>
        <w:t xml:space="preserve">三、依法行政，加快政府法治化进程。自觉接受人大的法律监督、工作监督和政协的民主监督，认真执行人大决议、决定，办理好人大代表建议及政协委员提案。密切与民主党派、群众团体和社会各界的联系，积极采纳合理化建议。建立健全反映民意、集中民智的政府决策机制，完善重大决策听证制度、公众参与制度、专家咨询制度，确保政府决策的民主化、科学化。深入贯彻《全面推进依法行政实施纲要》，加强行政执法监察，继续实行行政执法责任制和执法过错追究制，切实做到有权必有责、侵权必追究、失职受查处。</w:t>
      </w:r>
    </w:p>
    <w:p>
      <w:pPr>
        <w:ind w:left="0" w:right="0" w:firstLine="560"/>
        <w:spacing w:before="450" w:after="450" w:line="312" w:lineRule="auto"/>
      </w:pPr>
      <w:r>
        <w:rPr>
          <w:rFonts w:ascii="宋体" w:hAnsi="宋体" w:eastAsia="宋体" w:cs="宋体"/>
          <w:color w:val="000"/>
          <w:sz w:val="28"/>
          <w:szCs w:val="28"/>
        </w:rPr>
        <w:t xml:space="preserve">四、规范运作，增强政府公信力。坚持“以诚为本，以信立誉”，倡导诚实守信的价值取向和行为规范。推进政务公开，对政府作出的重大决策、重要事项和推进的重点工程、重点工作做到事前依法公示、过程阳光操作、结果及时通报，让群众知晓，受群众监督，使群众满意，提高群众的信任度。加快社会信用体系建设，努力为企业和投资者创造公平的投资环境。坚持诚实守信，做到有诺必践，件件有回音，事事有交代。</w:t>
      </w:r>
    </w:p>
    <w:p>
      <w:pPr>
        <w:ind w:left="0" w:right="0" w:firstLine="560"/>
        <w:spacing w:before="450" w:after="450" w:line="312" w:lineRule="auto"/>
      </w:pPr>
      <w:r>
        <w:rPr>
          <w:rFonts w:ascii="宋体" w:hAnsi="宋体" w:eastAsia="宋体" w:cs="宋体"/>
          <w:color w:val="000"/>
          <w:sz w:val="28"/>
          <w:szCs w:val="28"/>
        </w:rPr>
        <w:t xml:space="preserve">五、清正廉洁，创树政府新形象。深入开展反腐败斗争，严肃查处违法违纪案件，纠正不正之风。规范领导干部从政行为，落实预防和惩治腐败机制，健全述职述廉、重大事项报告、民主评议和经济责任审计制度，强化审计监督和行政监察，从源头上杜绝腐败现象的发生。牢记“两个务必”，大力倡导艰苦奋斗、勤俭办事，坚决反对铺张浪费，树立清正、勤政、廉洁的政府形象。</w:t>
      </w:r>
    </w:p>
    <w:p>
      <w:pPr>
        <w:ind w:left="0" w:right="0" w:firstLine="560"/>
        <w:spacing w:before="450" w:after="450" w:line="312" w:lineRule="auto"/>
      </w:pPr>
      <w:r>
        <w:rPr>
          <w:rFonts w:ascii="宋体" w:hAnsi="宋体" w:eastAsia="宋体" w:cs="宋体"/>
          <w:color w:val="000"/>
          <w:sz w:val="28"/>
          <w:szCs w:val="28"/>
        </w:rPr>
        <w:t xml:space="preserve">各位代表，新的一年，充满希望；新的任务，催人奋进。站在新的起点，展望美好未来，我们既满怀信心，又感压力千钧。让我们紧密团结在以胡锦涛同志为总书记的党中央周围，高举邓小平理论伟大旗帜，努力实践“三个代表”重要思想，坚持以科学发展观统揽全局，在市委、市政府和区委的领导下，紧紧依靠全区人民，团结一心，顽强拼搏，扎实苦干，为实现“全面奔小康、建设新___”而努力奋斗！</w:t>
      </w:r>
    </w:p>
    <w:p>
      <w:pPr>
        <w:ind w:left="0" w:right="0" w:firstLine="560"/>
        <w:spacing w:before="450" w:after="450" w:line="312" w:lineRule="auto"/>
      </w:pPr>
      <w:r>
        <w:rPr>
          <w:rFonts w:ascii="宋体" w:hAnsi="宋体" w:eastAsia="宋体" w:cs="宋体"/>
          <w:color w:val="000"/>
          <w:sz w:val="28"/>
          <w:szCs w:val="28"/>
        </w:rPr>
        <w:t xml:space="preserve">《2024年区人民政府工作报告》来源于feisuxs，欢迎阅读2024年区人民政府工作报告。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第五篇：区人民政府法治政府建设工作报告</w:t>
      </w:r>
    </w:p>
    <w:p>
      <w:pPr>
        <w:ind w:left="0" w:right="0" w:firstLine="560"/>
        <w:spacing w:before="450" w:after="450" w:line="312" w:lineRule="auto"/>
      </w:pPr>
      <w:r>
        <w:rPr>
          <w:rFonts w:ascii="宋体" w:hAnsi="宋体" w:eastAsia="宋体" w:cs="宋体"/>
          <w:color w:val="000"/>
          <w:sz w:val="28"/>
          <w:szCs w:val="28"/>
        </w:rPr>
        <w:t xml:space="preserve">区人民政府法治政府建设工作报告</w:t>
      </w:r>
    </w:p>
    <w:p>
      <w:pPr>
        <w:ind w:left="0" w:right="0" w:firstLine="560"/>
        <w:spacing w:before="450" w:after="450" w:line="312" w:lineRule="auto"/>
      </w:pPr>
      <w:r>
        <w:rPr>
          <w:rFonts w:ascii="宋体" w:hAnsi="宋体" w:eastAsia="宋体" w:cs="宋体"/>
          <w:color w:val="000"/>
          <w:sz w:val="28"/>
          <w:szCs w:val="28"/>
        </w:rPr>
        <w:t xml:space="preserve">区人民政府法治政府建设工作报告</w:t>
      </w:r>
    </w:p>
    <w:p>
      <w:pPr>
        <w:ind w:left="0" w:right="0" w:firstLine="560"/>
        <w:spacing w:before="450" w:after="450" w:line="312" w:lineRule="auto"/>
      </w:pPr>
      <w:r>
        <w:rPr>
          <w:rFonts w:ascii="宋体" w:hAnsi="宋体" w:eastAsia="宋体" w:cs="宋体"/>
          <w:color w:val="000"/>
          <w:sz w:val="28"/>
          <w:szCs w:val="28"/>
        </w:rPr>
        <w:t xml:space="preserve">20**年，我区高举习近平新时代中国特色社会主义思想伟大旗帜，贯彻党的十九大和十九届*中、*中全会以及习近平总书记对广东重要讲话精神和对**重要指示批示精神，按照国家、省、市关于法治政府建设的总体部署和要求，对标法治示范城区建设，勇毅笃行，不断提升法治政府建设水平。</w:t>
      </w:r>
    </w:p>
    <w:p>
      <w:pPr>
        <w:ind w:left="0" w:right="0" w:firstLine="560"/>
        <w:spacing w:before="450" w:after="450" w:line="312" w:lineRule="auto"/>
      </w:pPr>
      <w:r>
        <w:rPr>
          <w:rFonts w:ascii="宋体" w:hAnsi="宋体" w:eastAsia="宋体" w:cs="宋体"/>
          <w:color w:val="000"/>
          <w:sz w:val="28"/>
          <w:szCs w:val="28"/>
        </w:rPr>
        <w:t xml:space="preserve">按照《**市 20**年法治政府建设重点工作安排》等上级文件要求，我区组织有关部门对 20**法治政府建设工作进行总结，现将有关情况报告如下：</w:t>
      </w:r>
    </w:p>
    <w:p>
      <w:pPr>
        <w:ind w:left="0" w:right="0" w:firstLine="560"/>
        <w:spacing w:before="450" w:after="450" w:line="312" w:lineRule="auto"/>
      </w:pPr>
      <w:r>
        <w:rPr>
          <w:rFonts w:ascii="宋体" w:hAnsi="宋体" w:eastAsia="宋体" w:cs="宋体"/>
          <w:color w:val="000"/>
          <w:sz w:val="28"/>
          <w:szCs w:val="28"/>
        </w:rPr>
        <w:t xml:space="preserve">一、20**法治政府建设工作回顾</w:t>
      </w:r>
    </w:p>
    <w:p>
      <w:pPr>
        <w:ind w:left="0" w:right="0" w:firstLine="560"/>
        <w:spacing w:before="450" w:after="450" w:line="312" w:lineRule="auto"/>
      </w:pPr>
      <w:r>
        <w:rPr>
          <w:rFonts w:ascii="宋体" w:hAnsi="宋体" w:eastAsia="宋体" w:cs="宋体"/>
          <w:color w:val="000"/>
          <w:sz w:val="28"/>
          <w:szCs w:val="28"/>
        </w:rPr>
        <w:t xml:space="preserve">(一)积极统筹部署，推动法治政府建设协同高效</w:t>
      </w:r>
    </w:p>
    <w:p>
      <w:pPr>
        <w:ind w:left="0" w:right="0" w:firstLine="560"/>
        <w:spacing w:before="450" w:after="450" w:line="312" w:lineRule="auto"/>
      </w:pPr>
      <w:r>
        <w:rPr>
          <w:rFonts w:ascii="宋体" w:hAnsi="宋体" w:eastAsia="宋体" w:cs="宋体"/>
          <w:color w:val="000"/>
          <w:sz w:val="28"/>
          <w:szCs w:val="28"/>
        </w:rPr>
        <w:t xml:space="preserve">借势机构改革，壮大统筹领导力量。成立区委全面依法治区委员会并重组区法治政府建设领导小组，将两机构办公室一并设置在区司法局，推动全区法治督导职能的整齐划一。以法治政府建设促进法治化营商环境建设为切入点，倚重**实际发展需要，制定《**市**区 20**年法治政府建设工作要点》。</w:t>
      </w:r>
    </w:p>
    <w:p>
      <w:pPr>
        <w:ind w:left="0" w:right="0" w:firstLine="560"/>
        <w:spacing w:before="450" w:after="450" w:line="312" w:lineRule="auto"/>
      </w:pPr>
      <w:r>
        <w:rPr>
          <w:rFonts w:ascii="宋体" w:hAnsi="宋体" w:eastAsia="宋体" w:cs="宋体"/>
          <w:color w:val="000"/>
          <w:sz w:val="28"/>
          <w:szCs w:val="28"/>
        </w:rPr>
        <w:t xml:space="preserve">坚持以考促干，保障工作落地落实。按照**市 20**年法治政府建设相关重点工作安排，针对区政府职能部门和街道办事处分别制定法治政府建设类评估标准，配套印发评分细则和工作指引，进一步提升区考各单位的公正性、客观性和可操作性。</w:t>
      </w:r>
    </w:p>
    <w:p>
      <w:pPr>
        <w:ind w:left="0" w:right="0" w:firstLine="560"/>
        <w:spacing w:before="450" w:after="450" w:line="312" w:lineRule="auto"/>
      </w:pPr>
      <w:r>
        <w:rPr>
          <w:rFonts w:ascii="宋体" w:hAnsi="宋体" w:eastAsia="宋体" w:cs="宋体"/>
          <w:color w:val="000"/>
          <w:sz w:val="28"/>
          <w:szCs w:val="28"/>
        </w:rPr>
        <w:t xml:space="preserve">(二)巩固制度建设，加强规范性文件管理</w:t>
      </w:r>
    </w:p>
    <w:p>
      <w:pPr>
        <w:ind w:left="0" w:right="0" w:firstLine="560"/>
        <w:spacing w:before="450" w:after="450" w:line="312" w:lineRule="auto"/>
      </w:pPr>
      <w:r>
        <w:rPr>
          <w:rFonts w:ascii="宋体" w:hAnsi="宋体" w:eastAsia="宋体" w:cs="宋体"/>
          <w:color w:val="000"/>
          <w:sz w:val="28"/>
          <w:szCs w:val="28"/>
        </w:rPr>
        <w:t xml:space="preserve">强化更新维护，地毯式开展规范性文件清理。20**年，我区对 1990 年至 20**年期间的区政府规范性文件进行清理，宣布《**市**区推进企业退休人员社会化管</w:t>
      </w:r>
    </w:p>
    <w:p>
      <w:pPr>
        <w:ind w:left="0" w:right="0" w:firstLine="560"/>
        <w:spacing w:before="450" w:after="450" w:line="312" w:lineRule="auto"/>
      </w:pPr>
      <w:r>
        <w:rPr>
          <w:rFonts w:ascii="宋体" w:hAnsi="宋体" w:eastAsia="宋体" w:cs="宋体"/>
          <w:color w:val="000"/>
          <w:sz w:val="28"/>
          <w:szCs w:val="28"/>
        </w:rPr>
        <w:t xml:space="preserve">理服务工作实施方案(试行)》等 15 份文件失效;废止《关于严格果场、农牧场报批手续的通知》等 50 份文件;修改《关于加强殡葬改革工作的通知》等 36 份文件;保留长期有效等规范性文件 13 份。清理结果通过政府门户网站向社会公示。</w:t>
      </w:r>
    </w:p>
    <w:p>
      <w:pPr>
        <w:ind w:left="0" w:right="0" w:firstLine="560"/>
        <w:spacing w:before="450" w:after="450" w:line="312" w:lineRule="auto"/>
      </w:pPr>
      <w:r>
        <w:rPr>
          <w:rFonts w:ascii="宋体" w:hAnsi="宋体" w:eastAsia="宋体" w:cs="宋体"/>
          <w:color w:val="000"/>
          <w:sz w:val="28"/>
          <w:szCs w:val="28"/>
        </w:rPr>
        <w:t xml:space="preserve">因势利导，制定切实可行的制度文件。出台《**区涉路工程统筹机制实施细则》，破解道路反复开挖难题。修订《**市**区政府投资项目代建制管理办法》，以制度建设推动代建项目管理水平提升等。20**年以区政府、区府办名义制发的行政规范性文件均按规定程序落实制发、备案、公示。</w:t>
      </w:r>
    </w:p>
    <w:p>
      <w:pPr>
        <w:ind w:left="0" w:right="0" w:firstLine="560"/>
        <w:spacing w:before="450" w:after="450" w:line="312" w:lineRule="auto"/>
      </w:pPr>
      <w:r>
        <w:rPr>
          <w:rFonts w:ascii="宋体" w:hAnsi="宋体" w:eastAsia="宋体" w:cs="宋体"/>
          <w:color w:val="000"/>
          <w:sz w:val="28"/>
          <w:szCs w:val="28"/>
        </w:rPr>
        <w:t xml:space="preserve">(三)促进行政决策落实法定程序，推动行政决策科学化、民主化、法治化</w:t>
      </w:r>
    </w:p>
    <w:p>
      <w:pPr>
        <w:ind w:left="0" w:right="0" w:firstLine="560"/>
        <w:spacing w:before="450" w:after="450" w:line="312" w:lineRule="auto"/>
      </w:pPr>
      <w:r>
        <w:rPr>
          <w:rFonts w:ascii="宋体" w:hAnsi="宋体" w:eastAsia="宋体" w:cs="宋体"/>
          <w:color w:val="000"/>
          <w:sz w:val="28"/>
          <w:szCs w:val="28"/>
        </w:rPr>
        <w:t xml:space="preserve">重大行政决策目录式管理。制定印发《**区人民政府 20**重大行政决策事项目录和听证事项目录》，包括 10 项决策事项及 2 项听证事项，依法完成目录调整及公示。制定《**区重大行政决策立卷归档规定》，重大行政决策目录事项全部立卷归档。</w:t>
      </w:r>
    </w:p>
    <w:p>
      <w:pPr>
        <w:ind w:left="0" w:right="0" w:firstLine="560"/>
        <w:spacing w:before="450" w:after="450" w:line="312" w:lineRule="auto"/>
      </w:pPr>
      <w:r>
        <w:rPr>
          <w:rFonts w:ascii="宋体" w:hAnsi="宋体" w:eastAsia="宋体" w:cs="宋体"/>
          <w:color w:val="000"/>
          <w:sz w:val="28"/>
          <w:szCs w:val="28"/>
        </w:rPr>
        <w:t xml:space="preserve">严格落实重大行政决策程序。组织区政府领导干部专题学习《重大行政决策程序暂行条例》，确保重大行政决策事项均依法展开各决策环节。开设重大决策信息发布和公众参与平台，鼓励公众积极参与。</w:t>
      </w:r>
    </w:p>
    <w:p>
      <w:pPr>
        <w:ind w:left="0" w:right="0" w:firstLine="560"/>
        <w:spacing w:before="450" w:after="450" w:line="312" w:lineRule="auto"/>
      </w:pPr>
      <w:r>
        <w:rPr>
          <w:rFonts w:ascii="宋体" w:hAnsi="宋体" w:eastAsia="宋体" w:cs="宋体"/>
          <w:color w:val="000"/>
          <w:sz w:val="28"/>
          <w:szCs w:val="28"/>
        </w:rPr>
        <w:t xml:space="preserve">(四)坚持严格规范公正文明执法，全面提升行政执法水平</w:t>
      </w:r>
    </w:p>
    <w:p>
      <w:pPr>
        <w:ind w:left="0" w:right="0" w:firstLine="560"/>
        <w:spacing w:before="450" w:after="450" w:line="312" w:lineRule="auto"/>
      </w:pPr>
      <w:r>
        <w:rPr>
          <w:rFonts w:ascii="宋体" w:hAnsi="宋体" w:eastAsia="宋体" w:cs="宋体"/>
          <w:color w:val="000"/>
          <w:sz w:val="28"/>
          <w:szCs w:val="28"/>
        </w:rPr>
        <w:t xml:space="preserve">行政执法体制权责统一、权威高效。调整文化市场综合执法队伍和农业综合执法队伍，推进综合执法。创新行政执法方式，推广运用说服教育、劝导示范等非强制性执法手段，如在劳资纠纷化解处置工作中开展“教育式劳动监察执法”模式。</w:t>
      </w:r>
    </w:p>
    <w:p>
      <w:pPr>
        <w:ind w:left="0" w:right="0" w:firstLine="560"/>
        <w:spacing w:before="450" w:after="450" w:line="312" w:lineRule="auto"/>
      </w:pPr>
      <w:r>
        <w:rPr>
          <w:rFonts w:ascii="宋体" w:hAnsi="宋体" w:eastAsia="宋体" w:cs="宋体"/>
          <w:color w:val="000"/>
          <w:sz w:val="28"/>
          <w:szCs w:val="28"/>
        </w:rPr>
        <w:t xml:space="preserve">加强监督保障，全面落实行政执法三项制度。在区政府门户网站公示主体信息、执法数据等信息，最大程度公开行政执法全流程工作。积极落实执法记录相关管理制度，编制全过程记录清单并向社会公示记录要点。贯彻重大执法决</w:t>
      </w:r>
    </w:p>
    <w:p>
      <w:pPr>
        <w:ind w:left="0" w:right="0" w:firstLine="560"/>
        <w:spacing w:before="450" w:after="450" w:line="312" w:lineRule="auto"/>
      </w:pPr>
      <w:r>
        <w:rPr>
          <w:rFonts w:ascii="宋体" w:hAnsi="宋体" w:eastAsia="宋体" w:cs="宋体"/>
          <w:color w:val="000"/>
          <w:sz w:val="28"/>
          <w:szCs w:val="28"/>
        </w:rPr>
        <w:t xml:space="preserve">定法制审核，将行政处罚决定等 7 类事项列入审核范围，在法律适用、裁量权应用等环节加强法制监督效能。创新执法监管手段，在全市首创通过聘请具有计算机司法鉴定资质的鉴定机构，对投标供应商上传投标文件 IP 地址一致涉嫌串通投标案件的涉案电脑予以鉴定取证。</w:t>
      </w:r>
    </w:p>
    <w:p>
      <w:pPr>
        <w:ind w:left="0" w:right="0" w:firstLine="560"/>
        <w:spacing w:before="450" w:after="450" w:line="312" w:lineRule="auto"/>
      </w:pPr>
      <w:r>
        <w:rPr>
          <w:rFonts w:ascii="宋体" w:hAnsi="宋体" w:eastAsia="宋体" w:cs="宋体"/>
          <w:color w:val="000"/>
          <w:sz w:val="28"/>
          <w:szCs w:val="28"/>
        </w:rPr>
        <w:t xml:space="preserve">(五)促改革优服务，加速推进政府职能升级转型</w:t>
      </w:r>
    </w:p>
    <w:p>
      <w:pPr>
        <w:ind w:left="0" w:right="0" w:firstLine="560"/>
        <w:spacing w:before="450" w:after="450" w:line="312" w:lineRule="auto"/>
      </w:pPr>
      <w:r>
        <w:rPr>
          <w:rFonts w:ascii="宋体" w:hAnsi="宋体" w:eastAsia="宋体" w:cs="宋体"/>
          <w:color w:val="000"/>
          <w:sz w:val="28"/>
          <w:szCs w:val="28"/>
        </w:rPr>
        <w:t xml:space="preserve">一盘棋谋划，构建“一体化”政务服务体系。全面实行一门集中、一窗受理，区级行政服务大厅进驻***个单位，受理业务数达 811 项，集中发放证照 446 类。新增承接港航货运、医保、水电气、社保等业务 270 项。建成以区行政服务大厅为中心的“1+4+10+83”服务网络。</w:t>
      </w:r>
    </w:p>
    <w:p>
      <w:pPr>
        <w:ind w:left="0" w:right="0" w:firstLine="560"/>
        <w:spacing w:before="450" w:after="450" w:line="312" w:lineRule="auto"/>
      </w:pPr>
      <w:r>
        <w:rPr>
          <w:rFonts w:ascii="宋体" w:hAnsi="宋体" w:eastAsia="宋体" w:cs="宋体"/>
          <w:color w:val="000"/>
          <w:sz w:val="28"/>
          <w:szCs w:val="28"/>
        </w:rPr>
        <w:t xml:space="preserve">持续简政放权，不断提高审批服务效能。贯彻事项下沉，205 项业务实现区内通办通取;深入时限压缩，行政许可事项的承诺时限压缩率达**%。解决为民服务“最后一公里”，区属管理政务服务事项**%实现“一次办”，**%实现“网上办”，211 项业务“容缺办”，3 类特殊群体“上门办”。</w:t>
      </w:r>
    </w:p>
    <w:p>
      <w:pPr>
        <w:ind w:left="0" w:right="0" w:firstLine="560"/>
        <w:spacing w:before="450" w:after="450" w:line="312" w:lineRule="auto"/>
      </w:pPr>
      <w:r>
        <w:rPr>
          <w:rFonts w:ascii="宋体" w:hAnsi="宋体" w:eastAsia="宋体" w:cs="宋体"/>
          <w:color w:val="000"/>
          <w:sz w:val="28"/>
          <w:szCs w:val="28"/>
        </w:rPr>
        <w:t xml:space="preserve">强化政务公开，全力打造“阳光政府”。完成区政府门户网站英文版建设，让重点关注信息栏目易获取、易理解。完善“一单两库一细则”建设，印发《**区 20**年“双随机一公开”跨部门联合抽查工作实施方案》，开展跨部门联合抽查。丰富公开模式，**“双周发布”以“常态化、专业化、规范化”发布破解政务公开三大难题，获得“十大融媒传播案例”奖等荣誉。</w:t>
      </w:r>
    </w:p>
    <w:p>
      <w:pPr>
        <w:ind w:left="0" w:right="0" w:firstLine="560"/>
        <w:spacing w:before="450" w:after="450" w:line="312" w:lineRule="auto"/>
      </w:pPr>
      <w:r>
        <w:rPr>
          <w:rFonts w:ascii="宋体" w:hAnsi="宋体" w:eastAsia="宋体" w:cs="宋体"/>
          <w:color w:val="000"/>
          <w:sz w:val="28"/>
          <w:szCs w:val="28"/>
        </w:rPr>
        <w:t xml:space="preserve">(六)多方发力，行政权力制约监督科学有效</w:t>
      </w:r>
    </w:p>
    <w:p>
      <w:pPr>
        <w:ind w:left="0" w:right="0" w:firstLine="560"/>
        <w:spacing w:before="450" w:after="450" w:line="312" w:lineRule="auto"/>
      </w:pPr>
      <w:r>
        <w:rPr>
          <w:rFonts w:ascii="宋体" w:hAnsi="宋体" w:eastAsia="宋体" w:cs="宋体"/>
          <w:color w:val="000"/>
          <w:sz w:val="28"/>
          <w:szCs w:val="28"/>
        </w:rPr>
        <w:t xml:space="preserve">自觉接受人大监督、民主监督。20**年，区政府共承办区七届人大五次会议以来代表建议121件：会议期间103件，闭会期间18件，包含由***个建议合并的题为“提升城市品质和功能，推动**高质量发展”等2件重点建议案及102件其他建议案。同时办理政协提案 150 件。</w:t>
      </w:r>
    </w:p>
    <w:p>
      <w:pPr>
        <w:ind w:left="0" w:right="0" w:firstLine="560"/>
        <w:spacing w:before="450" w:after="450" w:line="312" w:lineRule="auto"/>
      </w:pPr>
      <w:r>
        <w:rPr>
          <w:rFonts w:ascii="宋体" w:hAnsi="宋体" w:eastAsia="宋体" w:cs="宋体"/>
          <w:color w:val="000"/>
          <w:sz w:val="28"/>
          <w:szCs w:val="28"/>
        </w:rPr>
        <w:t xml:space="preserve">积极落实司法监督，全面加强审计监督。20**年以区政府为被告的行政诉讼案件均按法律规定进行答辩、举证、出庭应诉;高度重视人民法院提出的司法建议及人民检察院提出的检察建议，及时向人民法院、人民检察院反馈建议采纳情况。对公共资金、国有企业、领导干部履行经济责任情况实行审计全覆盖，同时配合上级审计机关对国有资源实行审计全覆盖。</w:t>
      </w:r>
    </w:p>
    <w:p>
      <w:pPr>
        <w:ind w:left="0" w:right="0" w:firstLine="560"/>
        <w:spacing w:before="450" w:after="450" w:line="312" w:lineRule="auto"/>
      </w:pPr>
      <w:r>
        <w:rPr>
          <w:rFonts w:ascii="宋体" w:hAnsi="宋体" w:eastAsia="宋体" w:cs="宋体"/>
          <w:color w:val="000"/>
          <w:sz w:val="28"/>
          <w:szCs w:val="28"/>
        </w:rPr>
        <w:t xml:space="preserve">(七)创建多元化纠纷解决机制，依法有效化解社会矛盾</w:t>
      </w:r>
    </w:p>
    <w:p>
      <w:pPr>
        <w:ind w:left="0" w:right="0" w:firstLine="560"/>
        <w:spacing w:before="450" w:after="450" w:line="312" w:lineRule="auto"/>
      </w:pPr>
      <w:r>
        <w:rPr>
          <w:rFonts w:ascii="宋体" w:hAnsi="宋体" w:eastAsia="宋体" w:cs="宋体"/>
          <w:color w:val="000"/>
          <w:sz w:val="28"/>
          <w:szCs w:val="28"/>
        </w:rPr>
        <w:t xml:space="preserve">创新人民调解、深化“一社区一法律顾问”。拓展物业调解网络，***个街道均设立物业调解室;突出个人调解特色，成立陈庆环等 6 个个人品牌调解室;建立信访调解组织，积极参与重大疑难信访案件和信访积案的化解。***个社区工作站实现顾问律师全覆盖。</w:t>
      </w:r>
    </w:p>
    <w:p>
      <w:pPr>
        <w:ind w:left="0" w:right="0" w:firstLine="560"/>
        <w:spacing w:before="450" w:after="450" w:line="312" w:lineRule="auto"/>
      </w:pPr>
      <w:r>
        <w:rPr>
          <w:rFonts w:ascii="宋体" w:hAnsi="宋体" w:eastAsia="宋体" w:cs="宋体"/>
          <w:color w:val="000"/>
          <w:sz w:val="28"/>
          <w:szCs w:val="28"/>
        </w:rPr>
        <w:t xml:space="preserve">积极推进行政复议与行政调解。全年收到的复议申请均依法进行办理。多渠道公示复议指南、复议申请书等格式文本，畅通复议受理渠道。区民政局等政府部门根据自身工作需要成立了行政调解机构全面负责行政调解工作。</w:t>
      </w:r>
    </w:p>
    <w:p>
      <w:pPr>
        <w:ind w:left="0" w:right="0" w:firstLine="560"/>
        <w:spacing w:before="450" w:after="450" w:line="312" w:lineRule="auto"/>
      </w:pPr>
      <w:r>
        <w:rPr>
          <w:rFonts w:ascii="宋体" w:hAnsi="宋体" w:eastAsia="宋体" w:cs="宋体"/>
          <w:color w:val="000"/>
          <w:sz w:val="28"/>
          <w:szCs w:val="28"/>
        </w:rPr>
        <w:t xml:space="preserve">(八)加强法治教育，提高政府工作人员法治思维和依法行政能力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突出宪法、行政诉讼法等相关法律法规的学习考查，围绕时事热点、法律更新等，开展专题学法讲座、培训。开展行政执法人员岗前培训、行政执法公示工作专题答疑;组织执法人员网络培训，参考率和及格率均为**%。</w:t>
      </w:r>
    </w:p>
    <w:p>
      <w:pPr>
        <w:ind w:left="0" w:right="0" w:firstLine="560"/>
        <w:spacing w:before="450" w:after="450" w:line="312" w:lineRule="auto"/>
      </w:pPr>
      <w:r>
        <w:rPr>
          <w:rFonts w:ascii="宋体" w:hAnsi="宋体" w:eastAsia="宋体" w:cs="宋体"/>
          <w:color w:val="000"/>
          <w:sz w:val="28"/>
          <w:szCs w:val="28"/>
        </w:rPr>
        <w:t xml:space="preserve">(九)加强法律顾问队伍建设，进一步发挥法治保障作用</w:t>
      </w:r>
    </w:p>
    <w:p>
      <w:pPr>
        <w:ind w:left="0" w:right="0" w:firstLine="560"/>
        <w:spacing w:before="450" w:after="450" w:line="312" w:lineRule="auto"/>
      </w:pPr>
      <w:r>
        <w:rPr>
          <w:rFonts w:ascii="宋体" w:hAnsi="宋体" w:eastAsia="宋体" w:cs="宋体"/>
          <w:color w:val="000"/>
          <w:sz w:val="28"/>
          <w:szCs w:val="28"/>
        </w:rPr>
        <w:t xml:space="preserve">创新开展政府法律服务平台建设改革。坚持深化机构改革成果，切实解决法治力量合力不足、法律服务标准不一等问题。全面梳理我区法律专务、各部门内设法制机构和外聘法律顾问“三支队伍”情况，从全面整合法治力量、规范法律事务办理模式、优化法律服务遴选机制三大方面推进政府法律服务体系改革，推动建立“三支队伍”各尽其责、法律事务高效办理的政府法律服务运行机制。</w:t>
      </w:r>
    </w:p>
    <w:p>
      <w:pPr>
        <w:ind w:left="0" w:right="0" w:firstLine="560"/>
        <w:spacing w:before="450" w:after="450" w:line="312" w:lineRule="auto"/>
      </w:pPr>
      <w:r>
        <w:rPr>
          <w:rFonts w:ascii="宋体" w:hAnsi="宋体" w:eastAsia="宋体" w:cs="宋体"/>
          <w:color w:val="000"/>
          <w:sz w:val="28"/>
          <w:szCs w:val="28"/>
        </w:rPr>
        <w:t xml:space="preserve">20**年*月，全市法律专务工作现场会在**召开，我区法律专务工作“**经验”获市司法局高度肯定，并在各区推广。</w:t>
      </w:r>
    </w:p>
    <w:p>
      <w:pPr>
        <w:ind w:left="0" w:right="0" w:firstLine="560"/>
        <w:spacing w:before="450" w:after="450" w:line="312" w:lineRule="auto"/>
      </w:pPr>
      <w:r>
        <w:rPr>
          <w:rFonts w:ascii="宋体" w:hAnsi="宋体" w:eastAsia="宋体" w:cs="宋体"/>
          <w:color w:val="000"/>
          <w:sz w:val="28"/>
          <w:szCs w:val="28"/>
        </w:rPr>
        <w:t xml:space="preserve">20**年，在市委市政府和区委的正确领导下，我区法治政府建设取得一定的成绩也涌现一批亮点，同时我们也要看到当前面临的挑战。现有法治力量难以满足日益增长的法律事务处理需要，在处理城管执法、城市更新、物业管理等领域的紧急事务时难以快速确定合适专家人选。</w:t>
      </w:r>
    </w:p>
    <w:p>
      <w:pPr>
        <w:ind w:left="0" w:right="0" w:firstLine="560"/>
        <w:spacing w:before="450" w:after="450" w:line="312" w:lineRule="auto"/>
      </w:pPr>
      <w:r>
        <w:rPr>
          <w:rFonts w:ascii="宋体" w:hAnsi="宋体" w:eastAsia="宋体" w:cs="宋体"/>
          <w:color w:val="000"/>
          <w:sz w:val="28"/>
          <w:szCs w:val="28"/>
        </w:rPr>
        <w:t xml:space="preserve">二、法治政府建设下一步工作计划</w:t>
      </w:r>
    </w:p>
    <w:p>
      <w:pPr>
        <w:ind w:left="0" w:right="0" w:firstLine="560"/>
        <w:spacing w:before="450" w:after="450" w:line="312" w:lineRule="auto"/>
      </w:pPr>
      <w:r>
        <w:rPr>
          <w:rFonts w:ascii="宋体" w:hAnsi="宋体" w:eastAsia="宋体" w:cs="宋体"/>
          <w:color w:val="000"/>
          <w:sz w:val="28"/>
          <w:szCs w:val="28"/>
        </w:rPr>
        <w:t xml:space="preserve">20**年，我们将继续践行习近平总书记全面依法治国新理念新思想新战略，对标法治政府示范城区建设，以更高标准、更高要求，不断提升法治政府建设水平，助力**建设中国特色社会主义先行示范区，为**全面振兴发展提供有力法治保障。</w:t>
      </w:r>
    </w:p>
    <w:p>
      <w:pPr>
        <w:ind w:left="0" w:right="0" w:firstLine="560"/>
        <w:spacing w:before="450" w:after="450" w:line="312" w:lineRule="auto"/>
      </w:pPr>
      <w:r>
        <w:rPr>
          <w:rFonts w:ascii="宋体" w:hAnsi="宋体" w:eastAsia="宋体" w:cs="宋体"/>
          <w:color w:val="000"/>
          <w:sz w:val="28"/>
          <w:szCs w:val="28"/>
        </w:rPr>
        <w:t xml:space="preserve">(一)深入开展政府法律服务体系改革</w:t>
      </w:r>
    </w:p>
    <w:p>
      <w:pPr>
        <w:ind w:left="0" w:right="0" w:firstLine="560"/>
        <w:spacing w:before="450" w:after="450" w:line="312" w:lineRule="auto"/>
      </w:pPr>
      <w:r>
        <w:rPr>
          <w:rFonts w:ascii="宋体" w:hAnsi="宋体" w:eastAsia="宋体" w:cs="宋体"/>
          <w:color w:val="000"/>
          <w:sz w:val="28"/>
          <w:szCs w:val="28"/>
        </w:rPr>
        <w:t xml:space="preserve">重塑全区法律顾问总体架构、评价体系及相应工作机制，建立以政府法制机构人员为主体，吸收法学专家和律师参加的法律顾问队伍，探索以“内核”控制为主，兼顾“外脑”的新型法律服务运行机制。推动科学配置区属部门法制科室与专职人员，健全区委区政府法律顾问专家库，实现法律审查工作标准化建设要求。</w:t>
      </w:r>
    </w:p>
    <w:p>
      <w:pPr>
        <w:ind w:left="0" w:right="0" w:firstLine="560"/>
        <w:spacing w:before="450" w:after="450" w:line="312" w:lineRule="auto"/>
      </w:pPr>
      <w:r>
        <w:rPr>
          <w:rFonts w:ascii="宋体" w:hAnsi="宋体" w:eastAsia="宋体" w:cs="宋体"/>
          <w:color w:val="000"/>
          <w:sz w:val="28"/>
          <w:szCs w:val="28"/>
        </w:rPr>
        <w:t xml:space="preserve">(二)依法全面履行政府职能</w:t>
      </w:r>
    </w:p>
    <w:p>
      <w:pPr>
        <w:ind w:left="0" w:right="0" w:firstLine="560"/>
        <w:spacing w:before="450" w:after="450" w:line="312" w:lineRule="auto"/>
      </w:pPr>
      <w:r>
        <w:rPr>
          <w:rFonts w:ascii="宋体" w:hAnsi="宋体" w:eastAsia="宋体" w:cs="宋体"/>
          <w:color w:val="000"/>
          <w:sz w:val="28"/>
          <w:szCs w:val="28"/>
        </w:rPr>
        <w:t xml:space="preserve">深化行政审批制度改革，不断优化审批流程，压缩审批时限，积极做好上级政府取消、下放行政审批事项的落实和承接工作。深化“双随机一公开”监管，全面加强信用监管，努力做到市场主体“一处违法、处处受限”。</w:t>
      </w:r>
    </w:p>
    <w:p>
      <w:pPr>
        <w:ind w:left="0" w:right="0" w:firstLine="560"/>
        <w:spacing w:before="450" w:after="450" w:line="312" w:lineRule="auto"/>
      </w:pPr>
      <w:r>
        <w:rPr>
          <w:rFonts w:ascii="宋体" w:hAnsi="宋体" w:eastAsia="宋体" w:cs="宋体"/>
          <w:color w:val="000"/>
          <w:sz w:val="28"/>
          <w:szCs w:val="28"/>
        </w:rPr>
        <w:t xml:space="preserve">(三)完善依法行政制度体系</w:t>
      </w:r>
    </w:p>
    <w:p>
      <w:pPr>
        <w:ind w:left="0" w:right="0" w:firstLine="560"/>
        <w:spacing w:before="450" w:after="450" w:line="312" w:lineRule="auto"/>
      </w:pPr>
      <w:r>
        <w:rPr>
          <w:rFonts w:ascii="宋体" w:hAnsi="宋体" w:eastAsia="宋体" w:cs="宋体"/>
          <w:color w:val="000"/>
          <w:sz w:val="28"/>
          <w:szCs w:val="28"/>
        </w:rPr>
        <w:t xml:space="preserve">加强行政规范性文件制定和监督管理，继续开展行政规范性文件备案审查和</w:t>
      </w:r>
    </w:p>
    <w:p>
      <w:pPr>
        <w:ind w:left="0" w:right="0" w:firstLine="560"/>
        <w:spacing w:before="450" w:after="450" w:line="312" w:lineRule="auto"/>
      </w:pPr>
      <w:r>
        <w:rPr>
          <w:rFonts w:ascii="宋体" w:hAnsi="宋体" w:eastAsia="宋体" w:cs="宋体"/>
          <w:color w:val="000"/>
          <w:sz w:val="28"/>
          <w:szCs w:val="28"/>
        </w:rPr>
        <w:t xml:space="preserve">清理，对不适应全面深化改革和经济社会发展要求的行政规范性文件进行及时修订和废止，依照规定时限和程序报送备案，实现报备率、报备及时率及规范率均达**%。</w:t>
      </w:r>
    </w:p>
    <w:p>
      <w:pPr>
        <w:ind w:left="0" w:right="0" w:firstLine="560"/>
        <w:spacing w:before="450" w:after="450" w:line="312" w:lineRule="auto"/>
      </w:pPr>
      <w:r>
        <w:rPr>
          <w:rFonts w:ascii="宋体" w:hAnsi="宋体" w:eastAsia="宋体" w:cs="宋体"/>
          <w:color w:val="000"/>
          <w:sz w:val="28"/>
          <w:szCs w:val="28"/>
        </w:rPr>
        <w:t xml:space="preserve">(四)加强重大行政决策法治保障</w:t>
      </w:r>
    </w:p>
    <w:p>
      <w:pPr>
        <w:ind w:left="0" w:right="0" w:firstLine="560"/>
        <w:spacing w:before="450" w:after="450" w:line="312" w:lineRule="auto"/>
      </w:pPr>
      <w:r>
        <w:rPr>
          <w:rFonts w:ascii="宋体" w:hAnsi="宋体" w:eastAsia="宋体" w:cs="宋体"/>
          <w:color w:val="000"/>
          <w:sz w:val="28"/>
          <w:szCs w:val="28"/>
        </w:rPr>
        <w:t xml:space="preserve">贯彻重大行政决策事项清单化管理。坚持法律专务为城市更新、棚户区改造、土地整备、政府投资、国资监管等区政府中心工作提供全过程法律把关，以专班工作、课题研究等形式介入，主动作为，围绕**改革发展大局，推动全区重大行政决策事项有序开展。</w:t>
      </w:r>
    </w:p>
    <w:p>
      <w:pPr>
        <w:ind w:left="0" w:right="0" w:firstLine="560"/>
        <w:spacing w:before="450" w:after="450" w:line="312" w:lineRule="auto"/>
      </w:pPr>
      <w:r>
        <w:rPr>
          <w:rFonts w:ascii="宋体" w:hAnsi="宋体" w:eastAsia="宋体" w:cs="宋体"/>
          <w:color w:val="000"/>
          <w:sz w:val="28"/>
          <w:szCs w:val="28"/>
        </w:rPr>
        <w:t xml:space="preserve">(五)推动行政执法效能向更高水平发展</w:t>
      </w:r>
    </w:p>
    <w:p>
      <w:pPr>
        <w:ind w:left="0" w:right="0" w:firstLine="560"/>
        <w:spacing w:before="450" w:after="450" w:line="312" w:lineRule="auto"/>
      </w:pPr>
      <w:r>
        <w:rPr>
          <w:rFonts w:ascii="宋体" w:hAnsi="宋体" w:eastAsia="宋体" w:cs="宋体"/>
          <w:color w:val="000"/>
          <w:sz w:val="28"/>
          <w:szCs w:val="28"/>
        </w:rPr>
        <w:t xml:space="preserve">深化执法改革，严格落实行政执法三项制度。贯彻以考促学，不断提高执法人员素质。着力推进城市管理综合执法“平台统筹+协同监管”工作，制定协同执法综合考核方案及其配套文件，推动破解城市管理执法中的难点问题。</w:t>
      </w:r>
    </w:p>
    <w:p>
      <w:pPr>
        <w:ind w:left="0" w:right="0" w:firstLine="560"/>
        <w:spacing w:before="450" w:after="450" w:line="312" w:lineRule="auto"/>
      </w:pPr>
      <w:r>
        <w:rPr>
          <w:rFonts w:ascii="宋体" w:hAnsi="宋体" w:eastAsia="宋体" w:cs="宋体"/>
          <w:color w:val="000"/>
          <w:sz w:val="28"/>
          <w:szCs w:val="28"/>
        </w:rPr>
        <w:t xml:space="preserve">(六)提高行政权力制约和监督实效</w:t>
      </w:r>
    </w:p>
    <w:p>
      <w:pPr>
        <w:ind w:left="0" w:right="0" w:firstLine="560"/>
        <w:spacing w:before="450" w:after="450" w:line="312" w:lineRule="auto"/>
      </w:pPr>
      <w:r>
        <w:rPr>
          <w:rFonts w:ascii="宋体" w:hAnsi="宋体" w:eastAsia="宋体" w:cs="宋体"/>
          <w:color w:val="000"/>
          <w:sz w:val="28"/>
          <w:szCs w:val="28"/>
        </w:rPr>
        <w:t xml:space="preserve">建立健全人大、政协以及公、检、法、司等部门的沟通联络机制。畅通信息反馈渠道，加强对各单位司法建议、检察建议落实反馈的监督，加大对公益诉讼的支持力度。</w:t>
      </w:r>
    </w:p>
    <w:p>
      <w:pPr>
        <w:ind w:left="0" w:right="0" w:firstLine="560"/>
        <w:spacing w:before="450" w:after="450" w:line="312" w:lineRule="auto"/>
      </w:pPr>
      <w:r>
        <w:rPr>
          <w:rFonts w:ascii="宋体" w:hAnsi="宋体" w:eastAsia="宋体" w:cs="宋体"/>
          <w:color w:val="000"/>
          <w:sz w:val="28"/>
          <w:szCs w:val="28"/>
        </w:rPr>
        <w:t xml:space="preserve">(七)依法多元化解社会纠纷矛盾</w:t>
      </w:r>
    </w:p>
    <w:p>
      <w:pPr>
        <w:ind w:left="0" w:right="0" w:firstLine="560"/>
        <w:spacing w:before="450" w:after="450" w:line="312" w:lineRule="auto"/>
      </w:pPr>
      <w:r>
        <w:rPr>
          <w:rFonts w:ascii="宋体" w:hAnsi="宋体" w:eastAsia="宋体" w:cs="宋体"/>
          <w:color w:val="000"/>
          <w:sz w:val="28"/>
          <w:szCs w:val="28"/>
        </w:rPr>
        <w:t xml:space="preserve">完善调解、仲裁、行政裁决、行政复议等矛盾纠纷多元化解机制。升级矛盾纠纷联调联动机制，探索在消费、金融等重点行业领域成立行业性专业性人民调解组织。优化行政复议工作机制，多渠道提升复议办案能力。</w:t>
      </w:r>
    </w:p>
    <w:p>
      <w:pPr>
        <w:ind w:left="0" w:right="0" w:firstLine="560"/>
        <w:spacing w:before="450" w:after="450" w:line="312" w:lineRule="auto"/>
      </w:pPr>
      <w:r>
        <w:rPr>
          <w:rFonts w:ascii="宋体" w:hAnsi="宋体" w:eastAsia="宋体" w:cs="宋体"/>
          <w:color w:val="000"/>
          <w:sz w:val="28"/>
          <w:szCs w:val="28"/>
        </w:rPr>
        <w:t xml:space="preserve">(八)持续优化法治化营商环境</w:t>
      </w:r>
    </w:p>
    <w:p>
      <w:pPr>
        <w:ind w:left="0" w:right="0" w:firstLine="560"/>
        <w:spacing w:before="450" w:after="450" w:line="312" w:lineRule="auto"/>
      </w:pPr>
      <w:r>
        <w:rPr>
          <w:rFonts w:ascii="宋体" w:hAnsi="宋体" w:eastAsia="宋体" w:cs="宋体"/>
          <w:color w:val="000"/>
          <w:sz w:val="28"/>
          <w:szCs w:val="28"/>
        </w:rPr>
        <w:t xml:space="preserve">继续完善区、街道领导挂点服务企业机制。对妨碍统一市场公平竞争的各种规定进行清理。加强对各种所有制经济的平等保护，制定涉及市场主体经济活动的行政规范性文件和其他政策措施时，进行公平竞争审查，防止排除、限制市场竞争的举措。全面加强政务诚信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2025-05-01T02:06:44+08:00</dcterms:created>
  <dcterms:modified xsi:type="dcterms:W3CDTF">2025-05-01T02:06:44+08:00</dcterms:modified>
</cp:coreProperties>
</file>

<file path=docProps/custom.xml><?xml version="1.0" encoding="utf-8"?>
<Properties xmlns="http://schemas.openxmlformats.org/officeDocument/2006/custom-properties" xmlns:vt="http://schemas.openxmlformats.org/officeDocument/2006/docPropsVTypes"/>
</file>