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热点解读：第六次人口普查</w:t>
      </w:r>
      <w:bookmarkEnd w:id="1"/>
    </w:p>
    <w:p>
      <w:pPr>
        <w:jc w:val="center"/>
        <w:spacing w:before="0" w:after="450"/>
      </w:pPr>
      <w:r>
        <w:rPr>
          <w:rFonts w:ascii="Arial" w:hAnsi="Arial" w:eastAsia="Arial" w:cs="Arial"/>
          <w:color w:val="999999"/>
          <w:sz w:val="20"/>
          <w:szCs w:val="20"/>
        </w:rPr>
        <w:t xml:space="preserve">来源：网络  作者：独酌月影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热点解读：第六次人口普查热点解读：第六次人口普查2024年4月28日，第六次全国人口普查结果公布此次人口普查登记的加上港澳台的总人口为1370536875人。其中普查登记的大陆31个省份和现役军人的人口共1339724852人。与...</w:t>
      </w:r>
    </w:p>
    <w:p>
      <w:pPr>
        <w:ind w:left="0" w:right="0" w:firstLine="560"/>
        <w:spacing w:before="450" w:after="450" w:line="312" w:lineRule="auto"/>
      </w:pPr>
      <w:r>
        <w:rPr>
          <w:rFonts w:ascii="黑体" w:hAnsi="黑体" w:eastAsia="黑体" w:cs="黑体"/>
          <w:color w:val="000000"/>
          <w:sz w:val="36"/>
          <w:szCs w:val="36"/>
          <w:b w:val="1"/>
          <w:bCs w:val="1"/>
        </w:rPr>
        <w:t xml:space="preserve">第一篇：热点解读：第六次人口普查</w:t>
      </w:r>
    </w:p>
    <w:p>
      <w:pPr>
        <w:ind w:left="0" w:right="0" w:firstLine="560"/>
        <w:spacing w:before="450" w:after="450" w:line="312" w:lineRule="auto"/>
      </w:pPr>
      <w:r>
        <w:rPr>
          <w:rFonts w:ascii="宋体" w:hAnsi="宋体" w:eastAsia="宋体" w:cs="宋体"/>
          <w:color w:val="000"/>
          <w:sz w:val="28"/>
          <w:szCs w:val="28"/>
        </w:rPr>
        <w:t xml:space="preserve">热点解读：第六次人口普查</w:t>
      </w:r>
    </w:p>
    <w:p>
      <w:pPr>
        <w:ind w:left="0" w:right="0" w:firstLine="560"/>
        <w:spacing w:before="450" w:after="450" w:line="312" w:lineRule="auto"/>
      </w:pPr>
      <w:r>
        <w:rPr>
          <w:rFonts w:ascii="宋体" w:hAnsi="宋体" w:eastAsia="宋体" w:cs="宋体"/>
          <w:color w:val="000"/>
          <w:sz w:val="28"/>
          <w:szCs w:val="28"/>
        </w:rPr>
        <w:t xml:space="preserve">2025年4月28日，第六次全国人口普查结果公布</w:t>
      </w:r>
    </w:p>
    <w:p>
      <w:pPr>
        <w:ind w:left="0" w:right="0" w:firstLine="560"/>
        <w:spacing w:before="450" w:after="450" w:line="312" w:lineRule="auto"/>
      </w:pPr>
      <w:r>
        <w:rPr>
          <w:rFonts w:ascii="宋体" w:hAnsi="宋体" w:eastAsia="宋体" w:cs="宋体"/>
          <w:color w:val="000"/>
          <w:sz w:val="28"/>
          <w:szCs w:val="28"/>
        </w:rPr>
        <w:t xml:space="preserve">此次人口普查登记的加上港澳台的总人口为1370536875人。其中普查登记的大陆31个省份和现役军人的人口共1339724852人。与2025年第五次全国人口普查相比，十年增加7390万人，增长5.84%，年平均增长0.57%。这个数字比1990年到2025年的年2平均增长率1.07%下降0.5个百分点。</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大陆总人口为1339724852人，与2025年第五次全国人口普查相比，十年增加7390万人，增长5.84%，年平均增长0.57%，比1990年到2025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人口过快增长势头得以控制</w:t>
      </w:r>
    </w:p>
    <w:p>
      <w:pPr>
        <w:ind w:left="0" w:right="0" w:firstLine="560"/>
        <w:spacing w:before="450" w:after="450" w:line="312" w:lineRule="auto"/>
      </w:pPr>
      <w:r>
        <w:rPr>
          <w:rFonts w:ascii="宋体" w:hAnsi="宋体" w:eastAsia="宋体" w:cs="宋体"/>
          <w:color w:val="000"/>
          <w:sz w:val="28"/>
          <w:szCs w:val="28"/>
        </w:rPr>
        <w:t xml:space="preserve">这表明，我国计划生育的基本国策得到了较好的执行，人口过快增长的势头得到有效的控制。这也缓解了人口增长对资源环境的压力，为经济社会平稳较快发展奠定了一个较好的基础。</w:t>
      </w:r>
    </w:p>
    <w:p>
      <w:pPr>
        <w:ind w:left="0" w:right="0" w:firstLine="560"/>
        <w:spacing w:before="450" w:after="450" w:line="312" w:lineRule="auto"/>
      </w:pPr>
      <w:r>
        <w:rPr>
          <w:rFonts w:ascii="宋体" w:hAnsi="宋体" w:eastAsia="宋体" w:cs="宋体"/>
          <w:color w:val="000"/>
          <w:sz w:val="28"/>
          <w:szCs w:val="28"/>
        </w:rPr>
        <w:t xml:space="preserve">二、人口素质指标</w:t>
      </w:r>
    </w:p>
    <w:p>
      <w:pPr>
        <w:ind w:left="0" w:right="0" w:firstLine="560"/>
        <w:spacing w:before="450" w:after="450" w:line="312" w:lineRule="auto"/>
      </w:pPr>
      <w:r>
        <w:rPr>
          <w:rFonts w:ascii="宋体" w:hAnsi="宋体" w:eastAsia="宋体" w:cs="宋体"/>
          <w:color w:val="000"/>
          <w:sz w:val="28"/>
          <w:szCs w:val="28"/>
        </w:rPr>
        <w:t xml:space="preserve">这次人口普查，与2025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我国的文盲率，从2025年的6.72%下降到2025年的4.08%；每10万人中具有大学文化程度的，由2025年的3611人上升为8930人，从人口素质的指标看，中国居民的全社会受教育程度明显提升，人口的素质在提高。</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三、老龄化趋势加快</w:t>
      </w:r>
    </w:p>
    <w:p>
      <w:pPr>
        <w:ind w:left="0" w:right="0" w:firstLine="560"/>
        <w:spacing w:before="450" w:after="450" w:line="312" w:lineRule="auto"/>
      </w:pPr>
      <w:r>
        <w:rPr>
          <w:rFonts w:ascii="宋体" w:hAnsi="宋体" w:eastAsia="宋体" w:cs="宋体"/>
          <w:color w:val="000"/>
          <w:sz w:val="28"/>
          <w:szCs w:val="28"/>
        </w:rPr>
        <w:t xml:space="preserve">关于我国人口的年龄构成，这次人口普查表明，0—14岁人口占16.60%，比2025年人口普查下降6.29个百分点；60岁及以上人口1.78亿，占13.26%，比2025年人口普查上升2.93个百分点，其中65岁及以上人口1.19亿，占8.87%，比2025年人口普查上升1.91个百分点。</w:t>
      </w:r>
    </w:p>
    <w:p>
      <w:pPr>
        <w:ind w:left="0" w:right="0" w:firstLine="560"/>
        <w:spacing w:before="450" w:after="450" w:line="312" w:lineRule="auto"/>
      </w:pPr>
      <w:r>
        <w:rPr>
          <w:rFonts w:ascii="宋体" w:hAnsi="宋体" w:eastAsia="宋体" w:cs="宋体"/>
          <w:color w:val="000"/>
          <w:sz w:val="28"/>
          <w:szCs w:val="28"/>
        </w:rPr>
        <w:t xml:space="preserve">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四、城乡构成这次人口普查的全国城镇人口达到了6.66亿人，占总人口的比重是49.68%，比2025年上升了13.46个百分点；2025年比1990年，城镇人口比重上升了9.86个百分点。</w:t>
      </w:r>
    </w:p>
    <w:p>
      <w:pPr>
        <w:ind w:left="0" w:right="0" w:firstLine="560"/>
        <w:spacing w:before="450" w:after="450" w:line="312" w:lineRule="auto"/>
      </w:pPr>
      <w:r>
        <w:rPr>
          <w:rFonts w:ascii="宋体" w:hAnsi="宋体" w:eastAsia="宋体" w:cs="宋体"/>
          <w:color w:val="000"/>
          <w:sz w:val="28"/>
          <w:szCs w:val="28"/>
        </w:rPr>
        <w:t xml:space="preserve">从反映人口结构的数据看，我国的城镇化进程在加快推进。这充分说明近十年城镇化进程在加快，也标志着我国工业化和现代化水平的不断提高。</w:t>
      </w:r>
    </w:p>
    <w:p>
      <w:pPr>
        <w:ind w:left="0" w:right="0" w:firstLine="560"/>
        <w:spacing w:before="450" w:after="450" w:line="312" w:lineRule="auto"/>
      </w:pPr>
      <w:r>
        <w:rPr>
          <w:rFonts w:ascii="宋体" w:hAnsi="宋体" w:eastAsia="宋体" w:cs="宋体"/>
          <w:color w:val="000"/>
          <w:sz w:val="28"/>
          <w:szCs w:val="28"/>
        </w:rPr>
        <w:t xml:space="preserve">五、地区分布</w:t>
      </w:r>
    </w:p>
    <w:p>
      <w:pPr>
        <w:ind w:left="0" w:right="0" w:firstLine="560"/>
        <w:spacing w:before="450" w:after="450" w:line="312" w:lineRule="auto"/>
      </w:pPr>
      <w:r>
        <w:rPr>
          <w:rFonts w:ascii="宋体" w:hAnsi="宋体" w:eastAsia="宋体" w:cs="宋体"/>
          <w:color w:val="000"/>
          <w:sz w:val="28"/>
          <w:szCs w:val="28"/>
        </w:rPr>
        <w:t xml:space="preserve">从我国人口的地区分布看，目前，东部地区人口占31个省（区、市）常住人口的37.98%，中部地区占26.76%，西部地区占27.04%，东北地区占8.22%。与2025年人口普查相比，东部地区的人口比重上升2.41个百分点，中部、西部、东北地区的比重都在下降，其中西部地区下降幅度最大，下降1.11个百分点；其次是中部地区，下降1.08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按常住人口分，排在前五位的是广东省、山东省、河南省、四川省和江苏省。2025年人口普查排在前五位的是河南省、山东省、广东省、四川省、江苏省。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此外，根据地区人口分布的数据，一个非常明显的特点就是这一次沿海发达省份的常住人口占的比重增加，内陆稍微欠发达地区的常住人口占的比重在下降。这也就是说，更多的人口从内陆西部往东部发达地区迁移、流动。东部人口比重上升，反映我国经济活力不断增强</w:t>
      </w:r>
    </w:p>
    <w:p>
      <w:pPr>
        <w:ind w:left="0" w:right="0" w:firstLine="560"/>
        <w:spacing w:before="450" w:after="450" w:line="312" w:lineRule="auto"/>
      </w:pPr>
      <w:r>
        <w:rPr>
          <w:rFonts w:ascii="宋体" w:hAnsi="宋体" w:eastAsia="宋体" w:cs="宋体"/>
          <w:color w:val="000"/>
          <w:sz w:val="28"/>
          <w:szCs w:val="28"/>
        </w:rPr>
        <w:t xml:space="preserve">六、出生人口仍男多女少男女性别比例失衡</w:t>
      </w:r>
    </w:p>
    <w:p>
      <w:pPr>
        <w:ind w:left="0" w:right="0" w:firstLine="560"/>
        <w:spacing w:before="450" w:after="450" w:line="312" w:lineRule="auto"/>
      </w:pPr>
      <w:r>
        <w:rPr>
          <w:rFonts w:ascii="宋体" w:hAnsi="宋体" w:eastAsia="宋体" w:cs="宋体"/>
          <w:color w:val="000"/>
          <w:sz w:val="28"/>
          <w:szCs w:val="28"/>
        </w:rPr>
        <w:t xml:space="preserve">根据初步汇总的情况，出生人口的性别比（以女孩为100）是118.06，这个数据比2025年人口普查的出生人口性别比116.86提高了1.2个百分点，但是比2025年人口抽样调查的118.59下降了0.53个百分点，比2025年的人口抽样调查的119.45下降了1.39个百分点。2025年的人口性别比较2025年有了提高，但是和2025年及2025年的数据相比略微有一些下降，这说明近年来国家有关部门开展广泛的措施，如关爱女孩活动等，取得了一定的成效。</w:t>
      </w:r>
    </w:p>
    <w:p>
      <w:pPr>
        <w:ind w:left="0" w:right="0" w:firstLine="560"/>
        <w:spacing w:before="450" w:after="450" w:line="312" w:lineRule="auto"/>
      </w:pPr>
      <w:r>
        <w:rPr>
          <w:rFonts w:ascii="宋体" w:hAnsi="宋体" w:eastAsia="宋体" w:cs="宋体"/>
          <w:color w:val="000"/>
          <w:sz w:val="28"/>
          <w:szCs w:val="28"/>
        </w:rPr>
        <w:t xml:space="preserve">马建堂说：“虽然118.06的出生人口性别比仍然还是高于正常的范围，我们还是要高度重视这个数据反映的挑战和矛盾，采取更加有力的措施，进一步关爱女孩，进一步在就业、工资等方面对男女一视同仁。”</w:t>
      </w:r>
    </w:p>
    <w:p>
      <w:pPr>
        <w:ind w:left="0" w:right="0" w:firstLine="560"/>
        <w:spacing w:before="450" w:after="450" w:line="312" w:lineRule="auto"/>
      </w:pPr>
      <w:r>
        <w:rPr>
          <w:rFonts w:ascii="宋体" w:hAnsi="宋体" w:eastAsia="宋体" w:cs="宋体"/>
          <w:color w:val="000"/>
          <w:sz w:val="28"/>
          <w:szCs w:val="28"/>
        </w:rPr>
        <w:t xml:space="preserve">七、流动人口规模扩大</w:t>
      </w:r>
    </w:p>
    <w:p>
      <w:pPr>
        <w:ind w:left="0" w:right="0" w:firstLine="560"/>
        <w:spacing w:before="450" w:after="450" w:line="312" w:lineRule="auto"/>
      </w:pPr>
      <w:r>
        <w:rPr>
          <w:rFonts w:ascii="宋体" w:hAnsi="宋体" w:eastAsia="宋体" w:cs="宋体"/>
          <w:color w:val="000"/>
          <w:sz w:val="28"/>
          <w:szCs w:val="28"/>
        </w:rPr>
        <w:t xml:space="preserve">流动人口巨大是目前我国人口国情的一大特点，根据这次普查，我国居住地与户口登记地所在的乡镇街道不一致且离开户口登记地半年以上的人口为</w:t>
      </w:r>
    </w:p>
    <w:p>
      <w:pPr>
        <w:ind w:left="0" w:right="0" w:firstLine="560"/>
        <w:spacing w:before="450" w:after="450" w:line="312" w:lineRule="auto"/>
      </w:pPr>
      <w:r>
        <w:rPr>
          <w:rFonts w:ascii="宋体" w:hAnsi="宋体" w:eastAsia="宋体" w:cs="宋体"/>
          <w:color w:val="000"/>
          <w:sz w:val="28"/>
          <w:szCs w:val="28"/>
        </w:rPr>
        <w:t xml:space="preserve">26139万人，其中市辖区内人户分离的人口为3996万人，不包括市辖区内人户分离的人口为22143万人。同2025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也就是说，2025年我国扣除市辖区内人户分离的流动人口2.21亿人，比2025年增加了1亿人。</w:t>
      </w:r>
    </w:p>
    <w:p>
      <w:pPr>
        <w:ind w:left="0" w:right="0" w:firstLine="560"/>
        <w:spacing w:before="450" w:after="450" w:line="312" w:lineRule="auto"/>
      </w:pPr>
      <w:r>
        <w:rPr>
          <w:rFonts w:ascii="宋体" w:hAnsi="宋体" w:eastAsia="宋体" w:cs="宋体"/>
          <w:color w:val="000"/>
          <w:sz w:val="28"/>
          <w:szCs w:val="28"/>
        </w:rPr>
        <w:t xml:space="preserve">总之，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2025-04-02T15:30:46+08:00</dcterms:created>
  <dcterms:modified xsi:type="dcterms:W3CDTF">2025-04-02T15:30:46+08:00</dcterms:modified>
</cp:coreProperties>
</file>

<file path=docProps/custom.xml><?xml version="1.0" encoding="utf-8"?>
<Properties xmlns="http://schemas.openxmlformats.org/officeDocument/2006/custom-properties" xmlns:vt="http://schemas.openxmlformats.org/officeDocument/2006/docPropsVTypes"/>
</file>