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传统产业集群</w:t>
      </w:r>
      <w:bookmarkEnd w:id="1"/>
    </w:p>
    <w:p>
      <w:pPr>
        <w:jc w:val="center"/>
        <w:spacing w:before="0" w:after="450"/>
      </w:pPr>
      <w:r>
        <w:rPr>
          <w:rFonts w:ascii="Arial" w:hAnsi="Arial" w:eastAsia="Arial" w:cs="Arial"/>
          <w:color w:val="999999"/>
          <w:sz w:val="20"/>
          <w:szCs w:val="20"/>
        </w:rPr>
        <w:t xml:space="preserve">来源：网络  作者：空山幽谷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第一篇：传统产业集群案例比较的MSI 框架如前所言，产业集群的协同创新是指相关的各主 体在创新活动过程中通过有效的分工合作，形成相应 的网络结构，产生彼此间的联系和互动行为，从而形成 创新的集聚效应。因此，要认识协同创新，必然要关注 协同...</w:t>
      </w:r>
    </w:p>
    <w:p>
      <w:pPr>
        <w:ind w:left="0" w:right="0" w:firstLine="560"/>
        <w:spacing w:before="450" w:after="450" w:line="312" w:lineRule="auto"/>
      </w:pPr>
      <w:r>
        <w:rPr>
          <w:rFonts w:ascii="黑体" w:hAnsi="黑体" w:eastAsia="黑体" w:cs="黑体"/>
          <w:color w:val="000000"/>
          <w:sz w:val="36"/>
          <w:szCs w:val="36"/>
          <w:b w:val="1"/>
          <w:bCs w:val="1"/>
        </w:rPr>
        <w:t xml:space="preserve">第一篇：传统产业集群</w:t>
      </w:r>
    </w:p>
    <w:p>
      <w:pPr>
        <w:ind w:left="0" w:right="0" w:firstLine="560"/>
        <w:spacing w:before="450" w:after="450" w:line="312" w:lineRule="auto"/>
      </w:pPr>
      <w:r>
        <w:rPr>
          <w:rFonts w:ascii="宋体" w:hAnsi="宋体" w:eastAsia="宋体" w:cs="宋体"/>
          <w:color w:val="000"/>
          <w:sz w:val="28"/>
          <w:szCs w:val="28"/>
        </w:rPr>
        <w:t xml:space="preserve">案例比较的MSI 框架</w:t>
      </w:r>
    </w:p>
    <w:p>
      <w:pPr>
        <w:ind w:left="0" w:right="0" w:firstLine="560"/>
        <w:spacing w:before="450" w:after="450" w:line="312" w:lineRule="auto"/>
      </w:pPr>
      <w:r>
        <w:rPr>
          <w:rFonts w:ascii="宋体" w:hAnsi="宋体" w:eastAsia="宋体" w:cs="宋体"/>
          <w:color w:val="000"/>
          <w:sz w:val="28"/>
          <w:szCs w:val="28"/>
        </w:rPr>
        <w:t xml:space="preserve">如前所言，产业集群的协同创新是指相关的各主 体在创新活动过程中通过有效的分工合作，形成相应 的网络结构，产生彼此间的联系和互动行为，从而形成 创新的集聚效应。因此，要认识协同创新，必然要关注 协同创新活动过程中所涉及的网络主体成员、网络结 构和主体成员间的互动行为方式。网络主体成员是产 业集群协同创新活动发生的前提条件，网络结构则是 形成协同创新的基础，而互动行为体现了协同创新是 如何开展的。由此，本文提出网络主体成员(Members)、网络结构(Structure)、互动行为(Interaction)三 个维度的框架(简称MSI 框架)来对传统产业集群和 高技术产业集群进行比较。</w:t>
      </w:r>
    </w:p>
    <w:p>
      <w:pPr>
        <w:ind w:left="0" w:right="0" w:firstLine="560"/>
        <w:spacing w:before="450" w:after="450" w:line="312" w:lineRule="auto"/>
      </w:pPr>
      <w:r>
        <w:rPr>
          <w:rFonts w:ascii="宋体" w:hAnsi="宋体" w:eastAsia="宋体" w:cs="宋体"/>
          <w:color w:val="000"/>
          <w:sz w:val="28"/>
          <w:szCs w:val="28"/>
        </w:rPr>
        <w:t xml:space="preserve">2.3 案例选择和数据收集</w:t>
      </w:r>
    </w:p>
    <w:p>
      <w:pPr>
        <w:ind w:left="0" w:right="0" w:firstLine="560"/>
        <w:spacing w:before="450" w:after="450" w:line="312" w:lineRule="auto"/>
      </w:pPr>
      <w:r>
        <w:rPr>
          <w:rFonts w:ascii="宋体" w:hAnsi="宋体" w:eastAsia="宋体" w:cs="宋体"/>
          <w:color w:val="000"/>
          <w:sz w:val="28"/>
          <w:szCs w:val="28"/>
        </w:rPr>
        <w:t xml:space="preserve">根据Eisenhardt 的观点，多案例研究的案例数目 最好为4 ～ 10 个［16］，本文采用4 个案例，其中传统产业 集群和高技术产业集群各2 个，即张江生物制药和中 关村电子信息产业集群作为高技术产业集群的典型案 例，柳市低压电器产业集群和顺德家电产业集群作为 传统产业集群的典型案例。选择上述案例基于三方面 考虑: 一是选取的案例具有典型性，并且属于同一类型 产业集群的两个案例之间具有较大的差异性;二是选 取的案例成立已有相当长的一段时间;三是案例选择 兼顾了信息的可获得性，以便收集到更为丰富的信 息。基于MSI 框架的产业集群协同创新典型案例剖析</w:t>
      </w:r>
    </w:p>
    <w:p>
      <w:pPr>
        <w:ind w:left="0" w:right="0" w:firstLine="560"/>
        <w:spacing w:before="450" w:after="450" w:line="312" w:lineRule="auto"/>
      </w:pPr>
      <w:r>
        <w:rPr>
          <w:rFonts w:ascii="宋体" w:hAnsi="宋体" w:eastAsia="宋体" w:cs="宋体"/>
          <w:color w:val="000"/>
          <w:sz w:val="28"/>
          <w:szCs w:val="28"/>
        </w:rPr>
        <w:t xml:space="preserve">3.1 网络主体成员(Members)</w:t>
      </w:r>
    </w:p>
    <w:p>
      <w:pPr>
        <w:ind w:left="0" w:right="0" w:firstLine="560"/>
        <w:spacing w:before="450" w:after="450" w:line="312" w:lineRule="auto"/>
      </w:pPr>
      <w:r>
        <w:rPr>
          <w:rFonts w:ascii="宋体" w:hAnsi="宋体" w:eastAsia="宋体" w:cs="宋体"/>
          <w:color w:val="000"/>
          <w:sz w:val="28"/>
          <w:szCs w:val="28"/>
        </w:rPr>
        <w:t xml:space="preserve">产业集群内的协同创新无法离开集群中的主体成员的参与，这些主体成员即是协同创新的行动者，包括 企业、高校和科研院所、各类研发和创新服务机构、行 业协会等。</w:t>
      </w:r>
    </w:p>
    <w:p>
      <w:pPr>
        <w:ind w:left="0" w:right="0" w:firstLine="560"/>
        <w:spacing w:before="450" w:after="450" w:line="312" w:lineRule="auto"/>
      </w:pPr>
      <w:r>
        <w:rPr>
          <w:rFonts w:ascii="宋体" w:hAnsi="宋体" w:eastAsia="宋体" w:cs="宋体"/>
          <w:color w:val="000"/>
          <w:sz w:val="28"/>
          <w:szCs w:val="28"/>
        </w:rPr>
        <w:t xml:space="preserve">张江生物制药产业集群、北京中关村电子信息产</w:t>
      </w:r>
    </w:p>
    <w:p>
      <w:pPr>
        <w:ind w:left="0" w:right="0" w:firstLine="560"/>
        <w:spacing w:before="450" w:after="450" w:line="312" w:lineRule="auto"/>
      </w:pPr>
      <w:r>
        <w:rPr>
          <w:rFonts w:ascii="宋体" w:hAnsi="宋体" w:eastAsia="宋体" w:cs="宋体"/>
          <w:color w:val="000"/>
          <w:sz w:val="28"/>
          <w:szCs w:val="28"/>
        </w:rPr>
        <w:t xml:space="preserve">业集群、柳市低压电器产业集群、顺德家电产业集群中 都有着规模大、影响力强的核心企业，在核心企业的周 围又分布着数量众多的中小配套企业。集群内和周围 聚集着数量不等</w:t>
      </w:r>
    </w:p>
    <w:p>
      <w:pPr>
        <w:ind w:left="0" w:right="0" w:firstLine="560"/>
        <w:spacing w:before="450" w:after="450" w:line="312" w:lineRule="auto"/>
      </w:pPr>
      <w:r>
        <w:rPr>
          <w:rFonts w:ascii="黑体" w:hAnsi="黑体" w:eastAsia="黑体" w:cs="黑体"/>
          <w:color w:val="000000"/>
          <w:sz w:val="36"/>
          <w:szCs w:val="36"/>
          <w:b w:val="1"/>
          <w:bCs w:val="1"/>
        </w:rPr>
        <w:t xml:space="preserve">第二篇：传统产业集群案例收集</w:t>
      </w:r>
    </w:p>
    <w:p>
      <w:pPr>
        <w:ind w:left="0" w:right="0" w:firstLine="560"/>
        <w:spacing w:before="450" w:after="450" w:line="312" w:lineRule="auto"/>
      </w:pPr>
      <w:r>
        <w:rPr>
          <w:rFonts w:ascii="宋体" w:hAnsi="宋体" w:eastAsia="宋体" w:cs="宋体"/>
          <w:color w:val="000"/>
          <w:sz w:val="28"/>
          <w:szCs w:val="28"/>
        </w:rPr>
        <w:t xml:space="preserve">2.3 案例选择和数据收集</w:t>
      </w:r>
    </w:p>
    <w:p>
      <w:pPr>
        <w:ind w:left="0" w:right="0" w:firstLine="560"/>
        <w:spacing w:before="450" w:after="450" w:line="312" w:lineRule="auto"/>
      </w:pPr>
      <w:r>
        <w:rPr>
          <w:rFonts w:ascii="宋体" w:hAnsi="宋体" w:eastAsia="宋体" w:cs="宋体"/>
          <w:color w:val="000"/>
          <w:sz w:val="28"/>
          <w:szCs w:val="28"/>
        </w:rPr>
        <w:t xml:space="preserve">根据Eisenhardt 的观点，多案例研究的案例数目 最好为4 ～ 10 个［16］，本文采用4 个案例，其中传统产业 集群和高技术产业集群各2 个，即张江生物制药和中 关村电子信息产业集群作为高技术产业集群的典型案 例，柳市低压电器产业集群和顺德家电产业集群作为 传统产业集群的典型案例。选择上述案例基于三方面 考虑: 一是选取的案例具有典型性，并且属于同一类型 产业集群的两个案例之间具有较大的差异性;二是选 取的案例成立已有相当长的一段时间;三是案例选择 兼顾了信息的可获得性，以便收集到更为丰富的信 息。基于MSI 框架的产业集群协同创新典型案例剖析</w:t>
      </w:r>
    </w:p>
    <w:p>
      <w:pPr>
        <w:ind w:left="0" w:right="0" w:firstLine="560"/>
        <w:spacing w:before="450" w:after="450" w:line="312" w:lineRule="auto"/>
      </w:pPr>
      <w:r>
        <w:rPr>
          <w:rFonts w:ascii="宋体" w:hAnsi="宋体" w:eastAsia="宋体" w:cs="宋体"/>
          <w:color w:val="000"/>
          <w:sz w:val="28"/>
          <w:szCs w:val="28"/>
        </w:rPr>
        <w:t xml:space="preserve">3.1 网络主体成员(Members)</w:t>
      </w:r>
    </w:p>
    <w:p>
      <w:pPr>
        <w:ind w:left="0" w:right="0" w:firstLine="560"/>
        <w:spacing w:before="450" w:after="450" w:line="312" w:lineRule="auto"/>
      </w:pPr>
      <w:r>
        <w:rPr>
          <w:rFonts w:ascii="宋体" w:hAnsi="宋体" w:eastAsia="宋体" w:cs="宋体"/>
          <w:color w:val="000"/>
          <w:sz w:val="28"/>
          <w:szCs w:val="28"/>
        </w:rPr>
        <w:t xml:space="preserve">产业集群内的协同创新无法离开集群中的主体成员的参与，这些主体成员即是协同创新的行动者，包括 企业、高校和科研院所、各类研发和创新服务机构、行 业协会等。</w:t>
      </w:r>
    </w:p>
    <w:p>
      <w:pPr>
        <w:ind w:left="0" w:right="0" w:firstLine="560"/>
        <w:spacing w:before="450" w:after="450" w:line="312" w:lineRule="auto"/>
      </w:pPr>
      <w:r>
        <w:rPr>
          <w:rFonts w:ascii="宋体" w:hAnsi="宋体" w:eastAsia="宋体" w:cs="宋体"/>
          <w:color w:val="000"/>
          <w:sz w:val="28"/>
          <w:szCs w:val="28"/>
        </w:rPr>
        <w:t xml:space="preserve">张江生物制药产业集群、北京中关村电子信息产</w:t>
      </w:r>
    </w:p>
    <w:p>
      <w:pPr>
        <w:ind w:left="0" w:right="0" w:firstLine="560"/>
        <w:spacing w:before="450" w:after="450" w:line="312" w:lineRule="auto"/>
      </w:pPr>
      <w:r>
        <w:rPr>
          <w:rFonts w:ascii="宋体" w:hAnsi="宋体" w:eastAsia="宋体" w:cs="宋体"/>
          <w:color w:val="000"/>
          <w:sz w:val="28"/>
          <w:szCs w:val="28"/>
        </w:rPr>
        <w:t xml:space="preserve">业集群、柳市低压电器产业集群、顺德家电产业集群中 都有着规模大、影响力强的核心企业，在核心企业的周 围又分布着数量众多的中小配套企业。集群内和周围 聚集着数量不等</w:t>
      </w:r>
    </w:p>
    <w:p>
      <w:pPr>
        <w:ind w:left="0" w:right="0" w:firstLine="560"/>
        <w:spacing w:before="450" w:after="450" w:line="312" w:lineRule="auto"/>
      </w:pPr>
      <w:r>
        <w:rPr>
          <w:rFonts w:ascii="黑体" w:hAnsi="黑体" w:eastAsia="黑体" w:cs="黑体"/>
          <w:color w:val="000000"/>
          <w:sz w:val="36"/>
          <w:szCs w:val="36"/>
          <w:b w:val="1"/>
          <w:bCs w:val="1"/>
        </w:rPr>
        <w:t xml:space="preserve">第三篇：技术创新与传统产业集群升级策略研究论文</w:t>
      </w:r>
    </w:p>
    <w:p>
      <w:pPr>
        <w:ind w:left="0" w:right="0" w:firstLine="560"/>
        <w:spacing w:before="450" w:after="450" w:line="312" w:lineRule="auto"/>
      </w:pPr>
      <w:r>
        <w:rPr>
          <w:rFonts w:ascii="宋体" w:hAnsi="宋体" w:eastAsia="宋体" w:cs="宋体"/>
          <w:color w:val="000"/>
          <w:sz w:val="28"/>
          <w:szCs w:val="28"/>
        </w:rPr>
        <w:t xml:space="preserve">摘 要：传统产业集群的人力资源、知识资源、资本资源等各种生产要素条件仍大多处于初级要素阶段，随着经济全球化趋势的日益加强，初级生产要素已不再重要。相反，“高级生产要素对竞争优势的重要性就高多了”，而如何使产业集群摆脱初级生产要素的限制，往升级之路发展，创新是一条必走之路。传统产业集群在发展成长期，创新的模式大多是一种模仿创新，这种模仿创新在集群发展的特定历史阶段曾起到过积极的作用，但随着环境的日益复杂，这种模仿创新逐渐露出它的弊端来，恶性的价格竞争大大挫伤了企业创新的积极性。因此，要想保持持续竞争优势，必须把技术创新放在首要位置。</w:t>
      </w:r>
    </w:p>
    <w:p>
      <w:pPr>
        <w:ind w:left="0" w:right="0" w:firstLine="560"/>
        <w:spacing w:before="450" w:after="450" w:line="312" w:lineRule="auto"/>
      </w:pPr>
      <w:r>
        <w:rPr>
          <w:rFonts w:ascii="宋体" w:hAnsi="宋体" w:eastAsia="宋体" w:cs="宋体"/>
          <w:color w:val="000"/>
          <w:sz w:val="28"/>
          <w:szCs w:val="28"/>
        </w:rPr>
        <w:t xml:space="preserve">关键词：技术创新；传统产业集群；企业企业层面</w:t>
      </w:r>
    </w:p>
    <w:p>
      <w:pPr>
        <w:ind w:left="0" w:right="0" w:firstLine="560"/>
        <w:spacing w:before="450" w:after="450" w:line="312" w:lineRule="auto"/>
      </w:pPr>
      <w:r>
        <w:rPr>
          <w:rFonts w:ascii="宋体" w:hAnsi="宋体" w:eastAsia="宋体" w:cs="宋体"/>
          <w:color w:val="000"/>
          <w:sz w:val="28"/>
          <w:szCs w:val="28"/>
        </w:rPr>
        <w:t xml:space="preserve">由于产业集群内存在着众多中小企业，中小企业由于体制灵活及竞争压力，创新意识较强，对新信息、新技术反应灵敏，但却由于过度竞争、薄弱的经济技术基础等方面的缺陷使技术创新难以在一个合理的经济规模内实现。而集群内的大企业具备较充足的创新资源，具有技术创新的“资源优势”，能获得较高的技术创新规模经济效益。如何才能解决这种矛盾使技术创新在集群内有实施的载体呢？</w:t>
      </w:r>
    </w:p>
    <w:p>
      <w:pPr>
        <w:ind w:left="0" w:right="0" w:firstLine="560"/>
        <w:spacing w:before="450" w:after="450" w:line="312" w:lineRule="auto"/>
      </w:pPr>
      <w:r>
        <w:rPr>
          <w:rFonts w:ascii="宋体" w:hAnsi="宋体" w:eastAsia="宋体" w:cs="宋体"/>
          <w:color w:val="000"/>
          <w:sz w:val="28"/>
          <w:szCs w:val="28"/>
        </w:rPr>
        <w:t xml:space="preserve">首先，鉴于传统产业集群大量中小企业的存在，提出集群内中小企业合作创新的模式。中小企业进行合作创新既不会损失单个中小企业所具备的创新行为优势，又可以获得大企业才拥有的创新资源优势，从而达到创新活力和创新规模经济的有机结合。产业集群内大量的中小企业可以通过合约自由组合成创新主体，由于集群内大部分中小企业在产业分工上只承担一部分，所以他们进行创新活动主要侧重于半成品、零配件的创新，或采用新模具，或改变新外观。而进行技术创新的关键是企业与科研、大学院校的产、学、研结合，这需要企业投入一定的科研经费，中小企业合作创新，每个企业拿出一部分科研资金共同开发有利于降低创新成本。</w:t>
      </w:r>
    </w:p>
    <w:p>
      <w:pPr>
        <w:ind w:left="0" w:right="0" w:firstLine="560"/>
        <w:spacing w:before="450" w:after="450" w:line="312" w:lineRule="auto"/>
      </w:pPr>
      <w:r>
        <w:rPr>
          <w:rFonts w:ascii="宋体" w:hAnsi="宋体" w:eastAsia="宋体" w:cs="宋体"/>
          <w:color w:val="000"/>
          <w:sz w:val="28"/>
          <w:szCs w:val="28"/>
        </w:rPr>
        <w:t xml:space="preserve">其次，集群内的大企业可以充分利用自身的资源优势在管理创新和组织创新的基础上进行自主创新，克服由垄断地位和科层组织带来的创新障碍，获得创新活力。相对于其他的创新模式，自主创新对于集群的发展更有意义，但难度也较大，是中小企业难以承受的。集群内的龙头企业，资金较为雄厚，有一定的技术基础，在人才方面也具有一定优势，因此可以在条件成熟时积极和大学、研究所等科研机构进行产学研合作，把科研结果迅速转化为贴近市场的产品，推动产业发展。集群整体</w:t>
      </w:r>
    </w:p>
    <w:p>
      <w:pPr>
        <w:ind w:left="0" w:right="0" w:firstLine="560"/>
        <w:spacing w:before="450" w:after="450" w:line="312" w:lineRule="auto"/>
      </w:pPr>
      <w:r>
        <w:rPr>
          <w:rFonts w:ascii="宋体" w:hAnsi="宋体" w:eastAsia="宋体" w:cs="宋体"/>
          <w:color w:val="000"/>
          <w:sz w:val="28"/>
          <w:szCs w:val="28"/>
        </w:rPr>
        <w:t xml:space="preserve">集群作为一个创新型组织，有着自身独有的创新文化和组织创新能力。“集群是一个介于市场和企业之间的开放系统，它向各种愿意与它联系的单位开放，以吸收外部资源”，在集群网络里既包括企业，也包括学校、科研机构、政府机构等，这些行为主体通过交流而产生有价值的信息，如新知识、新思想、新成果等，交流越频繁，创新机遇越多，创新能力越强。传统集群内更多的是企业之间的交流，像行业协会、企业家协会尽管存在，但发挥的作用极为有限，特别是与大学、科研机构的交流更为欠缺。而在创新集群的网络系统中，高校、科研机构是创新力量的重要支持者，因此应该加大企业与科研力量的合作力度。3 外部创新动力</w:t>
      </w:r>
    </w:p>
    <w:p>
      <w:pPr>
        <w:ind w:left="0" w:right="0" w:firstLine="560"/>
        <w:spacing w:before="450" w:after="450" w:line="312" w:lineRule="auto"/>
      </w:pPr>
      <w:r>
        <w:rPr>
          <w:rFonts w:ascii="宋体" w:hAnsi="宋体" w:eastAsia="宋体" w:cs="宋体"/>
          <w:color w:val="000"/>
          <w:sz w:val="28"/>
          <w:szCs w:val="28"/>
        </w:rPr>
        <w:t xml:space="preserve">在波特的竞争模型里，需求条件是第二个关键要素。“内行而挑剔的客户是企业追求高质量、完美的产品造型和精致服务的压力来源”，是集群创新的动力，而外部竞争者、合作者、中间者是创新的辅助系统，外部知识是集群创新的一个重要基础。集群创新在宏观方面主要体现在集群与外部组织的知识转移和学习。由于供应商、制造商与客户的空间距离的联系紧密，使企业在较小的地理范围内相互学习，及时交流经验，能够加快隐形知识向显形知识的转化。在竞争日益激烈，顾客越来越有主动权的新经济环境下，企业的创新动力、压力都来源于顾客，从顾客那儿企业会不时捕捉到创新灵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[1]@迈克尔。波特。竞争优势[M]。北京：华夏出版社，2025：73—74。</w:t>
      </w:r>
    </w:p>
    <w:p>
      <w:pPr>
        <w:ind w:left="0" w:right="0" w:firstLine="560"/>
        <w:spacing w:before="450" w:after="450" w:line="312" w:lineRule="auto"/>
      </w:pPr>
      <w:r>
        <w:rPr>
          <w:rFonts w:ascii="宋体" w:hAnsi="宋体" w:eastAsia="宋体" w:cs="宋体"/>
          <w:color w:val="000"/>
          <w:sz w:val="28"/>
          <w:szCs w:val="28"/>
        </w:rPr>
        <w:t xml:space="preserve">[2]@盛世豪，郑燕伟。“浙江印象”产业集群与区域经济发展[M]。北京：清华大学出版社，2025：33—34。</w:t>
      </w:r>
    </w:p>
    <w:p>
      <w:pPr>
        <w:ind w:left="0" w:right="0" w:firstLine="560"/>
        <w:spacing w:before="450" w:after="450" w:line="312" w:lineRule="auto"/>
      </w:pPr>
      <w:r>
        <w:rPr>
          <w:rFonts w:ascii="宋体" w:hAnsi="宋体" w:eastAsia="宋体" w:cs="宋体"/>
          <w:color w:val="000"/>
          <w:sz w:val="28"/>
          <w:szCs w:val="28"/>
        </w:rPr>
        <w:t xml:space="preserve">[3]@赵强，邓学民，韩秀杰。产业集群创新优势分析及其启示[J]。商业研究，2025，（8）：70—72。</w:t>
      </w:r>
    </w:p>
    <w:p>
      <w:pPr>
        <w:ind w:left="0" w:right="0" w:firstLine="560"/>
        <w:spacing w:before="450" w:after="450" w:line="312" w:lineRule="auto"/>
      </w:pPr>
      <w:r>
        <w:rPr>
          <w:rFonts w:ascii="宋体" w:hAnsi="宋体" w:eastAsia="宋体" w:cs="宋体"/>
          <w:color w:val="000"/>
          <w:sz w:val="28"/>
          <w:szCs w:val="28"/>
        </w:rPr>
        <w:t xml:space="preserve">[4]@柳杰。产业集群的创新机制研究[J]。经济研究，2025，（9）：42—44。</w:t>
      </w:r>
    </w:p>
    <w:p>
      <w:pPr>
        <w:ind w:left="0" w:right="0" w:firstLine="560"/>
        <w:spacing w:before="450" w:after="450" w:line="312" w:lineRule="auto"/>
      </w:pPr>
      <w:r>
        <w:rPr>
          <w:rFonts w:ascii="宋体" w:hAnsi="宋体" w:eastAsia="宋体" w:cs="宋体"/>
          <w:color w:val="000"/>
          <w:sz w:val="28"/>
          <w:szCs w:val="28"/>
        </w:rPr>
        <w:t xml:space="preserve">[5]@李国武。原发型产业集群发展中的品牌战略[J]。中央财经大学学报，2025，（9）：52—55。</w:t>
      </w:r>
    </w:p>
    <w:p>
      <w:pPr>
        <w:ind w:left="0" w:right="0" w:firstLine="560"/>
        <w:spacing w:before="450" w:after="450" w:line="312" w:lineRule="auto"/>
      </w:pPr>
      <w:r>
        <w:rPr>
          <w:rFonts w:ascii="黑体" w:hAnsi="黑体" w:eastAsia="黑体" w:cs="黑体"/>
          <w:color w:val="000000"/>
          <w:sz w:val="36"/>
          <w:szCs w:val="36"/>
          <w:b w:val="1"/>
          <w:bCs w:val="1"/>
        </w:rPr>
        <w:t xml:space="preserve">第四篇：集群doc</w:t>
      </w:r>
    </w:p>
    <w:p>
      <w:pPr>
        <w:ind w:left="0" w:right="0" w:firstLine="560"/>
        <w:spacing w:before="450" w:after="450" w:line="312" w:lineRule="auto"/>
      </w:pPr>
      <w:r>
        <w:rPr>
          <w:rFonts w:ascii="宋体" w:hAnsi="宋体" w:eastAsia="宋体" w:cs="宋体"/>
          <w:color w:val="000"/>
          <w:sz w:val="28"/>
          <w:szCs w:val="28"/>
        </w:rPr>
        <w:t xml:space="preserve">产业集群效应的经济学分析</w:t>
      </w:r>
    </w:p>
    <w:p>
      <w:pPr>
        <w:ind w:left="0" w:right="0" w:firstLine="560"/>
        <w:spacing w:before="450" w:after="450" w:line="312" w:lineRule="auto"/>
      </w:pPr>
      <w:r>
        <w:rPr>
          <w:rFonts w:ascii="宋体" w:hAnsi="宋体" w:eastAsia="宋体" w:cs="宋体"/>
          <w:color w:val="000"/>
          <w:sz w:val="28"/>
          <w:szCs w:val="28"/>
        </w:rPr>
        <w:t xml:space="preserve">本文从产业集群形成机制与发展动力的角度出发,阐明了集群成为企业有效组织形式的原理在于它具备集群的集聚经济效应.同时从规模经济、交易费用、范围经济、协同效应等角度对产业集群的集聚经济效应进行了理论上的分析阐述.产业集群的群居性促使产业集群具有单个企业所不能拥有的集聚经济效应.企业在既定的条件下要想获得更大的规模效益,产业集群是切实可行的方案.产业集群效应影响因素分析及实证研究</w:t>
      </w:r>
    </w:p>
    <w:p>
      <w:pPr>
        <w:ind w:left="0" w:right="0" w:firstLine="560"/>
        <w:spacing w:before="450" w:after="450" w:line="312" w:lineRule="auto"/>
      </w:pPr>
      <w:r>
        <w:rPr>
          <w:rFonts w:ascii="宋体" w:hAnsi="宋体" w:eastAsia="宋体" w:cs="宋体"/>
          <w:color w:val="000"/>
          <w:sz w:val="28"/>
          <w:szCs w:val="28"/>
        </w:rPr>
        <w:t xml:space="preserve">产业集群是对某些相近或相似产业的企业在地理上趋于集中这样一种经济现象的理论描述。在经济全球化的今天，产业集群已广泛存在于经济生活之中，为经济社会带来了巨大的效益和影响，在世界上得到了众多国家、地区、产业和企业的关注。现阶段，我国许多产业在市场力量的引导下，遵循产业本身发展规律，寻找最佳的区位，形成产业集群。我国江浙、广东地区产业集群发展较早，取得了较好的经济社会效益。但是这种产业集群的产生发展带有极大偶然性因素，如依赖地方文化、企业家精神等，且产品多以居民生活消费品为主。对于我国其他地区的经济借鉴意义不是很大。十六大国家鼓励装备制造业的快速发展，专用设备制造业作为向许多瓶颈产业提供机械的产业也依赖产业集群这种经济组织形式获得了较快的发展，但也存在着一定的问题。现阶段对产业集群的研究主要集中在其产生、竞争力的理论研究和具体的案例研究，对于一个行业产业集群效应的影响因素的研究还不多见。对专用设备制造产业集群的研究对于我国经济欠发达地区经济的跨越式发展具有重要的作用，这也就是笔者论文的意义所在。本研究首先通过经济学分析得出产业集群拥有哪些效应，以及影响这些效应的因素有哪些。在实证部分以我国专用设备制造业为研究对象，主要运用现代计量经济学方法，对制造业集群进行了实证性检验。集群影响因素分析应用多元线性回归方法，根据相关产业集群理论，设计了自变量，来检验影响中国机械制造业集群的主要因素。并结合专用设备中的典型案例——长沙工程机械产业集群进行案例研究，通过其影响因素优缺点的比较，印证了回归模型的部分结论，也暴露出现阶段专用设备制造产业集群存在的一些问题。通过研究发现，我国专用设备制造产业集群的影响因素众多。政府要合理引导，树立正确的产业集群概念，注重产品合理分工，注重产业技术创新，培育产业配套能力，提高劳动者素质。</w:t>
      </w:r>
    </w:p>
    <w:p>
      <w:pPr>
        <w:ind w:left="0" w:right="0" w:firstLine="560"/>
        <w:spacing w:before="450" w:after="450" w:line="312" w:lineRule="auto"/>
      </w:pPr>
      <w:r>
        <w:rPr>
          <w:rFonts w:ascii="宋体" w:hAnsi="宋体" w:eastAsia="宋体" w:cs="宋体"/>
          <w:color w:val="000"/>
          <w:sz w:val="28"/>
          <w:szCs w:val="28"/>
        </w:rPr>
        <w:t xml:space="preserve">产业集群效应的辩证思考</w:t>
      </w:r>
    </w:p>
    <w:p>
      <w:pPr>
        <w:ind w:left="0" w:right="0" w:firstLine="560"/>
        <w:spacing w:before="450" w:after="450" w:line="312" w:lineRule="auto"/>
      </w:pPr>
      <w:r>
        <w:rPr>
          <w:rFonts w:ascii="宋体" w:hAnsi="宋体" w:eastAsia="宋体" w:cs="宋体"/>
          <w:color w:val="000"/>
          <w:sz w:val="28"/>
          <w:szCs w:val="28"/>
        </w:rPr>
        <w:t xml:space="preserve">产业集群已经成为经济全球化时代区域经济发展的主流,在产业集群发挥正效应的同时,其负效应也不能忽视.产业集群的正效应体现在成本和收益两方面,可以产生外部经济效应、降低交易费用、分享分工的好处,并可产生集群超额利润;产业集群在集群发展的初期、成熟期和衰退期都有可能产生负效应,包括管理混乱、过度竞争、创新惰性、路径依赖、空洞集群等,对各个时期的负效应可以采取提供良好的硬环境和公平竞争的软环境、鼓励持续创新、创建品牌、促进产品升级换代等措施进行规避.如果能采取适当的负效应规避措施,对产业集群的健康发展会起到较好的促进作用.汽车产业集群效应与政府策略——基于重庆的实证研究</w:t>
      </w:r>
    </w:p>
    <w:p>
      <w:pPr>
        <w:ind w:left="0" w:right="0" w:firstLine="560"/>
        <w:spacing w:before="450" w:after="450" w:line="312" w:lineRule="auto"/>
      </w:pPr>
      <w:r>
        <w:rPr>
          <w:rFonts w:ascii="宋体" w:hAnsi="宋体" w:eastAsia="宋体" w:cs="宋体"/>
          <w:color w:val="000"/>
          <w:sz w:val="28"/>
          <w:szCs w:val="28"/>
        </w:rPr>
        <w:t xml:space="preserve">汽车产业集群是培育与提升汽车产业竞争优势的重要途径,对于处于成长期的中国汽车工业来说,形成产业集群至关重要.它所产生最突出的效应是低成本优势与专业协同,集群内部通过较细致的分工形成了高度灵活的专业化生产协作网络,从而大大降低各种成本.本文基于重庆的实证分析提出大力发展汽车产业集群的政府策略.产业集群效应评价指标体系研究</w:t>
      </w:r>
    </w:p>
    <w:p>
      <w:pPr>
        <w:ind w:left="0" w:right="0" w:firstLine="560"/>
        <w:spacing w:before="450" w:after="450" w:line="312" w:lineRule="auto"/>
      </w:pPr>
      <w:r>
        <w:rPr>
          <w:rFonts w:ascii="宋体" w:hAnsi="宋体" w:eastAsia="宋体" w:cs="宋体"/>
          <w:color w:val="000"/>
          <w:sz w:val="28"/>
          <w:szCs w:val="28"/>
        </w:rPr>
        <w:t xml:space="preserve">本文在综述有关产业集群竞争优势的基础上,设计了一套评价指标用以评价集群效应的成果及其关键的影响因素,以期为集群的管理及相关主体的决策提供有益的参考.城市化经济的产业集群效应分析</w:t>
      </w:r>
    </w:p>
    <w:p>
      <w:pPr>
        <w:ind w:left="0" w:right="0" w:firstLine="560"/>
        <w:spacing w:before="450" w:after="450" w:line="312" w:lineRule="auto"/>
      </w:pPr>
      <w:r>
        <w:rPr>
          <w:rFonts w:ascii="宋体" w:hAnsi="宋体" w:eastAsia="宋体" w:cs="宋体"/>
          <w:color w:val="000"/>
          <w:sz w:val="28"/>
          <w:szCs w:val="28"/>
        </w:rPr>
        <w:t xml:space="preserve">作为经济学重要范畴的外部性主要表现为外部规模经济、外部范围经济和聚集经济.地方化经济和城市化经济是聚集经济的主要形式,它们具有不同的产业集群效应.城市化水平越高,其城市内部的产业集群的发展也越依赖于城市化经济而非地方化经济.中国的产业集群只有扎根于城市化的肥沃土壤,才能实现更深、更广泛的发展.关于产业集群效应的经济学浅析</w:t>
      </w:r>
    </w:p>
    <w:p>
      <w:pPr>
        <w:ind w:left="0" w:right="0" w:firstLine="560"/>
        <w:spacing w:before="450" w:after="450" w:line="312" w:lineRule="auto"/>
      </w:pPr>
      <w:r>
        <w:rPr>
          <w:rFonts w:ascii="宋体" w:hAnsi="宋体" w:eastAsia="宋体" w:cs="宋体"/>
          <w:color w:val="000"/>
          <w:sz w:val="28"/>
          <w:szCs w:val="28"/>
        </w:rPr>
        <w:t xml:space="preserve">产业集群在目前世界经济发展中扮演了越来越重要的角色,因此对产业集群进行研究对企业、区域、国家的发展都具有现实而深远的意义.县域经济发展中的产业集群效应</w:t>
      </w:r>
    </w:p>
    <w:p>
      <w:pPr>
        <w:ind w:left="0" w:right="0" w:firstLine="560"/>
        <w:spacing w:before="450" w:after="450" w:line="312" w:lineRule="auto"/>
      </w:pPr>
      <w:r>
        <w:rPr>
          <w:rFonts w:ascii="宋体" w:hAnsi="宋体" w:eastAsia="宋体" w:cs="宋体"/>
          <w:color w:val="000"/>
          <w:sz w:val="28"/>
          <w:szCs w:val="28"/>
        </w:rPr>
        <w:t xml:space="preserve">河北自然资源丰富、历史悠久,造就了一批具有资源禀赋优势、独具特色的民营经济产业集群雏形.例如:安国的中药材、白沟的箱包、南大堡的蔬菜、辛集的皮革、清河的羊绒、晋州的布匹市场等.近年来,各地开始主动打破地区分割,通过培育产业发展所需的各种要素和环境,积极扶持专业化产业集群的孕育、发展、壮大,反过来再通过产业集群的发展促进县域经济共同发展.到2025年底,河北已有年营业收入5亿元以上的各类产业集群139个.其中,年营业收入10亿元以上的产业集群90个,50亿元以上的产业集群25个,100亿元以上的产业集群7个,为河北经济发展做出了突出贡献.山东省产业集群效应分析及负效应规避</w:t>
      </w:r>
    </w:p>
    <w:p>
      <w:pPr>
        <w:ind w:left="0" w:right="0" w:firstLine="560"/>
        <w:spacing w:before="450" w:after="450" w:line="312" w:lineRule="auto"/>
      </w:pPr>
      <w:r>
        <w:rPr>
          <w:rFonts w:ascii="宋体" w:hAnsi="宋体" w:eastAsia="宋体" w:cs="宋体"/>
          <w:color w:val="000"/>
          <w:sz w:val="28"/>
          <w:szCs w:val="28"/>
        </w:rPr>
        <w:t xml:space="preserve">产业集群效应体现为正负两方面.近年,山东产业集群获得了长足发展,同时也存在问题.本文在对山东产业集群存在问题分析的基础上,提出了规避的措施.湖南省产业集群效应及对策研究</w:t>
      </w:r>
    </w:p>
    <w:p>
      <w:pPr>
        <w:ind w:left="0" w:right="0" w:firstLine="560"/>
        <w:spacing w:before="450" w:after="450" w:line="312" w:lineRule="auto"/>
      </w:pPr>
      <w:r>
        <w:rPr>
          <w:rFonts w:ascii="宋体" w:hAnsi="宋体" w:eastAsia="宋体" w:cs="宋体"/>
          <w:color w:val="000"/>
          <w:sz w:val="28"/>
          <w:szCs w:val="28"/>
        </w:rPr>
        <w:t xml:space="preserve">目前，在经济全球化浪潮进一步发展的宏观背景下，经济地方化趋势也更加显著。改革开放以来，我国经济蓬勃发展，各地区经济活力不断增强的同时，区域竞争态势也日趋激烈，区域间的经济差异越来越大，落后地区怎样利用后发优势，加快经济发展速度，缩小与发达地区的差距成为社会各界人士关注的焦点。恰巧，产业集群近几年卓越的经济贡献正在改变着我们传统的产业观，决定一个区域经济发展的不再局限于个别的主导产业或支柱产业，而应扩展到集群层面，产业集群被当作区域经济学新理论来指导区域经济的发展。本文在这样的宏观经济运行环境下，首先论述了论文研究的背景及研究意义，回顾和评述国内外产业集群理论，阐述了产业集群的形成机理；并分析国内外产业集群形成和发展模式，为理顺湖南省产业集群发展思路时提供可借鉴的先进经验，对制定湖南省产业集群发展战略时起一个抛砖引玉的作用；然后采用产业集中度、地方专业化指数、产业比较优势度等测度指标，对湖南工业产业进行定量研究，分析了湖南省产业集群发展中存在的问题；最后结合湖南省经济社会发展战略和目标，对湖南省发展产业集群战略提出了选准主导产业．扶植龙头企业．以“长株潭”为重心发展工业园区．形成产业集群的发展思路和加强基础设施建设，改善投资环境；利用税收优惠政策“杠杆”，强化集群区域的凝聚力等政策建议。</w:t>
      </w:r>
    </w:p>
    <w:p>
      <w:pPr>
        <w:ind w:left="0" w:right="0" w:firstLine="560"/>
        <w:spacing w:before="450" w:after="450" w:line="312" w:lineRule="auto"/>
      </w:pPr>
      <w:r>
        <w:rPr>
          <w:rFonts w:ascii="宋体" w:hAnsi="宋体" w:eastAsia="宋体" w:cs="宋体"/>
          <w:color w:val="000"/>
          <w:sz w:val="28"/>
          <w:szCs w:val="28"/>
        </w:rPr>
        <w:t xml:space="preserve">论龙头企业在产业集群发展中的作用——以福建省产业集群为例</w:t>
      </w:r>
    </w:p>
    <w:p>
      <w:pPr>
        <w:ind w:left="0" w:right="0" w:firstLine="560"/>
        <w:spacing w:before="450" w:after="450" w:line="312" w:lineRule="auto"/>
      </w:pPr>
      <w:r>
        <w:rPr>
          <w:rFonts w:ascii="宋体" w:hAnsi="宋体" w:eastAsia="宋体" w:cs="宋体"/>
          <w:color w:val="000"/>
          <w:sz w:val="28"/>
          <w:szCs w:val="28"/>
        </w:rPr>
        <w:t xml:space="preserve">产业集群作为现代经济布局的一种重要形式,是促进区域经济竞争力的重要力量,以福建省产业集群的两个范例--晋江模式和东南汽车城的形成和发展为例,探讨龙头企业在产业集群形成与发展过程中起到的重要作用,提出了培育和壮大龙头企业的政策建议.福建省产业集群的现状及其嵌入性研究</w:t>
      </w:r>
    </w:p>
    <w:p>
      <w:pPr>
        <w:ind w:left="0" w:right="0" w:firstLine="560"/>
        <w:spacing w:before="450" w:after="450" w:line="312" w:lineRule="auto"/>
      </w:pPr>
      <w:r>
        <w:rPr>
          <w:rFonts w:ascii="宋体" w:hAnsi="宋体" w:eastAsia="宋体" w:cs="宋体"/>
          <w:color w:val="000"/>
          <w:sz w:val="28"/>
          <w:szCs w:val="28"/>
        </w:rPr>
        <w:t xml:space="preserve">产业集群概念及其类型国际上,对产业集群的兴趣最早来自“第三意大利”(包括意大利中部和东北部的7个省)的经验.意大利学者别卡提尼(G.Becattini)在20世纪80年代末用产业区概念,抓住了这些区域小企业集聚成功的特征.美国波特教授(M.E.Porter)在1990年《国家竞争优势》书中正式提出产业集群的概念.所谓产业</w:t>
      </w:r>
    </w:p>
    <w:p>
      <w:pPr>
        <w:ind w:left="0" w:right="0" w:firstLine="560"/>
        <w:spacing w:before="450" w:after="450" w:line="312" w:lineRule="auto"/>
      </w:pPr>
      <w:r>
        <w:rPr>
          <w:rFonts w:ascii="宋体" w:hAnsi="宋体" w:eastAsia="宋体" w:cs="宋体"/>
          <w:color w:val="000"/>
          <w:sz w:val="28"/>
          <w:szCs w:val="28"/>
        </w:rPr>
        <w:t xml:space="preserve">集群,是在某特定领域中,一群在地理上邻近、有交互关联性的企业和相关法人机构,并以彼此的共通性和互补性相联结.福建省产业集群发展战略的若干思考</w:t>
      </w:r>
    </w:p>
    <w:p>
      <w:pPr>
        <w:ind w:left="0" w:right="0" w:firstLine="560"/>
        <w:spacing w:before="450" w:after="450" w:line="312" w:lineRule="auto"/>
      </w:pPr>
      <w:r>
        <w:rPr>
          <w:rFonts w:ascii="宋体" w:hAnsi="宋体" w:eastAsia="宋体" w:cs="宋体"/>
          <w:color w:val="000"/>
          <w:sz w:val="28"/>
          <w:szCs w:val="28"/>
        </w:rPr>
        <w:t xml:space="preserve">本文从“要件构成”的角度,分析并区分了“基地”、“产业链”与“产业集群”的异同,在此基础上,概述了福建产业集群发展的现状与四大特点.作者认为,从战略层面考察,福建产业集群的发展必须解决在动态发展中,正确处理产业集群发展与区域经济小而全的矛盾关系,地方政府产业发展中作用与定位问题,以及必须真正应用产业集群理论来进行产业布局与规划制定等重大理论与实践问题.福建产业集群研究</w:t>
      </w:r>
    </w:p>
    <w:p>
      <w:pPr>
        <w:ind w:left="0" w:right="0" w:firstLine="560"/>
        <w:spacing w:before="450" w:after="450" w:line="312" w:lineRule="auto"/>
      </w:pPr>
      <w:r>
        <w:rPr>
          <w:rFonts w:ascii="宋体" w:hAnsi="宋体" w:eastAsia="宋体" w:cs="宋体"/>
          <w:color w:val="000"/>
          <w:sz w:val="28"/>
          <w:szCs w:val="28"/>
        </w:rPr>
        <w:t xml:space="preserve">产业集群是地理上相对集中的、业务上横向相关或纵向相关的、交易机制上遵循市场法则的多个企业集聚体,研究其对区域经济的发展具有一定的意义.根据调查绘制出了福建省产业集群图谱,并分析了福建产业集群的现状,针对其成功的经验及存在的问题,提出了发展对策.福建省产业集群创新演化研究——基于演化经济学的视角</w:t>
      </w:r>
    </w:p>
    <w:p>
      <w:pPr>
        <w:ind w:left="0" w:right="0" w:firstLine="560"/>
        <w:spacing w:before="450" w:after="450" w:line="312" w:lineRule="auto"/>
      </w:pPr>
      <w:r>
        <w:rPr>
          <w:rFonts w:ascii="宋体" w:hAnsi="宋体" w:eastAsia="宋体" w:cs="宋体"/>
          <w:color w:val="000"/>
          <w:sz w:val="28"/>
          <w:szCs w:val="28"/>
        </w:rPr>
        <w:t xml:space="preserve">产业集群已经成为推动我国地方经济发展的一股重要力量，产业集聚的产生和演化将直接影响区域经济能否保持高速稳定的发展态势。当前，福建省许多特色产业集群已初步形成，但许多集群走的仍是低成本型和外向型模式，还处于较低层次。因此，跟踪研究福建省产业集群形成演化的历程，针对其创新演化中存在的问题，利用新的理论研究成果，提出有针对性的政策建议，是提升福建省产业集群创新能力和福建省核心竞争力的重要课题。本文在国内外现有研究基础上，从演化经济学的视角思考福建省产业集群创新演化的内在机理，是对产业集群理论的重要贡献。将企业能力理论、创新动力机制理论和区域创新系统理论有机地应用于分析产业集群的创新演化中，将有助于在理论上系统全面地理解产业集群演化的逻辑，为我们制定相应的公共政策提供坚实的理论基础。同时，根据福建省不同类型产业集群的特征，通过实地调研研究，从三个维度分析了传统产业集群和高科技产业集群创新演化中的问题，并提出促进福建省产业集群创新演化的公共政策措施。</w:t>
      </w:r>
    </w:p>
    <w:p>
      <w:pPr>
        <w:ind w:left="0" w:right="0" w:firstLine="560"/>
        <w:spacing w:before="450" w:after="450" w:line="312" w:lineRule="auto"/>
      </w:pPr>
      <w:r>
        <w:rPr>
          <w:rFonts w:ascii="宋体" w:hAnsi="宋体" w:eastAsia="宋体" w:cs="宋体"/>
          <w:color w:val="000"/>
          <w:sz w:val="28"/>
          <w:szCs w:val="28"/>
        </w:rPr>
        <w:t xml:space="preserve">海峡西岸经济区产业集群发展战略研究</w:t>
      </w:r>
    </w:p>
    <w:p>
      <w:pPr>
        <w:ind w:left="0" w:right="0" w:firstLine="560"/>
        <w:spacing w:before="450" w:after="450" w:line="312" w:lineRule="auto"/>
      </w:pPr>
      <w:r>
        <w:rPr>
          <w:rFonts w:ascii="宋体" w:hAnsi="宋体" w:eastAsia="宋体" w:cs="宋体"/>
          <w:color w:val="000"/>
          <w:sz w:val="28"/>
          <w:szCs w:val="28"/>
        </w:rPr>
        <w:t xml:space="preserve">产业是经济发展社会进步的主要载体，建设海峡西岸经济区的关键在于构建一个强有力的产业支撑体系，而构建一个强有力的产业支撑体系，关键又在于培育发展产业集群，加快产业集聚培育产业集群是我省建设海峡西岸经济区的重大举措。论文通过对海峡西岸经济区与周边经济区产业发展进行比较分析，运用产业集群理论对福建省产业集群发展现状进行实证研究，并根据《福建省“十一五”加快产业集聚培育产业集群专项规划》的主要任务：做大做强信息、机械、石化等一批主导产业集群，提升传统优势产业集群。提出对服装皮革羽绒及其制造业，石油加工、炼焦及核燃料加工业，交通运输设备制造业，电气、机械及器材制造业，金属制品业，化学工业，纺织业，金属冶炼及压延加工业，通信设备、计算机及其他电子设备等产业集群实施重点发展战略。实施产业集群发展战略必须站在战略层面的高度上来制定相应的政策措施，比如优化产业集群发展布局；培育制造业增长极，壮大区域产业规模：突破区位约束，加快制造产业与周边经济区域对接；完善产业链为重点提升传统优势产业集群；由龙头企业牵头做大做强产业集群；以园区为载体提高产业集群的层次与水平；重点扶持高新技术产业集群等。</w:t>
      </w:r>
    </w:p>
    <w:p>
      <w:pPr>
        <w:ind w:left="0" w:right="0" w:firstLine="560"/>
        <w:spacing w:before="450" w:after="450" w:line="312" w:lineRule="auto"/>
      </w:pPr>
      <w:r>
        <w:rPr>
          <w:rFonts w:ascii="黑体" w:hAnsi="黑体" w:eastAsia="黑体" w:cs="黑体"/>
          <w:color w:val="000000"/>
          <w:sz w:val="36"/>
          <w:szCs w:val="36"/>
          <w:b w:val="1"/>
          <w:bCs w:val="1"/>
        </w:rPr>
        <w:t xml:space="preserve">第五篇：以高新技术改造传统产业</w:t>
      </w:r>
    </w:p>
    <w:p>
      <w:pPr>
        <w:ind w:left="0" w:right="0" w:firstLine="560"/>
        <w:spacing w:before="450" w:after="450" w:line="312" w:lineRule="auto"/>
      </w:pPr>
      <w:r>
        <w:rPr>
          <w:rFonts w:ascii="宋体" w:hAnsi="宋体" w:eastAsia="宋体" w:cs="宋体"/>
          <w:color w:val="000"/>
          <w:sz w:val="28"/>
          <w:szCs w:val="28"/>
        </w:rPr>
        <w:t xml:space="preserve">以高新技术改造传统产业</w:t>
      </w:r>
    </w:p>
    <w:p>
      <w:pPr>
        <w:ind w:left="0" w:right="0" w:firstLine="560"/>
        <w:spacing w:before="450" w:after="450" w:line="312" w:lineRule="auto"/>
      </w:pPr>
      <w:r>
        <w:rPr>
          <w:rFonts w:ascii="宋体" w:hAnsi="宋体" w:eastAsia="宋体" w:cs="宋体"/>
          <w:color w:val="000"/>
          <w:sz w:val="28"/>
          <w:szCs w:val="28"/>
        </w:rPr>
        <w:t xml:space="preserve">最近公司组织学习了《高新技术产业知识》、《优势传统产业知识》和《先进制造业知识》干部读本，读完这几本书后，我对对现代产业体系有了更多的认识，对胡锦涛总书记关于转变经济方式的讲话有了更加深刻的理解。</w:t>
      </w:r>
    </w:p>
    <w:p>
      <w:pPr>
        <w:ind w:left="0" w:right="0" w:firstLine="560"/>
        <w:spacing w:before="450" w:after="450" w:line="312" w:lineRule="auto"/>
      </w:pPr>
      <w:r>
        <w:rPr>
          <w:rFonts w:ascii="宋体" w:hAnsi="宋体" w:eastAsia="宋体" w:cs="宋体"/>
          <w:color w:val="000"/>
          <w:sz w:val="28"/>
          <w:szCs w:val="28"/>
        </w:rPr>
        <w:t xml:space="preserve">中国的传统产业与现代人生活息息相关。传统产业是工业化过程中不可逾越的阶段，在相当长的时间内仍然是经济发展的主体。汽车、石油化工、钢铁、机械制造等传统产业，仍会在国民生产总值中占有相当大的比重。但是，随着知识经济的发展和中国对外开放力度的加大，重视高科技的发展，并在关键领域占有一席之地无疑是十分必要，以高新技术改造和转化传统产业尤其具有现实意义。</w:t>
      </w:r>
    </w:p>
    <w:p>
      <w:pPr>
        <w:ind w:left="0" w:right="0" w:firstLine="560"/>
        <w:spacing w:before="450" w:after="450" w:line="312" w:lineRule="auto"/>
      </w:pPr>
      <w:r>
        <w:rPr>
          <w:rFonts w:ascii="宋体" w:hAnsi="宋体" w:eastAsia="宋体" w:cs="宋体"/>
          <w:color w:val="000"/>
          <w:sz w:val="28"/>
          <w:szCs w:val="28"/>
        </w:rPr>
        <w:t xml:space="preserve">利用高新技术改造传统产业，实现技术创新和管理创新，从而实现传统产业的质的飞跃，这也是新时期科学发展观的必须选择。可以说，高新技术是传统产业发展的新契机。</w:t>
      </w:r>
    </w:p>
    <w:p>
      <w:pPr>
        <w:ind w:left="0" w:right="0" w:firstLine="560"/>
        <w:spacing w:before="450" w:after="450" w:line="312" w:lineRule="auto"/>
      </w:pPr>
      <w:r>
        <w:rPr>
          <w:rFonts w:ascii="宋体" w:hAnsi="宋体" w:eastAsia="宋体" w:cs="宋体"/>
          <w:color w:val="000"/>
          <w:sz w:val="28"/>
          <w:szCs w:val="28"/>
        </w:rPr>
        <w:t xml:space="preserve">大宝山矿作为一个老矿山企业，更需要引进高新技术，提高企业管理水平，才能做优做强、构建和谐宝山、打造百年老矿。</w:t>
      </w:r>
    </w:p>
    <w:p>
      <w:pPr>
        <w:ind w:left="0" w:right="0" w:firstLine="560"/>
        <w:spacing w:before="450" w:after="450" w:line="312" w:lineRule="auto"/>
      </w:pPr>
      <w:r>
        <w:rPr>
          <w:rFonts w:ascii="宋体" w:hAnsi="宋体" w:eastAsia="宋体" w:cs="宋体"/>
          <w:color w:val="000"/>
          <w:sz w:val="28"/>
          <w:szCs w:val="28"/>
        </w:rPr>
        <w:t xml:space="preserve">一、传统产业的内涵和特征</w:t>
      </w:r>
    </w:p>
    <w:p>
      <w:pPr>
        <w:ind w:left="0" w:right="0" w:firstLine="560"/>
        <w:spacing w:before="450" w:after="450" w:line="312" w:lineRule="auto"/>
      </w:pPr>
      <w:r>
        <w:rPr>
          <w:rFonts w:ascii="宋体" w:hAnsi="宋体" w:eastAsia="宋体" w:cs="宋体"/>
          <w:color w:val="000"/>
          <w:sz w:val="28"/>
          <w:szCs w:val="28"/>
        </w:rPr>
        <w:t xml:space="preserve">什么叫高新技术产业？什么叫传统产业？事实上这也是一个相对的概念。由于高新技术和高新技术产业的出现，使原来的产业加速衰退而成为传统的产业。传统产业具体是指在各国的经济发展过程中，兴起的比较早，而且有一定的产业基础，主要采用传统的技术进行生产和服务的产业，主要讲的就是工业，也包括农业、和第三产业的一部分。传统产业有一些什么特征呢？主要就是高的投入、高的消耗、高的污染、低的产出。</w:t>
      </w:r>
    </w:p>
    <w:p>
      <w:pPr>
        <w:ind w:left="0" w:right="0" w:firstLine="560"/>
        <w:spacing w:before="450" w:after="450" w:line="312" w:lineRule="auto"/>
      </w:pPr>
      <w:r>
        <w:rPr>
          <w:rFonts w:ascii="宋体" w:hAnsi="宋体" w:eastAsia="宋体" w:cs="宋体"/>
          <w:color w:val="000"/>
          <w:sz w:val="28"/>
          <w:szCs w:val="28"/>
        </w:rPr>
        <w:t xml:space="preserve">二、以高新技术改造传统产业的方式 1 以信息化提升企业。</w:t>
      </w:r>
    </w:p>
    <w:p>
      <w:pPr>
        <w:ind w:left="0" w:right="0" w:firstLine="560"/>
        <w:spacing w:before="450" w:after="450" w:line="312" w:lineRule="auto"/>
      </w:pPr>
      <w:r>
        <w:rPr>
          <w:rFonts w:ascii="宋体" w:hAnsi="宋体" w:eastAsia="宋体" w:cs="宋体"/>
          <w:color w:val="000"/>
          <w:sz w:val="28"/>
          <w:szCs w:val="28"/>
        </w:rPr>
        <w:t xml:space="preserve">企业信息化是指企业以业务流程的优化和重构为基础，在一定的深度和广度上利用计算机技术、网络技术和数据库技术，控制和集成化管理企业生产经营活动中的各种信息，实现企业内外部信息的共享和有效利用，以提高企业的经济效益和市场竞争力，这将涉及到对企业管理理念的创新，管理流程的优化，管理团队的重组和管理手段的创新。</w:t>
      </w:r>
    </w:p>
    <w:p>
      <w:pPr>
        <w:ind w:left="0" w:right="0" w:firstLine="560"/>
        <w:spacing w:before="450" w:after="450" w:line="312" w:lineRule="auto"/>
      </w:pPr>
      <w:r>
        <w:rPr>
          <w:rFonts w:ascii="宋体" w:hAnsi="宋体" w:eastAsia="宋体" w:cs="宋体"/>
          <w:color w:val="000"/>
          <w:sz w:val="28"/>
          <w:szCs w:val="28"/>
        </w:rPr>
        <w:t xml:space="preserve">企业信息化是一个很广泛的概念，总的来说就是广泛利用信息技术，使企业在生产、管理等方面实现信息化。具体可以分为三个层次。</w:t>
      </w:r>
    </w:p>
    <w:p>
      <w:pPr>
        <w:ind w:left="0" w:right="0" w:firstLine="560"/>
        <w:spacing w:before="450" w:after="450" w:line="312" w:lineRule="auto"/>
      </w:pPr>
      <w:r>
        <w:rPr>
          <w:rFonts w:ascii="宋体" w:hAnsi="宋体" w:eastAsia="宋体" w:cs="宋体"/>
          <w:color w:val="000"/>
          <w:sz w:val="28"/>
          <w:szCs w:val="28"/>
        </w:rPr>
        <w:t xml:space="preserve">（1）企业在生产当中广泛运用电子信息技术，实现生产自动化。如生产自动化等，凡是用到电子信息技术的都是企业信息化的一部分。</w:t>
      </w:r>
    </w:p>
    <w:p>
      <w:pPr>
        <w:ind w:left="0" w:right="0" w:firstLine="560"/>
        <w:spacing w:before="450" w:after="450" w:line="312" w:lineRule="auto"/>
      </w:pPr>
      <w:r>
        <w:rPr>
          <w:rFonts w:ascii="宋体" w:hAnsi="宋体" w:eastAsia="宋体" w:cs="宋体"/>
          <w:color w:val="000"/>
          <w:sz w:val="28"/>
          <w:szCs w:val="28"/>
        </w:rPr>
        <w:t xml:space="preserve">（2）企业数据的自动化、信息化。用电子信息技术对生产、销售、财务等数据进行处理，这是最基础的、大量的数据信息化过程。</w:t>
      </w:r>
    </w:p>
    <w:p>
      <w:pPr>
        <w:ind w:left="0" w:right="0" w:firstLine="560"/>
        <w:spacing w:before="450" w:after="450" w:line="312" w:lineRule="auto"/>
      </w:pPr>
      <w:r>
        <w:rPr>
          <w:rFonts w:ascii="宋体" w:hAnsi="宋体" w:eastAsia="宋体" w:cs="宋体"/>
          <w:color w:val="000"/>
          <w:sz w:val="28"/>
          <w:szCs w:val="28"/>
        </w:rPr>
        <w:t xml:space="preserve">（3）更高层次的辅助管理、辅助决策系统，Intranet、Extranet、制造资源计划（MRPII）、计算机集成制造系统（CIMS）、办公自动化（OA）等都是用来辅助管理、辅助决策的，这是更高层次的信息化。加大科技创新的投入，技术引进和实现企业自主创新相结合</w:t>
      </w:r>
    </w:p>
    <w:p>
      <w:pPr>
        <w:ind w:left="0" w:right="0" w:firstLine="560"/>
        <w:spacing w:before="450" w:after="450" w:line="312" w:lineRule="auto"/>
      </w:pPr>
      <w:r>
        <w:rPr>
          <w:rFonts w:ascii="宋体" w:hAnsi="宋体" w:eastAsia="宋体" w:cs="宋体"/>
          <w:color w:val="000"/>
          <w:sz w:val="28"/>
          <w:szCs w:val="28"/>
        </w:rPr>
        <w:t xml:space="preserve">技术引进是指通过一定方式从本国或其他国家、地区的企业、研究单位、机构获得先进适用的技术的行为。技术引进是为提高企业的生产能力、技术水平和管理水平。</w:t>
      </w:r>
    </w:p>
    <w:p>
      <w:pPr>
        <w:ind w:left="0" w:right="0" w:firstLine="560"/>
        <w:spacing w:before="450" w:after="450" w:line="312" w:lineRule="auto"/>
      </w:pPr>
      <w:r>
        <w:rPr>
          <w:rFonts w:ascii="宋体" w:hAnsi="宋体" w:eastAsia="宋体" w:cs="宋体"/>
          <w:color w:val="000"/>
          <w:sz w:val="28"/>
          <w:szCs w:val="28"/>
        </w:rPr>
        <w:t xml:space="preserve">引进技术的内容主要有以下几个方面：</w:t>
      </w:r>
    </w:p>
    <w:p>
      <w:pPr>
        <w:ind w:left="0" w:right="0" w:firstLine="560"/>
        <w:spacing w:before="450" w:after="450" w:line="312" w:lineRule="auto"/>
      </w:pPr>
      <w:r>
        <w:rPr>
          <w:rFonts w:ascii="宋体" w:hAnsi="宋体" w:eastAsia="宋体" w:cs="宋体"/>
          <w:color w:val="000"/>
          <w:sz w:val="28"/>
          <w:szCs w:val="28"/>
        </w:rPr>
        <w:t xml:space="preserve">（1）引进工艺、技术，包括生产流程、材料配方、工艺检测方法和维修保养等技术知识和资料，以及聘请专家指导、委托培训人员等技术服务。</w:t>
      </w:r>
    </w:p>
    <w:p>
      <w:pPr>
        <w:ind w:left="0" w:right="0" w:firstLine="560"/>
        <w:spacing w:before="450" w:after="450" w:line="312" w:lineRule="auto"/>
      </w:pPr>
      <w:r>
        <w:rPr>
          <w:rFonts w:ascii="宋体" w:hAnsi="宋体" w:eastAsia="宋体" w:cs="宋体"/>
          <w:color w:val="000"/>
          <w:sz w:val="28"/>
          <w:szCs w:val="28"/>
        </w:rPr>
        <w:t xml:space="preserve">（2）引进技术的同时，进口必要的成套设备、关键设备、检测手段等。</w:t>
      </w:r>
    </w:p>
    <w:p>
      <w:pPr>
        <w:ind w:left="0" w:right="0" w:firstLine="560"/>
        <w:spacing w:before="450" w:after="450" w:line="312" w:lineRule="auto"/>
      </w:pPr>
      <w:r>
        <w:rPr>
          <w:rFonts w:ascii="宋体" w:hAnsi="宋体" w:eastAsia="宋体" w:cs="宋体"/>
          <w:color w:val="000"/>
          <w:sz w:val="28"/>
          <w:szCs w:val="28"/>
        </w:rPr>
        <w:t xml:space="preserve">（3）通过引进先进的经营管理方法，充分发挥所引进技术的作用，做到引进技术知识和引进经营管理知识并举。</w:t>
      </w:r>
    </w:p>
    <w:p>
      <w:pPr>
        <w:ind w:left="0" w:right="0" w:firstLine="560"/>
        <w:spacing w:before="450" w:after="450" w:line="312" w:lineRule="auto"/>
      </w:pPr>
      <w:r>
        <w:rPr>
          <w:rFonts w:ascii="宋体" w:hAnsi="宋体" w:eastAsia="宋体" w:cs="宋体"/>
          <w:color w:val="000"/>
          <w:sz w:val="28"/>
          <w:szCs w:val="28"/>
        </w:rPr>
        <w:t xml:space="preserve">（4）通过广泛的技术交流、合作以及学术交流活动、技术展览等，引进新学术思想和科学技术知识。</w:t>
      </w:r>
    </w:p>
    <w:p>
      <w:pPr>
        <w:ind w:left="0" w:right="0" w:firstLine="560"/>
        <w:spacing w:before="450" w:after="450" w:line="312" w:lineRule="auto"/>
      </w:pPr>
      <w:r>
        <w:rPr>
          <w:rFonts w:ascii="宋体" w:hAnsi="宋体" w:eastAsia="宋体" w:cs="宋体"/>
          <w:color w:val="000"/>
          <w:sz w:val="28"/>
          <w:szCs w:val="28"/>
        </w:rPr>
        <w:t xml:space="preserve">（5）引进人才。技术引进的远期目标是根本上消除技术方面的差距，提高企业的技术水平；近期的目标则是从生产需要出发，填补技术空白。</w:t>
      </w:r>
    </w:p>
    <w:p>
      <w:pPr>
        <w:ind w:left="0" w:right="0" w:firstLine="560"/>
        <w:spacing w:before="450" w:after="450" w:line="312" w:lineRule="auto"/>
      </w:pPr>
      <w:r>
        <w:rPr>
          <w:rFonts w:ascii="宋体" w:hAnsi="宋体" w:eastAsia="宋体" w:cs="宋体"/>
          <w:color w:val="000"/>
          <w:sz w:val="28"/>
          <w:szCs w:val="28"/>
        </w:rPr>
        <w:t xml:space="preserve">技术引进可以使企业迅速取得成熟的先进技术成果，推动结构调整与优化。但是在引进技术的同时，也不能忽略企业的自主创新能力。</w:t>
      </w:r>
    </w:p>
    <w:p>
      <w:pPr>
        <w:ind w:left="0" w:right="0" w:firstLine="560"/>
        <w:spacing w:before="450" w:after="450" w:line="312" w:lineRule="auto"/>
      </w:pPr>
      <w:r>
        <w:rPr>
          <w:rFonts w:ascii="宋体" w:hAnsi="宋体" w:eastAsia="宋体" w:cs="宋体"/>
          <w:color w:val="000"/>
          <w:sz w:val="28"/>
          <w:szCs w:val="28"/>
        </w:rPr>
        <w:t xml:space="preserve">在公司领导的讲话中，尤其强调了加强科技创新，实施科技人才强企战略，对于提高企业核心竞争力，对于加快经济发展方式转变、实现公司“三步走”奋斗目标具有重大意义。一要逐步建立健全技术进步、人才队伍培养的科技体系和保障机制，把专业技术人才培养同使用结合起来；二要让科技引领可持续发展，利用科技进步，加大资源综合利用研发力度，不断提高矿石质量、提高矿石回收率、提高矿产资源综合利用率，三要继续推进科研机构改革，着力深化机构、人事、任务、管理等项改革，进一步加大科研设备硬件投入，打造企业技术研究中心平台。四要尊重知识，尊重人才，为人才成长创造良好环境。加强企业管理，提高精细化管理水平，实现管理的创新</w:t>
      </w:r>
    </w:p>
    <w:p>
      <w:pPr>
        <w:ind w:left="0" w:right="0" w:firstLine="560"/>
        <w:spacing w:before="450" w:after="450" w:line="312" w:lineRule="auto"/>
      </w:pPr>
      <w:r>
        <w:rPr>
          <w:rFonts w:ascii="宋体" w:hAnsi="宋体" w:eastAsia="宋体" w:cs="宋体"/>
          <w:color w:val="000"/>
          <w:sz w:val="28"/>
          <w:szCs w:val="28"/>
        </w:rPr>
        <w:t xml:space="preserve">管理创新是指企业把新的管理要素（如新的管理方法、新的管理手段、新的管理模式等）或要素组合引入企业管理系统以更有效地实现组织目标的创新活动。管理创新包括管理思想、管理理论、管理知识、管理方法、管理工具等的创新。何道谊按功能将管理创新分解为目标、计划、实行、检馈、控制、调整、领导、组织、人力九项管理职能的创新。按业务组织的系统，将创新分为战略创新、模式创新、流程创新、标准创新、观念创新、风气创新、结构创新、制度创新。以企业职能部门的管理而言，企业管理创新包括研发管理创新、生产管理创新、市场营销和销售管理创新、采购和供应链管理创新、人力资源管理创新、财务管理创新、信息管理创新等类创新。管理创新与制度创新往往是结合在一起的。</w:t>
      </w:r>
    </w:p>
    <w:p>
      <w:pPr>
        <w:ind w:left="0" w:right="0" w:firstLine="560"/>
        <w:spacing w:before="450" w:after="450" w:line="312" w:lineRule="auto"/>
      </w:pPr>
      <w:r>
        <w:rPr>
          <w:rFonts w:ascii="宋体" w:hAnsi="宋体" w:eastAsia="宋体" w:cs="宋体"/>
          <w:color w:val="000"/>
          <w:sz w:val="28"/>
          <w:szCs w:val="28"/>
        </w:rPr>
        <w:t xml:space="preserve">2025年，公司提出针对当前存在的管理问题把加强管理作为一项重要工作任务，从规章制度建设和体制、机制方面采取措施，强化管理和监督，强化执行力，使公司从粗放型管理向精细化管理转变。</w:t>
      </w:r>
    </w:p>
    <w:p>
      <w:pPr>
        <w:ind w:left="0" w:right="0" w:firstLine="560"/>
        <w:spacing w:before="450" w:after="450" w:line="312" w:lineRule="auto"/>
      </w:pPr>
      <w:r>
        <w:rPr>
          <w:rFonts w:ascii="宋体" w:hAnsi="宋体" w:eastAsia="宋体" w:cs="宋体"/>
          <w:color w:val="000"/>
          <w:sz w:val="28"/>
          <w:szCs w:val="28"/>
        </w:rPr>
        <w:t xml:space="preserve">2025年到2025年，公司集中制定更新了一系列主要企规，以实施有效管理、规范管理为目标，深化和完善管理制度、管理体系建设。为了适应公司的发展战略目标满足新形势的需要，公司经研究成立了制度汇编委员会，对现有的所有制度进行整理，要求从规范业务、提高管理水平的角度，结合公司实际情况，对原有管理制度进行补充、修改、废止。</w:t>
      </w:r>
    </w:p>
    <w:p>
      <w:pPr>
        <w:ind w:left="0" w:right="0" w:firstLine="560"/>
        <w:spacing w:before="450" w:after="450" w:line="312" w:lineRule="auto"/>
      </w:pPr>
      <w:r>
        <w:rPr>
          <w:rFonts w:ascii="宋体" w:hAnsi="宋体" w:eastAsia="宋体" w:cs="宋体"/>
          <w:color w:val="000"/>
          <w:sz w:val="28"/>
          <w:szCs w:val="28"/>
        </w:rPr>
        <w:t xml:space="preserve">总之，工业发展过程，就是一个高新技术不断渗入传统产业、改造传统产业、提升传统产业的过程。高新技术改造传统产业是落实科学发展观的必然选择，是实现经济的可持续性发展的必经之路。作为矿山企业，我们要坚持精细化管理，以人为本的经营理念，优化产业结构，建设可持续发展的绿色矿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2025-04-02T09:38:25+08:00</dcterms:created>
  <dcterms:modified xsi:type="dcterms:W3CDTF">2025-04-02T09:38:25+08:00</dcterms:modified>
</cp:coreProperties>
</file>

<file path=docProps/custom.xml><?xml version="1.0" encoding="utf-8"?>
<Properties xmlns="http://schemas.openxmlformats.org/officeDocument/2006/custom-properties" xmlns:vt="http://schemas.openxmlformats.org/officeDocument/2006/docPropsVTypes"/>
</file>