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在全国交通系统纠风工作座谈会上的讲话</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国交通系统纠风工作座谈会上的讲话在全国交通系统纠风工作座谈会上的讲话尊敬的各位领导、各位来宾：大家好！在举国上下深入学习贯彻十六届三中全会精神、全面建设小康社会的新形势下，我们迎来了全国交通系统纠风工作座谈会的胜利召开。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w:t>
      </w:r>
    </w:p>
    <w:p>
      <w:pPr>
        <w:ind w:left="0" w:right="0" w:firstLine="560"/>
        <w:spacing w:before="450" w:after="450" w:line="312" w:lineRule="auto"/>
      </w:pPr>
      <w:r>
        <w:rPr>
          <w:rFonts w:ascii="宋体" w:hAnsi="宋体" w:eastAsia="宋体" w:cs="宋体"/>
          <w:color w:val="000"/>
          <w:sz w:val="28"/>
          <w:szCs w:val="28"/>
        </w:rPr>
        <w:t xml:space="preserve">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w:t>
      </w:r>
    </w:p>
    <w:p>
      <w:pPr>
        <w:ind w:left="0" w:right="0" w:firstLine="560"/>
        <w:spacing w:before="450" w:after="450" w:line="312" w:lineRule="auto"/>
      </w:pPr>
      <w:r>
        <w:rPr>
          <w:rFonts w:ascii="宋体" w:hAnsi="宋体" w:eastAsia="宋体" w:cs="宋体"/>
          <w:color w:val="000"/>
          <w:sz w:val="28"/>
          <w:szCs w:val="28"/>
        </w:rPr>
        <w:t xml:space="preserve">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第二篇：在全市纠风工作座谈会上的讲话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部门工作压力很大的情况下，召开这次纠风工作座谈会，主要有三个原因：一是从1999年开始，市委、市政府确定在全市开展创建规范化站所活动，现在基本结束。这项活动推动了全市行风建设上档次、上水平，有很多宝贵的经验需要总结，但也存在一些问题需要认真分析，巩固和深化活动成果的措施需要研究。二是省委、市委工作会议以后，全省、全市进一步掀起了解放思想、干事创业、加快发展的热潮，对部门和行业作风建设，对改善投资软环境，都提出了新的更高要求。需要我们根据发展变化了的形势进一步深化纠风工作，为全市经济发展提供可靠的保障。三是最近一个时期以来，全国、全省纠风工作力度进一步加大，提出了一系列加强纠风工作的措施和要求。国务院纠风办、省政府纠风办最近连续作出了几个重要部署，对治理教育乱收费工作进行了专题研究，对部分重点部门和行业进行了长时间、大范围的行风评议工作。省监察厅联合省直其他三个部门在全省集中开展了行政事业性收费的检查清理。可以说，目前全国上下形成了一个加大纠风工作力度、提升纠风工作档次和水平的大氛围。我们今天这个会议就是在这样的一个大背景下召开的。会议的主要任务是：通报三年来全市开展创建规范化站所的情况，总结经验，分析形势，推广典型，研究部署下一步的纠风工作。刚才，高雳副秘书长通报了三年来全市创建规范化站所活动情况。我总结为三句话：第一句话是三年来的创建活动取得了丰硕成果，应该充分肯定。开展创建规范化站所活动是深化纠风工作的一个好思路、好措施，纠风工作的落脚点就在规范上。什么叫不正之风？违规、违章或者是不按规定办事，就是不正之风。最近三年是我市实施“大开放、大招商、大发展”战略的关键时期，也是我们行风建设大发展的时期，三年来全市部门和行业作风建设上了一个档次。这是市委、市政府正确决策和全市上下共同努力的结果。其中纠风工作是功不可没的。第二句话是通过三年来的工作，我们积累了一整套纠风工作的思路和经验，为深化这次纠风工作奠定了坚实的基础。刚才市工商局、国税局、供电公司、公安局讲得都很好，这些经验和做法是我们创建活动成果的体现，是全市工作成效的缩影。虽然他们的做法不一样，但一致的东西很多：一是这些单位的领导认识程度高、宏观决策能力强，把纠风工作摆上了应有的位置。目前，我国的体制还是行政主导性的体制，领导的认识水平、重视程度、工作力度直接决定着工作的成效。正是由于这些部门的负责同志对纠风工作认识高、措施硬、力度大，才取得了明显成效。二是这些部门的工作思路都很清晰。纠风工作不是另起炉灶，另搞一套，它以更好地履行职能为根本，以建立一整套卓有成效的规章制度为抓手，服从服务于我们更好地履行本身职能。这些部门都针对工作中存在的问题，针对提升行风建设的水平，做了大量创造性的工作，特别是体制、机制和制度的创新。市工商局前段时间作了些探讨，比如他们实行的“四个延伸”、“否定报备制”以及在收费管理、质量认证等方面采取的一些新做法。对质量认证这个问题，在研究加强系统建设、部门建设的时候，可以到市工商局去了解一下情况，提倡大家进行研究。现在社会管理最严格最周密的是企业。我们机关管理的很多办法是从企业那里延伸过来的。纠风工作也好，行业建设也好，包括建立一个法制的政府也好，有一条是十分明确的，那就是必须规范。靠什么来规范？搞质量认证不失为一个值得探讨的办法。市国税局的“两权分离”，奠定了国税系统行业建设的基础，离开这个基础，治税不会治到这个水平。他们最近正在探讨的“一窗式”服务，这是运行方式的改革。要提升我们的工作水平必须首先抓体制，体制理顺了再抓机制，机制有了再去建制度。公安局力度也很大，把行业建设、系统建设、队伍建设摆在十分突出的位置上，而且探索了一些新做法。市供电公司在行风建设方面一直抓得很紧，抓得很实，促进了工作，给地方经济以很大支持。我们积累的经验，不仅仅体现在这四个部门，今天没有交流的其他部门和行业，也有很多好的经验和做法。下步纠风办的同志要通过各种渠道，把各部门、单位创造的好经验、好做法认真总结、推广、宣传、完善，把活动成果运用发挥到最大限度。三是制度完善，措施过硬，做到了从严治理、严肃惩处行风建设中存在的问题。第三句话就是我们的工作中还存在若干不容忽视的问题。这些问题不仅制约着我们行业作风建设进一步上档次，上水平，也影响和制约着全市经济社会的发展，党委、政府、人民群众对我们的行风建设还不能说是百分之百的满意。必须认真研究对策、措施，切实加以解决。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一、认清形势，正视问题，进一步增强做好纠风工作的紧迫感、使命感</w:t>
      </w:r>
    </w:p>
    <w:p>
      <w:pPr>
        <w:ind w:left="0" w:right="0" w:firstLine="560"/>
        <w:spacing w:before="450" w:after="450" w:line="312" w:lineRule="auto"/>
      </w:pPr>
      <w:r>
        <w:rPr>
          <w:rFonts w:ascii="宋体" w:hAnsi="宋体" w:eastAsia="宋体" w:cs="宋体"/>
          <w:color w:val="000"/>
          <w:sz w:val="28"/>
          <w:szCs w:val="28"/>
        </w:rPr>
        <w:t xml:space="preserve">近年来，我市各级党委、政府始终把纠风工作摆在重要位置，作为加强政权建设、党风廉政建设和发展环境建设的一项重要任务，紧紧围绕改革发展稳定的大局和经济建设这个中心，坚持“标本兼治、纠建并举”的工作方针和“谁主管谁负责”的原则，在毫不放松地抓好治标的同时，不断加大治本的工作力度。各项纠风工作取得了比较好的阶段性成果。</w:t>
      </w:r>
    </w:p>
    <w:p>
      <w:pPr>
        <w:ind w:left="0" w:right="0" w:firstLine="560"/>
        <w:spacing w:before="450" w:after="450" w:line="312" w:lineRule="auto"/>
      </w:pPr>
      <w:r>
        <w:rPr>
          <w:rFonts w:ascii="宋体" w:hAnsi="宋体" w:eastAsia="宋体" w:cs="宋体"/>
          <w:color w:val="000"/>
          <w:sz w:val="28"/>
          <w:szCs w:val="28"/>
        </w:rPr>
        <w:t xml:space="preserve">（一）加强专项治理，认真解决行风建设中存在的突出问题。一是纠正医药购销中不正之风工作不断拓展。全面推行药品集中招标采购和统一配送制度，整顿药品流通秩序和药品价格秩序、积极推进医疗体制改革。去年来，全市13家县级以上医疗机构集中招标采购品种达727种，采购药品综合降价率34.37%，节省采购资金536.4万元。通过整顿，就可以充分看到纠风工作的作为，源头治理的潜力。这项制度，使我们的药品综合降价三分之一以上，这个钱在这之前都是老百姓承担了，老百姓反映的“几难”中，就有一个“看病难”。基层药品集中招标采购统一配送品种达523个，药品零售价格比配送前降低22.74%，年减轻患者负担880多万元。医药纠风工作，特别是实行集中配送是一项重大的决策，这方面我们走在了全省前面，而且潜力很大。二是减轻农民负担工作逐步深入。积极推进农村税费改革，实施农民负担动态管理，去年以来，减轻农民负担6555万元，人均减负63.64元，涉农税收、价格和收费公示制的工作质量和水平进一步提高。应该讲，这项工作我们在全省力度也是最大的。我们一方面通过转移支付减少支出，另一方面通过监控防止农民负担反弹，成效十分突出。三是减轻企业负担工作力度不断加大。重点清理整顿涉及企业的收费、集资和摊派，清理各类收费文件1180份，累计取消收费项目158项，减轻企业负担3878万元。四是治理中小学乱收费工作持续进行。认真执行教育收费公示制度和登记卡制度，落实公办高中择校生“限分数、限人数、限钱数”制度，一年来共受理教育乱收费举报52件，处理45件。可以说，我们治理教育乱收费的力度还是比较大的，但压力仍然还很大。五是治理公路“三乱”工作取得了明显成效。实行部门责任制和治理公路三乱工作季度调度、重大问题及时通报制度，开展了公路“三乱”专项治理，一年来，共查处公路“三乱”案件31起，分别对责任人进行了通报批评和经济处罚。治理公路“三乱”，我们在全省做得也是比较好的，把问题基本解决在了自己的范围里。违规发放和使用代币购物券（卡）等不正之风也都得到了有效遏制。</w:t>
      </w:r>
    </w:p>
    <w:p>
      <w:pPr>
        <w:ind w:left="0" w:right="0" w:firstLine="560"/>
        <w:spacing w:before="450" w:after="450" w:line="312" w:lineRule="auto"/>
      </w:pPr>
      <w:r>
        <w:rPr>
          <w:rFonts w:ascii="宋体" w:hAnsi="宋体" w:eastAsia="宋体" w:cs="宋体"/>
          <w:color w:val="000"/>
          <w:sz w:val="28"/>
          <w:szCs w:val="28"/>
        </w:rPr>
        <w:t xml:space="preserve">（二）拓宽民主评议的范围，广泛接受社会监督。拓宽监督渠道，把部门和行业作风建设置于社会监督之下，是我们的一条基本思路。在规范化站所的创建活动中，各部门、单位采取自查自纠、群众参与、社会联动、条块结合的方式，广泛听取社会各界的意见，坚持以下看上，评上促下，逐步向基层延伸，取得了很好的效果。但不等于这项工作就可以结束了，今后的纠风工作，要始终抓住基层站所建设这个关键。基层站所是我们软环境建设的晴雨表，它的服务质量、服务水平、服务意识最终体现着全社会的服务质量、服务水平、服务意识。领导机关服务水平再高，服务质量再好，但不直接面对群众。领导干部再重视，但领导干部不能去包办一切。因此，要始终抓住基层，关注基层，研究基层，加强对基层的管理。行风建设包括软环境建设，市委、市政府决策最终都要通过基层落实。软环境建设监督工作会议之后，我们立刻组织力量深入基层站所，调查了解基层站所建设得怎么样，基层的同志素质怎么样，对市委、市政府的政策了解不了解、落实没落实。今后要进一步创新评议方法，规范评议程序，提高评议质量，积极探索民主评议结果与干部的使用和奖惩挂钩的途径。同时，各部门、单位不断探索纠风工作与业务工作紧密结合的有效形式，逐步形成了纠、评、建相互促进的工作机制。去年以来，市县两级共召开座谈会150余次，发放“民主评议行风”问卷调查表和征求意见表近6000份，共征求意见和建议760余条，有力地推动了纠风工作和行业作风建设的深入开展。最近省里对行风评议作了专门部署，我们要反复研究，认真贯彻，努力使评议结果公正、公平、公开，让大家服气，社会认可。要总结以往的经验，结合这次评议，进一步建立完善行风评议的机制和制度。</w:t>
      </w:r>
    </w:p>
    <w:p>
      <w:pPr>
        <w:ind w:left="0" w:right="0" w:firstLine="560"/>
        <w:spacing w:before="450" w:after="450" w:line="312" w:lineRule="auto"/>
      </w:pPr>
      <w:r>
        <w:rPr>
          <w:rFonts w:ascii="宋体" w:hAnsi="宋体" w:eastAsia="宋体" w:cs="宋体"/>
          <w:color w:val="000"/>
          <w:sz w:val="28"/>
          <w:szCs w:val="28"/>
        </w:rPr>
        <w:t xml:space="preserve">（三）提高“建”的质量，努力提供优质服务。一是深入开展创建规范化站所活动。三年的创建规范化站所活动，有力地促进了基层站所行风建设。目前全市63个县区级行业、13个市级行业达到市级规范化标准，711个基层站所达到规范化水平。今后要进一步加强管理，对不合格的及时发现，及时调整，实现动态管理。二是“行风热线”运行机制不断完善。去年以来，共播出142期，接听群众电话935个，其中投诉类电话361个，求助类205个，咨询类301个，建议类68个。566个投诉和求助类问题，已办结503个，办结率89%，咨询类问题100%得到当场答复，建议类问题不同程度地得到了采纳。这项工作，首先要感谢参与“行风热线”的部门、单位的主要负责同志，每一次上线之前都充分准备，上线之后对群众提出的问题及时处理。凡事都有两面性，关键在于我们的着眼点是什么。建立“行风热线”最主要的是两条，第一，我们要建立一个跟群众直接沟通的渠道。我们现在跟群众的直接交流还不够多，“行风热线”正好解决了这个问题。第二，我们的目的在于解决群众关注的问题。我们讲“三个代表”，讲“立党为公，执政为民”，根本的是落实好老百姓的利益。“行风热线”还要坚持办下去，而且要办得更好，绝不能“因噎废食”。三是建立农民负担、中小学负担、企业负担监测点制度。全市共设立定期检测点300个，定期对中小学收费、企业负担和农民负担进行检测。四是深入开展创建文明行业活动。各部门围绕建设文明行业，开展了一系列卓有成效的工作。通过实施阳光行政，积极争创文明行业，在创建规范化站所的基础上，向上延伸，以基层建设促进了整个行业建设。</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工作中还存在一些不容忽视的问题：一是有些部门、单位的同志，包括我们的一部分负责同志，对行风建设的重要性、必要性、艰巨性、长期性认识不足。特别是存在着过高评价行风建设成就，忽视存在问题的倾向。二是有的单位就行风抓行风，把行风建设游离于中心工作之外，影响了行风建设水平的提高。思路决定出路，思路不正，就不会有好的效果。三是有的单位对干部职工的教育、管理、监督措施还不够严细，工作标准不够高，管理不够细，措施不够硬。一些群众反映强烈的不正之风在一定范围内还不同程度地存在，易发多发问题纠而复生的现象还不同程度地存在，乱审批、乱收费、乱检查、乱罚款现象还不同程度地存在。要使行风建设问题得到真正解决，必须体制、机制完全到位，干部素质切实提高。“不正”从正面讲叫不规范，从反面讲就是乱。乱有三个方面：当作为而不作为为乱，当作为时而不作为为乱，不当作为而作为也为乱。最根本的要建立一个规范的、以市场为基础配置资源的社会体制。市场经济中有若干重大的原则是不能突破的，谁违背了规律，谁就绝不会发展。我们的投资环境应该怎么建设，思想应该怎么解放，要多去接触一些高层次的外商。外商最关心我们的法制环境，人家来不只担心挣不了钱，更担心挣了钱后利益得不到保障。跳出发展看发展，跳出政策看政策，跳出东营看东营，旁观者清。纠风工作绝不仅仅是个“纠”的问题，若干重大的政策界限，甚至包括理论问题，都是寓于其中的。所以，从事纠风工作的同志，需要研究改革发展当中的一些重大问题。“四乱”现象是一定要解决的，目前后面的“三乱”已经引起了高度关注，形成了广泛共识，而乱审批的问题则需要我们进一步研究。前不久研究软环境建设问题时我提出来，要建立理性的软环境理念，就是站在社会的角度，用社会的标准来评价软环境问题，而不是从个人的角度出发。现在，随着软环境建设工作的深入开展，逐步触及到体制、机制和制度等深层次的问题，治理的难度越来越大。近年来我们下决心抓了有形建筑市场，土地公开审批等源头治理工作，取得了很好的成效。但仍然存在很多问题，要进一步加大源头治理力度。腐败是最大的不正之风，纠风首先纠腐败，把腐败控制在最低限度。不正之风之所以滋生蔓延，屡禁不止，一方面是因为体制、机制和历史等客观方面的原因，另一方面在思想认识、工作的积极性和主动性等主观方面，也还存在问题。纠风工作必须树立两个观点：第一，一定要用高标准、严要求来看待行风问题。行风建设得好不好，首先要与国内同行业一流水平进行对比，同时还要对照世贸组织，进行国际标准化的改革，用世界通用的规则来规范我们的行为。第二，有了问题要更多地从主观上找原因，要从我做起抓行风。只要我们认识高，抓得好，行业作风建设就是一个新天地。你认识低，工作差，你的行业和部门的作风就不会好。我们有很多部门性质相近，但是行风差异很大。我市开展的三年规范化站所创建活动，有的单位竟然无动于衷，无所作为。下步市纪委常委要跟这些部门谈谈，说明情况，说明理由，研究加强行风建设的措施。</w:t>
      </w:r>
    </w:p>
    <w:p>
      <w:pPr>
        <w:ind w:left="0" w:right="0" w:firstLine="560"/>
        <w:spacing w:before="450" w:after="450" w:line="312" w:lineRule="auto"/>
      </w:pPr>
      <w:r>
        <w:rPr>
          <w:rFonts w:ascii="宋体" w:hAnsi="宋体" w:eastAsia="宋体" w:cs="宋体"/>
          <w:color w:val="000"/>
          <w:sz w:val="28"/>
          <w:szCs w:val="28"/>
        </w:rPr>
        <w:t xml:space="preserve">不正之风的产生有着深刻的体制和社会历史原因，表现在体制上：政府职能转变不到位，改革滞后，政企、政事界限不清，为不正之风的产生提供了条件;运行机制不畅通，制度不落实，责任追究不力，造成有法不依、执法不严、法不责众问题的产生。表现在作风上：部门和个人利益至上，权力部门化，部门利益化，利益法规化，有令不行、有禁不止。表现在传统惯性上：吃喝风、送礼风纠而复生。另外，不正之风的滋生蔓延还与个别人不健康的心理有关，比如小节无害、盲目从众等都对不正之风的蔓延起到了推波助澜的作用。这些不正之风的产生、发展，表现为渗透扩散性，已渗透到社会生活的有关领域;表现为行为的公开性，不给好处不办事，给了好处乱办事;表现为顽固性，纠而复生、禁而反弹;表现为欺骗性，往往以本地区、本部门、本单位的“全局”利益的名义，以“惯例”、“内部规定”，甚至是“红头文件”的面目出现等等。不正之风作为一种消极腐败现象，是一种在一定范围内带有普遍性的违反制度、违反规定的不良风气，其中严重的也是违反纪律的行为，发展下去有的可能构成违法犯罪。不正之风与贪污受贿相比，看似只是些细小的问题，但行风问题涉及面广，后劲足，危害烈，人民群众切齿痛恨，直接损害群众和投资者的经济利益，直接损害党委、政府在人民群众中的威信。普通老百姓很少能够接触到层次高的领导，他们看党委、政府，都是从发生在自己身边他们直接接触的那些事来看。所以纠风工作就是解决老百姓身边的问题，解决关系老百姓切身利益的问题。同时，不正之风也是腐败得以滋生和蔓延的温床，是贯彻“三个代表”重要思想的障碍和大敌。我们必须进一步增强政治责任感和工作紧迫感，切实纠正不正之风，努力取得新成效。</w:t>
      </w:r>
    </w:p>
    <w:p>
      <w:pPr>
        <w:ind w:left="0" w:right="0" w:firstLine="560"/>
        <w:spacing w:before="450" w:after="450" w:line="312" w:lineRule="auto"/>
      </w:pPr>
      <w:r>
        <w:rPr>
          <w:rFonts w:ascii="宋体" w:hAnsi="宋体" w:eastAsia="宋体" w:cs="宋体"/>
          <w:color w:val="000"/>
          <w:sz w:val="28"/>
          <w:szCs w:val="28"/>
        </w:rPr>
        <w:t xml:space="preserve">二、明确任务，突出重点，推动全市纠风工作深入开展 当前和今后一段时间纠风工作的指导思想和总体要求是，以“三个代表”重要思想为指导，坚持行风无小事和一把手抓行风的方针，全面贯彻落实中央和省、市关于纠风工作的有关部署。行风就是行业的作风，是行业建设的集中体现。一个人的作风是内在素质如理论水平、思想层次、信仰追求、文化水平等的外在体现。行风是行业整体建设状况的一种外在体现，它不是一个单项。一把手抓行风，要紧紧围绕优化发展环境，切实解决影响经济发展、损害干事创业氛围、损害群众切身利益的问题，努力把我市行风建设提高到一个新的水平。</w:t>
      </w:r>
    </w:p>
    <w:p>
      <w:pPr>
        <w:ind w:left="0" w:right="0" w:firstLine="560"/>
        <w:spacing w:before="450" w:after="450" w:line="312" w:lineRule="auto"/>
      </w:pPr>
      <w:r>
        <w:rPr>
          <w:rFonts w:ascii="宋体" w:hAnsi="宋体" w:eastAsia="宋体" w:cs="宋体"/>
          <w:color w:val="000"/>
          <w:sz w:val="28"/>
          <w:szCs w:val="28"/>
        </w:rPr>
        <w:t xml:space="preserve">（一）紧紧围绕优化发展环境开展工作。发展是执政兴国的第一要务，优化发展环境是纠风工作的首要任务，要坚定不移地下大气力解决好影响发展环境的突出问题。一要突出治理破坏市场经济秩序的行为。要严格按经济规律办事，禁止随意干预市场经济活动的行为;规范市场经济秩序，发挥市场在资源配置上的基础性作用。重点整治在政府采购、国有土地招标拍卖、建设工程招投标、产权交易等市场行为中滥用权力，违反市场原则的不正之风。严厉打击打着优化环境的旗号，违反政策规定乱开口子随意转移、低价转让国有资产和其他资源的行为。坚决杜绝违反企业意愿，采用行政方式干预其正常经营活动的行为。严厉打击地方保护主义、纵容损害外来投资者利益、损害东营市形象的市霸、村霸以及强装强卸和强揽工程的违规违法行为。二要切实做好减轻企业负担工作。下大力气整治面向企业的乱收费、乱摊派、乱罚款、乱检查等行为。实行重点企业检查审批制度和缴费登记卡制度。要采取明查暗访等形式，及时发现和查处违反规定设立收费、罚款项目，擅自提高标准，特别是只收费不服务、以罚代管甚至中饱私囊等违纪行为。市委、市政府对治理收费问题高度重视，市级以下所有的收费项目全部取消了。但是，我们的部门在执行过程当中还存在一些问题。而且这种乱收、乱罚与小金库密切联系在一起。你今天方便了，明天就可能带来问题，这本身就是危机。作为一把手，这些问题不能忽视，必须引起足够重视。三是继续巩固公路“三乱”治理成果。全面清理面向机动车辆的收费项目，凡不符合规定的有关行政事业性收费、政府性基金和集资、罚款及各类摊派项目一律取消。进一步做好公路和城市道路收费站点的清理整顿工作，确保境内“绿色通道”畅通。完善治理工作机制和监督检查制度，积极探索部门之间协调执法和对超限超载车辆进行综合治理的措施，规范执收执罚行为。车辆超载是安全生产的重大隐患。今年上半年，交通事故占了全市安全生产事故的大头，主要原因是车辆超载。有关部门要积极研究从根本上解决车辆问题的办法。</w:t>
      </w:r>
    </w:p>
    <w:p>
      <w:pPr>
        <w:ind w:left="0" w:right="0" w:firstLine="560"/>
        <w:spacing w:before="450" w:after="450" w:line="312" w:lineRule="auto"/>
      </w:pPr>
      <w:r>
        <w:rPr>
          <w:rFonts w:ascii="宋体" w:hAnsi="宋体" w:eastAsia="宋体" w:cs="宋体"/>
          <w:color w:val="000"/>
          <w:sz w:val="28"/>
          <w:szCs w:val="28"/>
        </w:rPr>
        <w:t xml:space="preserve">（二）紧紧围绕营造干事创业良好社会环境开展工作。要认真贯彻落实市委、市政府关于营造干事创业良好社会环境的部署和要求，旗帜鲜明地支持改革者、保护创业者、鞭策落后者、追究诬陷者、惩处腐败者。一要鞭策不干事、乱议论者。要在全市形成干事创业光荣，不干事、乱议论可耻的氛围。加大对不干事、无所作为者的鞭策力度，形成人人思上、人人争先干事创业的良好氛围。二要追究贯彻市委、市政府决策不力者。要加大治理政令不畅、落实不力、工作不实等问题的力度。对于不执行市委、市政府决策，搞上有政策，下有对策，有令不行，有禁不止者，发现一起，调查一起，处理一起。三要严厉打击捏造事实、无中生有，诬陷他人者。要积极选树一批加强行风建设，服务干事创业的先进典型，广泛宣传，让他们经济上得实惠，政治上受尊重。同时对那些不干事、专生事，不作为、乱作为，搞不正之风的要加大惩处的力度;对那些捏造事实，诬告他人的，一经发现，严肃处理，并公开曝光。</w:t>
      </w:r>
    </w:p>
    <w:p>
      <w:pPr>
        <w:ind w:left="0" w:right="0" w:firstLine="560"/>
        <w:spacing w:before="450" w:after="450" w:line="312" w:lineRule="auto"/>
      </w:pPr>
      <w:r>
        <w:rPr>
          <w:rFonts w:ascii="宋体" w:hAnsi="宋体" w:eastAsia="宋体" w:cs="宋体"/>
          <w:color w:val="000"/>
          <w:sz w:val="28"/>
          <w:szCs w:val="28"/>
        </w:rPr>
        <w:t xml:space="preserve">（三）紧紧围绕维护群众根本利益开展工作。纠风工作事关人民群众的根本利益，要以群众答应不答应、满意不满意、高兴不高兴作为检验纠风工作成效的根本标准，下大力气纠正群众身边发生的，损害群众切身利益的不正之风。一是继续纠正医药购销中的不正之风。认真落实药品集中招标采购和统一配送工作。进一步研究完善药品集中招标采购的有关政策和规定，强化监督管理，建立公开透明、公平竞争和规范运作的药品购销机制。切实解决规避招标、违规操作、乱收费、不按规定向患者让利等问题。继续整顿和规范药品、药材市场，降低药品虚高价格，严肃查处制售假冒伪劣药品和医疗器械、非法经营药品、非法行医、违反医药价格政策、发布虚假医疗和药品广告、商业贿赂等违纪违法行为。加强医德医风建设，认真解决医疗服务中开单提成、索要和收受“红包”等问题。建立和完善医德医风考核、群众投诉举报、惩戒公示、药品价格查询以及药品和医疗服务价格公示等制度。大力弘扬医务人员在防治“非典”工作中表现出的临危不惧、舍生忘死、无私奉献、救死扶伤的精神，不断增强医务人员的廉洁行医意识和“以病人为中心”的服务理念。医药包括医和药。药的方面通过实行集中招标采购和统一配送，奠定了好的工作基础。医的问题请卫生部门的同志认真搞好研究。现在有些老百姓看不起病，这是不正常的，要尽快研究探讨办法。过段时间，对于源头治理的一些工作，我们要专门听取有关部门的汇报。二是深入治理教育乱收费。全面开展对教育收费项目的清理工作，严格规范学校收费行为，严格按照国家和省规定的收费项目和收费标准收费，凡不符合规定的收费项目一律废止。严格执行教育收费公示制度，探索建立教育收费听证制度、监察员制度和责任追究制度。严肃查处擅自设立收费项目、提高收费标准、扩大收费范围以及巧立名目收取赞助费、建校费和捐资助学费等违反规定乱收费行为。坚决制止通过学校进行各种形式的摊派和搭车收费行为。三是切实做好减轻农民负担工作。严格执行减轻农民负担和农村税费改革的各项政策规定，不准出台新的收费项目和提高原有的收费标准，加强筹资筹劳管理，严格“一事一议”的议事程序、范围和上限标准。不准搞突击清欠，防止农民负担反弹。抓好农业生产性费用、农民建房收费和各种搭车收费等专项治理，纠正和取消面向农民的一切不合理收费。加强农民负担的监督管理，全面实行农村订阅报刊费用限额制，涉农税收、价格和收费公示制。严肃查处侵犯农民利益、加重农民负担的行为，对发生涉及农民负担案（事）件的地区，依法依纪追究有关领导的责任。关于报刊清理整顿，现在报刊订阅还没开始，大量的工作还在后面。各部门、单位的领导同志都要认清形势，高度重视，作为一件大事来办，不能出问题。四是坚决杜绝侵害群众利益事件的发生。各级各部门要把纠风工作寓于改革、发展重要决策措施之中，杜绝因政策规定不完善而产生损害群众切身利益的不正之风。要着力解决在个别机关存在的“生、冷、硬、顶”，“门难进、脸难看、话难听、事难办”的衙门作风，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紧紧围绕从根本上转变部门和行业作风开展纠风工作。要紧紧围绕建立行为规范、运作协调、公正透明、廉洁高效的行政管理体制开展纠风工作。一是解决办事效率低、服务质量不高的问题。针对部分机关工作效率和服务质量方面存在的问题，加大效能监察力度，重点加强对岗位目标责任、效能考评等制度落实情况的监督检查，确保首问负责制、限时办结制、服务承诺制、AB角制等一系列制度的全面落实。去年，我们在市直机关推行的这一系列制度，目前看整体不错，但是还不平衡，有些单位认真地落实这些制度，有些单位则走了过场。这个事情要再研究一下，真正把它落实到基层。二是整治滥用职权、谋求私利的行为。进一步精简审批环节，简化审批手续，规范审批行为，推行阳光审批，把权力运行全过程置于社会的监督之下。特别要加大对不给好处不办事、给了好处乱办事，“吃、拿、卡、要、报”等不正之风的治理力度。对于这类问题，坚决要发现一起，处理一起。三是解决依法行政不严的问题。进一步深化行政审批制度改革，下大力气解决行政执法部门存在的耍威风、搞特权、为难群众的问题。着力解决有法不依、执法不严、办事不公等问题。执法包括两个方面，一方面是各部门一定要围绕提高效率、改进质量、促进发展，该简化的简化，该规范的规范，该提供的服务都要提供;另一方面是各级各部门特别是领导同志在服从服务发展的前提下，支持执法部门依法行政。现在确实存在审批项目多、审批环节多、审批行为不规范、效率低、服务差的问题，但不能否认，由于种种原因，很多部门在依法行政过程中受了不少委屈。所以，有两句话必须经常讲，第一句，各级一定要按照创造一流软环境的要求，提高服务效率和服务质量。第二句，在事关全局和长远的问题上，支持各部门依法行政。这两方面都是加强行风建设，改善软环境，促进发展的重要措施，也是行风建设的重要内容。我们不能只讲怎么简化，怎么突破，不讲怎么依法行政。一定要把“度”掌握好，把落脚点把握好，为了发展，就是为了大局，为了长远。要全面实行执法检查结果共享制，杜绝重复检查、重复收费。切实解决行政执法随意性大、自由裁量权大的问题，逐步探索研究“行政执法过错责任追究办法”和“公务员行政过错追究办法”，对行政不作为、乱作为行为，都要严格追究责任，促进行风建设。四是切实加强基层站所作风建设。基层站所代表着党委政府的形象，抓好基层站所的作风建设至关重要。纠风办要认真总结三年来创建基层规范化站所活动的经验，研究制定规范化站所动态管理的办法，近期进行严格考核，对考核不合格的或有明显违反规范化站所条件的，群众反映比较突出的，要随时予以摘牌。</w:t>
      </w:r>
    </w:p>
    <w:p>
      <w:pPr>
        <w:ind w:left="0" w:right="0" w:firstLine="560"/>
        <w:spacing w:before="450" w:after="450" w:line="312" w:lineRule="auto"/>
      </w:pPr>
      <w:r>
        <w:rPr>
          <w:rFonts w:ascii="宋体" w:hAnsi="宋体" w:eastAsia="宋体" w:cs="宋体"/>
          <w:color w:val="000"/>
          <w:sz w:val="28"/>
          <w:szCs w:val="28"/>
        </w:rPr>
        <w:t xml:space="preserve">三、加强领导，强化措施，确保纠风工作取得实效</w:t>
      </w:r>
    </w:p>
    <w:p>
      <w:pPr>
        <w:ind w:left="0" w:right="0" w:firstLine="560"/>
        <w:spacing w:before="450" w:after="450" w:line="312" w:lineRule="auto"/>
      </w:pPr>
      <w:r>
        <w:rPr>
          <w:rFonts w:ascii="宋体" w:hAnsi="宋体" w:eastAsia="宋体" w:cs="宋体"/>
          <w:color w:val="000"/>
          <w:sz w:val="28"/>
          <w:szCs w:val="28"/>
        </w:rPr>
        <w:t xml:space="preserve">（一）加强领导，明确分工，落实责任制。各级党委、政府要把纠风工作纳入本地区全局工作中通盘考虑，总体谋划，统一部署。政府领导要对纠风工作负总责，经常研究过问纠风工作进展情况，协调解决工作中遇到的困难和问题。各级纪检监察机关要把纠风工作摆上重要议事日程，纪委主要领导同志要经常听取汇报，纠风办要认真履行组织协调和监督检查职责，抓好工作落实。要继续坚持“谁主管谁负责”的原则，落实纠风专项治理和行风建设责任制。今年，要建立治理教育乱收费联席会议制度，同时继续发挥纠正医药购销中不正之风、减轻农民和企业负担、治理公路“三乱”等部门协调工作机制的作用。纠风办、教育局、卫生局、农业局、交通局、公安局、经贸委等部门，要分别对牵头负责的治理教育乱收费、纠正医药购销中不正之风、减轻农民和企业负担、治理公路“三乱”和治理向机动车乱收费、整顿道路交通站（点）等工作负起责任，精心制定工作方案，并认真组织实施。其他部门和行业都要按照“一岗双责”的要求，对纠风工作和行风建设进行整体部署，抓好工作落实，做到业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坚持“纠、建”并举的方针，在建立长效机制上下功夫。当前，纠正部门和行业不正之风还面临相当大的压力，必须坚持标本兼治、纠建并举，在从严治标的同时，加大治本力度，逐步铲除不正之风产生的土壤和条件。要从改革入手，深化纠风专项治理。一方面，要把纠风专项治理工作放在全市体制改革的整体进程中去把握，紧密结合各项改革措施的实施来开展;另一方面，每一项专项治理工作都要找准切入点，通过改革解决深层次的问题，逐步消除容易产生不正之风的体制、机制因素。要坚持制度创新，强化监督制约机制的建设。不断完善部门和行业的行为准则和职业道德规范，建立起靠制度管人、按制度办事的工作机制。要根据各部门、行业工作特点和实际，着眼建立管理、服务、监督相结合的长效工作机制。建立和完善专项治理联席会议制度、监测点制度、以及行风监督员制度等。</w:t>
      </w:r>
    </w:p>
    <w:p>
      <w:pPr>
        <w:ind w:left="0" w:right="0" w:firstLine="560"/>
        <w:spacing w:before="450" w:after="450" w:line="312" w:lineRule="auto"/>
      </w:pPr>
      <w:r>
        <w:rPr>
          <w:rFonts w:ascii="宋体" w:hAnsi="宋体" w:eastAsia="宋体" w:cs="宋体"/>
          <w:color w:val="000"/>
          <w:sz w:val="28"/>
          <w:szCs w:val="28"/>
        </w:rPr>
        <w:t xml:space="preserve">（三）加强和改进监督检查方式，在提高实效性上下功夫。一要突出重点。治理教育乱收费工作，重点对农村中小学义务教育、公办高中落实“三限”政策以及实行收费公示制的落实情况进行检查和抽查;纠正医药购销中的不正之风工作，重点对全面实行药品集中招标采购、基层药品统一配送、医疗服务收费以及医疗服务中执行医德医风有关规定的情况开展专项检查;减轻农民负担工作，重点对执行农村税费改革的各项政策和专项治理情况进行检查;治理公路“三乱”工作，重点加强对“三乱”问题易发地段和蔬菜运输“绿色通道”的明察暗访，确保公路在任何情况下都安全畅通。二要注重实效。一是不能等问题发生了、在群众中造成了恶劣影响再去检查，必须抓住苗头，防范在前，把不正之风遏制在萌芽状态。二是到容易发生问题的地方去检查，了解问题的真相，促进问题的解决。三是重视抓好正反两方面典型，既要坚决查处违纪违法问题，又要注意总结典型的经验，用先进的典型指导推动面上工作。要重视发挥新闻媒体的作用，为纠风工作营造良好的舆论氛围。三要改进方式、方法。深化“行风热线”，继续完善栏目策划、反映问题落实、信息反馈等工作规程和对节目播前、播中、播后各个环节严格把关的制度。深化行风评议工作，省政府已作出具体安排，近期市委、市政府将进行专题部署，对我市民主评议行风工作作出安排，希望大家按照市委、市政府的有关部署认真抓好落实。</w:t>
      </w:r>
    </w:p>
    <w:p>
      <w:pPr>
        <w:ind w:left="0" w:right="0" w:firstLine="560"/>
        <w:spacing w:before="450" w:after="450" w:line="312" w:lineRule="auto"/>
      </w:pPr>
      <w:r>
        <w:rPr>
          <w:rFonts w:ascii="宋体" w:hAnsi="宋体" w:eastAsia="宋体" w:cs="宋体"/>
          <w:color w:val="000"/>
          <w:sz w:val="28"/>
          <w:szCs w:val="28"/>
        </w:rPr>
        <w:t xml:space="preserve">（四）开拓进取，积极创新，努力推动纠风工作上水平、上台阶。创新是纠风工作永葆生机的源泉，也是纠风工作与改革同步发展、同向延伸的根本要求。要与时俱进，始终保持清醒的头脑，深入基层，深入群众，开展调查研究。特别要到群众意见大、工作推不开的地方去，掌握第一手资料，了解新情况、发现新问题，积极研究和制定解决问题的办法和措施。尤其是对于苗头性问题要抓住不放，防患于未然。要善于总结经验、探索规律、寻找新对策和新方法。及时把好的经验上升到理论，指导和推动纠风工作的深入开展。要加大对纠风工作的宣传力度，形成纠风工作的整体合力。要多树立几个像“行风热线”一样的行风建设品牌，形成全社会关心纠风、支持纠风、积极参与纠风的良好氛围。要积极创新纠风工作体制机制制度，从源头上治理不正之风。同志们，我们要积极实践“三个代表”重要思想，开拓创新，与时俱进，扎实工作，不断取得纠风工作的新成效，推动全市经济和社会各项事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第三篇：在全市纠风工作座谈会上的讲话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纠风办和市纪委纠风室成立以来召开的第一次纠风工作会议，主要目的是深入贯彻全国和全省纠风工作会议精神，回顾总结今年以来的纠风工作情况，围绕坚决纠正影响经济发展和损害群众利益的不正之风，部署和推进当前和今后一个时期的纠风工作。刚才，崔潮同志对今年以来的纠风工作情况进行了回顾总结，对下一阶段的纠风工作作了部署安排。东台、射阳、响水三个县（市）和市教育局、卫生局、农办等单位就做好纠风工作作了发言，讲得都很好，希望大家相互启发借鉴，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一、认清形势，提高认识，进一步增强做好纠风工作的紧迫感和责任感</w:t>
      </w:r>
    </w:p>
    <w:p>
      <w:pPr>
        <w:ind w:left="0" w:right="0" w:firstLine="560"/>
        <w:spacing w:before="450" w:after="450" w:line="312" w:lineRule="auto"/>
      </w:pPr>
      <w:r>
        <w:rPr>
          <w:rFonts w:ascii="宋体" w:hAnsi="宋体" w:eastAsia="宋体" w:cs="宋体"/>
          <w:color w:val="000"/>
          <w:sz w:val="28"/>
          <w:szCs w:val="28"/>
        </w:rPr>
        <w:t xml:space="preserve">纠正部门和行业不正之风工作，是反～三项任务之一，也是加快我市发展、维护群众利益、保持社会稳定的一项重要工作。市委、市政府反复强调，全市上下在加快经济社会发展的同时，要突出抓好发展环境建设，必须对发生在老百姓身边的损害群众切身利益、恶化发展环境、阻碍经济发展的突出问题，重点进行专项治理。今年以来，各级各部门在市委、市政府的领导下，紧紧依靠广大群众，按照“标本兼治、纠建并举”的方针和纠、评、建相结合的思路，进一步加大纠风工作力度，深入开展治理教育乱收费、纠正医药购销和医疗服务中的不正之风、减轻农民负担、治理公路、河道“三乱”等专项治理和民主评议行风活动，一些群众反映强烈、制约发展的突出问题得到了有效治理，进一步改善了经济发展环境，密切了党群干群关系。市直各部门特别是执法部门，为经济发展服务、为群众服务的意识不断增强，执法更加规范，制度更加健全，服务更加贴近基层、贴近群众。一些部门抓行风的力度大、措施硬，成效比较明显，得到了社会各界的普遍认可，民评的名次显著提前。总的来看，我市纠风工作的形势是好的，工作正逐步走上制度化、规范化的轨道，党政齐抓共管、群众积极参与的“纠风工作大格局”初步形成，为经济社会发展提供了有力支持，得到了市委、市政府的充分认可。</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一些地方和部门损害群众利益的不正之风仍然存在，有的还相当严重。一是乱收费、乱罚款依然存在，群众上学难、就医难等问题仍然比较突出。群众就医费用仍然过高，药价虚高、医疗服务中收受甚至索要“红包”等问题还不同程度存在，公路、河道“三乱”问题还时有发生。二是服务意识淡薄。一些单位利民、便民措施还不够完善，办事效率低下，作风简单粗暴，“衙门”作风严重，“门难进、脸难看、事难办”的现象在个别部门单位仍然比较突出。三是工作落实不到位。极个别单位习惯于做表面文章，研究的措施落实不到位，制定的制度执行不到位，作出的承诺遵守不到位，该追究的责任追究不到位，该处理的人员处理不到位，对有关政策规定阳奉阴违，我行我素，搞当面一套，背后一套。四是基层执法单位作风建设薄弱。一些基层站所人员多、成份复杂，法制观念和政策意识淡薄，执法不公、吃拿卡要、刁难群众等问题时有发生。五是标本兼治的力度还不够大，治本的办法还不够多。对一些问题缺乏行之有效的治本措施，只能是抓一抓，好一阵，稍有放松就开始反弹，以致出现“治理-反弹-再治理-再反弹”的怪圈，等等。这些现象的存在，严重地影响了我市的发展环境，制约了经济发展。对此，各级各部门必须引起高度重视，采取切实措施，下大气力加以解决。</w:t>
      </w:r>
    </w:p>
    <w:p>
      <w:pPr>
        <w:ind w:left="0" w:right="0" w:firstLine="560"/>
        <w:spacing w:before="450" w:after="450" w:line="312" w:lineRule="auto"/>
      </w:pPr>
      <w:r>
        <w:rPr>
          <w:rFonts w:ascii="宋体" w:hAnsi="宋体" w:eastAsia="宋体" w:cs="宋体"/>
          <w:color w:val="000"/>
          <w:sz w:val="28"/>
          <w:szCs w:val="28"/>
        </w:rPr>
        <w:t xml:space="preserve">当前，全市上下正在全力以赴，加压奋进，抢抓机遇求发展。加快经济社会和谐协调发展，首要的问题之一，就是要加大纠风力度。首先，加大纠风力度是治理经济环境的需要。环境是凝聚力，环境是生产力，环境是竞争力，治理环境是加快发展的治本性措施。治理环境，必须从纠风抓起。要坚决排除不正之风对发展的干扰和破坏，为经济发展创造尽可能宽松的发展空间和氛围。其次，加大纠风力度是维护群众利益的需要。我们的政府是人民的政府，任何时候都要把人民的利益放在首位，立党为公、执政为民，竭尽全力为人民办实事、办好事。当前，在群众生产、生活中还存在不少困难和问题，群众意见很大，反映比较强烈。要把解决损害群众利益的不正之风问题，作为纠风工作的出发点和落脚点，取得群众看得见、摸得着的明显成效，让群众满意。第三，加大纠风力度是构建和谐盐城的需要。完成改革发展的繁重任务，必须保持和谐稳定的社会环境。当前，不少影响社会稳定的矛盾和问题是由不正之风造成的。这些问题处理不好，就有引发群体性事件的可能，直接影响社会的安宁，影响经济社会的发展。各级各部门一定要充分认识和谐稳定的重要性，认真解决群众工作和生活中的实际困难，并区别不同情况，正确运用各种手段，妥善处理不正之风引发的人民内部矛盾，特别是涉及群众切身利益的矛盾，保持安定团结的局面。第四，加大纠风力度是构建惩防体系、坚持源头治腐的需要。年初，中央颁发的《建立健全教育、制度、监督并重的惩治和预防～体系实施纲要》，是新时期做好党风廉政建设和反～工作的指导性文件。纠风工作作为反～三项任务之一，也必须注意研究和探索产生不正之风的深层次原因，注意从源头上进行治理，在治本上下功夫，为构建盐城特色的惩防体系作出贡献。总之，面对当前全市纠风工作形势，我们要充分认识纠风工作的重要性、艰巨性和复杂性，增强做好纠风工作的紧迫感和责任感，振奋精神，迎难而上，不断推进纠风工作深入开展。</w:t>
      </w:r>
    </w:p>
    <w:p>
      <w:pPr>
        <w:ind w:left="0" w:right="0" w:firstLine="560"/>
        <w:spacing w:before="450" w:after="450" w:line="312" w:lineRule="auto"/>
      </w:pPr>
      <w:r>
        <w:rPr>
          <w:rFonts w:ascii="宋体" w:hAnsi="宋体" w:eastAsia="宋体" w:cs="宋体"/>
          <w:color w:val="000"/>
          <w:sz w:val="28"/>
          <w:szCs w:val="28"/>
        </w:rPr>
        <w:t xml:space="preserve">二、突出重点，强化措施，确保今年各项纠风工作任务落到实处</w:t>
      </w:r>
    </w:p>
    <w:p>
      <w:pPr>
        <w:ind w:left="0" w:right="0" w:firstLine="560"/>
        <w:spacing w:before="450" w:after="450" w:line="312" w:lineRule="auto"/>
      </w:pPr>
      <w:r>
        <w:rPr>
          <w:rFonts w:ascii="宋体" w:hAnsi="宋体" w:eastAsia="宋体" w:cs="宋体"/>
          <w:color w:val="000"/>
          <w:sz w:val="28"/>
          <w:szCs w:val="28"/>
        </w:rPr>
        <w:t xml:space="preserve">对今年的纠风工作任务，年初时，全国和全省纠风工作会议都作出部署，市纪委、监察局也结合盐城实际，下发了《～年全市纠风工作要点》，对全市纠风工作提出了明确要求。现在已经是9月份了，从现在起到年底，也就3个多月的时间。希望大家进一步咬紧目标，落实责任，以时不我待、只争朝夕的精神，认真做好今年的纠风工作，务必取得更加明显的成效。</w:t>
      </w:r>
    </w:p>
    <w:p>
      <w:pPr>
        <w:ind w:left="0" w:right="0" w:firstLine="560"/>
        <w:spacing w:before="450" w:after="450" w:line="312" w:lineRule="auto"/>
      </w:pPr>
      <w:r>
        <w:rPr>
          <w:rFonts w:ascii="宋体" w:hAnsi="宋体" w:eastAsia="宋体" w:cs="宋体"/>
          <w:color w:val="000"/>
          <w:sz w:val="28"/>
          <w:szCs w:val="28"/>
        </w:rPr>
        <w:t xml:space="preserve">（一）抓重点，突出整治群众反映强烈的不正之风。今年的纠风工作主要任务是抓好“四个坚决纠正”，深入“三项治理”，搞好“两项集中整治”，巩固“三项成果”，推进“一个建设”。“四个坚决纠正”即坚决纠正征收征用土地侵害农民利益的问题，纠正城镇房屋拆迁中侵害居民利益的问题，纠正企业重组改制和关闭破产中侵害职工合法权益的问题，纠正拖欠农民工资问题；“三项治理”即深入治理教育乱收费、纠正医药购销和医疗服务中的不正之风，继续做好减轻农民负担工作；“两项集中整治”即坚决整治企业违法排污、危害群众健康的问题，整治行政机关及其所属单位乱办班、乱收费、乱发证问题；巩固“三项成果”即巩固从源头上治理公路、河道“三乱”成果，巩固治理党政部门报刊散滥和利用职权发行工作成果，巩固整治统一着装工作成果；推进“一个建设”即继续推进政风和行风建设。这些工作任务，各县（市、区）要结合实际全面抓好落实，各相关部门要抓好职能范围内纠风任务的落实。在我们纪委内部，因职能分工，有的是纠风室牵头承担的，有的是执法室牵头承担的，但不论是谁牵头承担的，都要严格按照职责扎实抓好推进，务求落到实处。同时，我们要注意抓重点、带一般。着力解决教育乱收费、纠正医药购销和医疗服务中的不正之风以及减轻农民负担工作，是今年纠风工作的重点，也是涉及面最广、群众要求最为迫切的工作，必须狠下功夫，切实抓出成效。</w:t>
      </w:r>
    </w:p>
    <w:p>
      <w:pPr>
        <w:ind w:left="0" w:right="0" w:firstLine="560"/>
        <w:spacing w:before="450" w:after="450" w:line="312" w:lineRule="auto"/>
      </w:pPr>
      <w:r>
        <w:rPr>
          <w:rFonts w:ascii="宋体" w:hAnsi="宋体" w:eastAsia="宋体" w:cs="宋体"/>
          <w:color w:val="000"/>
          <w:sz w:val="28"/>
          <w:szCs w:val="28"/>
        </w:rPr>
        <w:t xml:space="preserve">（二）抓教育，加强思想道德和职业道德建设。一方面，各级各部门要坚持以正面教育为主，引导政府部门工作人员和各行业广大干部职工树立正确的世界观、价值观、权力观，大力弘扬爱岗敬业、无私奉献的职业道德。另一方面，要充分发挥正反面典型的教育作用，对那些行业作风好、清正廉洁、人民群众满意的单位和个人，要进行表彰。同时，对一些搞不正之风的反面典型，要以案明纪，进行警示教育，不断增强干部职工的法纪观念。</w:t>
      </w:r>
    </w:p>
    <w:p>
      <w:pPr>
        <w:ind w:left="0" w:right="0" w:firstLine="560"/>
        <w:spacing w:before="450" w:after="450" w:line="312" w:lineRule="auto"/>
      </w:pPr>
      <w:r>
        <w:rPr>
          <w:rFonts w:ascii="宋体" w:hAnsi="宋体" w:eastAsia="宋体" w:cs="宋体"/>
          <w:color w:val="000"/>
          <w:sz w:val="28"/>
          <w:szCs w:val="28"/>
        </w:rPr>
        <w:t xml:space="preserve">（三）抓查处，注意查办违纪违法案件。对违纪行为进行严肃查处，始终是纠风工作最直接、最有效的手段。针对群众反映强烈、影响和阻碍改革发展稳定的突出问题，要进行重点查处，力争查处一案、治理一线、教育一片，抓一项成一项巩固一项，让群众实实在在感受到党风廉政建设和反～斗争的成果。抓查处，必须善于发现问题，勇于揭露矛盾。要深入基层，深入群众，掌握实际情况，找准问题症结。要通过群众来信来访、网上举报、政风热线等多种形式，建立查处不正之风的快速反应机制。要坚持纠建并举，及时提出有针对性的改进措施，举一反三，总结经验教训，推进纠风工作不断深入。</w:t>
      </w:r>
    </w:p>
    <w:p>
      <w:pPr>
        <w:ind w:left="0" w:right="0" w:firstLine="560"/>
        <w:spacing w:before="450" w:after="450" w:line="312" w:lineRule="auto"/>
      </w:pPr>
      <w:r>
        <w:rPr>
          <w:rFonts w:ascii="宋体" w:hAnsi="宋体" w:eastAsia="宋体" w:cs="宋体"/>
          <w:color w:val="000"/>
          <w:sz w:val="28"/>
          <w:szCs w:val="28"/>
        </w:rPr>
        <w:t xml:space="preserve">（四）抓源头，加大治本的力度。各级各部门、各行业都要针对业务工作中容易产生不正之风的薄弱环节，建立健全规章制度，形成行为有规范、办事有章程、处理有依据的一整套防范措施。要把建立教育、制度、监督并重的惩治和预防～体系寓于纠风工作之中，善于从体制、机制、制度入手，不断探索有效解决损害群众利益深层次问题的工作方法。要把制度创新贯穿于专项治理全过程，使制度创新成为推进专项治理深入开展的动力，使老百姓深切感受到党和政府维护人民群众切身利益的决心。推进政务公开和民主评议政风行风是促进纠风工作的一种有效手段，也是一个长效机制。要继续深入推进市、县、乡三级政务公开，以公开堵塞不正之风产生的源头。今年，我市还根据省里统一部署，对电信行业和广电系统进行民主评议行风。目前，市里正在制订“万人双评”活动的实施方案，对市直部门和部门重点岗位处室进行评议。各地、各部门要根据方案要求，认真抓好落实，切实改进机关作风，做好迎接市里评议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2025-04-19T21:28:52+08:00</dcterms:created>
  <dcterms:modified xsi:type="dcterms:W3CDTF">2025-04-19T21:28:52+08:00</dcterms:modified>
</cp:coreProperties>
</file>

<file path=docProps/custom.xml><?xml version="1.0" encoding="utf-8"?>
<Properties xmlns="http://schemas.openxmlformats.org/officeDocument/2006/custom-properties" xmlns:vt="http://schemas.openxmlformats.org/officeDocument/2006/docPropsVTypes"/>
</file>