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市公路局工作总结及明年工作计划[精选合集]</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市公路局工作总结及明年工作计划市公路局工作总结及明年工作计划今年以来，我局在市委、市政府的正确领导下，紧紧围绕建设开放繁荣秀美幸福新吉安的总目标，按照“坚持发展、加强管理、提升形象”的总要求，努力做好各项工作，取得了明显成绩。现将...</w:t>
      </w:r>
    </w:p>
    <w:p>
      <w:pPr>
        <w:ind w:left="0" w:right="0" w:firstLine="560"/>
        <w:spacing w:before="450" w:after="450" w:line="312" w:lineRule="auto"/>
      </w:pPr>
      <w:r>
        <w:rPr>
          <w:rFonts w:ascii="黑体" w:hAnsi="黑体" w:eastAsia="黑体" w:cs="黑体"/>
          <w:color w:val="000000"/>
          <w:sz w:val="36"/>
          <w:szCs w:val="36"/>
          <w:b w:val="1"/>
          <w:bCs w:val="1"/>
        </w:rPr>
        <w:t xml:space="preserve">第一篇：市公路局工作总结及明年工作计划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w:t>
      </w:r>
    </w:p>
    <w:p>
      <w:pPr>
        <w:ind w:left="0" w:right="0" w:firstLine="560"/>
        <w:spacing w:before="450" w:after="450" w:line="312" w:lineRule="auto"/>
      </w:pPr>
      <w:r>
        <w:rPr>
          <w:rFonts w:ascii="宋体" w:hAnsi="宋体" w:eastAsia="宋体" w:cs="宋体"/>
          <w:color w:val="000"/>
          <w:sz w:val="28"/>
          <w:szCs w:val="28"/>
        </w:rPr>
        <w:t xml:space="preserve">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85.7公里。全年完成建设里程88.72公里,共完成投资额7.6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2、二级公路新增*公里，较去年增长4.8个百分点。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3、今年计划实施路面大中修项目总计里程**公里，实际完成路面养护大中修工程142.187公里,完成投资1.24亿元，完成省局下达计划的107.3%，完成公路预防性养护21.84公里，完成投资387.4万元。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4、年平均优良路率82%，其中国省干线公路优良路率89.4%。</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1、争资立项成效显著</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著成绩。向上争取中央车购税项目7个，大中修项目16个，共计23个，建设里程327.05公里，总投资**亿元，争取上级补助资金6.946亿元，其中中央车购税补助资金4.97亿元，国家发改委补助资金1.2亿元，争取大中修资金7764万元，地方需自筹资金**亿元。省公路局批复**年工可项目6个，建设里程69.06公里，建设总投资11.03亿元，拟申请中央车购税投资1.48亿元，地方需自筹资金9.55亿元。其中公路升级改造项目4个，建设里程52.86公里，建设投资10.64亿元，路面重建项目2个，建设里程16.2公里，建设投资0.39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28.4公里，按二级公路标准建设，总投资0.992亿元，上级补助资金0.426亿元，目前已完工；省道315峡江至万福公路莲花形至万福段改建工程，路线全长18.2公里，按二级公路标准建设，总投资0.4678亿元，上级补助资金0.273亿元，目前已完工；青东公路二期江口至新圩段建设项目，全长39.1公里，总投资1.6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25.04公里，建设总投资约9.36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*国道螺溪至永阳、茅坪至浬田改建工程，路线全长28.2公里，总投资1.72亿元，于今年6月开工；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大广高速公路遂川连接线工程，全长17.95公里，于今年5月开工，预计春节前垫层通车；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永新宜拿线仰山至石桥段公路改建工程项目，全长3.53公里，于今年7月开工，预计*年9月完工；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安福X579章庄至严田段公路改建工程项目，全长17.45公里，总投资*万元，于今年11月开工，预计*年5月完工。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（3）力争开工项目。力争开工项目1个：省道223石镇线古县至江口段公路改建工程项目，全长62.15公里，总投资3.5亿元，力争春节前开工。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w:t>
      </w:r>
    </w:p>
    <w:p>
      <w:pPr>
        <w:ind w:left="0" w:right="0" w:firstLine="560"/>
        <w:spacing w:before="450" w:after="450" w:line="312" w:lineRule="auto"/>
      </w:pPr>
      <w:r>
        <w:rPr>
          <w:rFonts w:ascii="黑体" w:hAnsi="黑体" w:eastAsia="黑体" w:cs="黑体"/>
          <w:color w:val="000000"/>
          <w:sz w:val="36"/>
          <w:szCs w:val="36"/>
          <w:b w:val="1"/>
          <w:bCs w:val="1"/>
        </w:rPr>
        <w:t xml:space="preserve">第二篇：市公路局工作总结及明年工作计划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85.7公里。全年完成建设里程88.72公里，共完成投资额7.6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2、二级公路新增*公里，较去年增长4.8个百分点。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3、今年计划实施路面大中修项目总计里程**公里，实际完成路面养护大中修工程142.187公里，完成投资1.24亿元，完成省局下达计划的107.3%，完成公路预防性养护21.84公里，完成投资387.4万元。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4、年平均优良路率82%，其中国省干线公路优良路率89.4%。</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1、争资立项成效显着</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着成绩。向上争取中央车购税项目7个，大中修项目16个，共计23个，建设里程327.05公里，总投资**亿元，争取上级补助资金6.946亿元，其中中央车购税补助资金4.97亿元，国家发改委补助资金1.2亿元，争取大中修资金7764万元，地方需自筹资金**亿元。省公路局批复**年工可项目6个，建设里程69.06公里，建设总投资11.03亿元，拟申请中央车购税投资1.48亿元，地方需自筹资金9.55亿元。其中公路升级改造项目4个，建设里程52.86公里，建设投资10.64亿元，路面重建项目2个，建设里程16.2公里，建设投资0.39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28.4公里，按二级公路标准建设，总投资0.992亿元，上级补助资金0.426亿元，目前已完工；省道315峡江至万福公路莲花形至万福段改建工程，路线全长18.2公里，按二级公路标准建设，总投资0.4678亿元，上级补助资金0.273亿元，目前已完工；青东公路二期江口至新圩段建设项目，全长39.1公里，总投资1.6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25.04公里，建设总投资约9.36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*国道螺溪至永阳、茅坪至里田改建工程，路线全长28.2公里，总投资1.72亿元，于今年6月开工；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大广高速公路遂川连接线工程，全长17.95公里，于今年5月开工，预计春节前垫层通车；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永新宜拿线仰山至石桥段公路改建工程项目，全长3.53公里，于今年7月开工，预计*年9月完工；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安福X579章庄至严田段公路改建工程项目，全长17.45公里，总投资*万元，于今年11月开工，预计*年5月完工。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（3）力争开工项目。力争开工项目1个：省道223石镇线古县至江口段公路改建工程项目，全长62.15公里，总投资3.5亿元，力争春节前开工。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召开了科学养护工作现场会。10月*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4.14亿元。我局积极主动进行抢修，确保公路安全畅通。水毁抢修投入资金7071万元，共清理坍塌土石方29.62万立方米，修复防护工程1.64万立方米。完成了国道*、永睦线灾害防治工程6.525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新戴线、省道315峡万线、省道223石镇线、县道848长拿线安保工程，共计192.5公里，完成投资2754万元。组织实施了桥梁安全隐患的排查治理，加强对危桥的定期监测，采取有效防范措施保障桥梁通行安全。完成危桥改造7座，完成投资1071.16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四是积极抓好公路绿化工作。今年共投资*万元栽种常青树*株，湿地松**株，灌木23181株。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119.56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18.3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法制办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2025余份。以安全员、一线施工作业人员、农民工为重点，全面加强安全生产教育与培训。5月8日和*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四是积极开展机务考核，严格执行设备管理制度，完善设备台账及技术档案，与各分局都签订了责任状，全年筑养路机械完好率97.4%，运输车辆完好率95.2%,年检合格率84.6%。</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市公路局日常养护工作暂行管理办法》（试行）和《**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宋体" w:hAnsi="宋体" w:eastAsia="宋体" w:cs="宋体"/>
          <w:color w:val="000"/>
          <w:sz w:val="28"/>
          <w:szCs w:val="28"/>
        </w:rPr>
        <w:t xml:space="preserve">二、**年工作谋划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我局将按照“主攻项目、强化管理、促进发展”的思路，团结拼搏，攻坚克难，务实进取，努力确保各项目标任务圆满完成，促进全市公路事业大发展，为建设开放繁荣秀美幸福新吉安做出新的更大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认真贯彻市委、市政府的指示精神，落实好省、市“十二五”公路规划以及省政府提出的到“十二五”期未普通国省干线二级及以上公路比例达90%、优良率达85%的目标，制定好公路建设计划。</w:t>
      </w:r>
    </w:p>
    <w:p>
      <w:pPr>
        <w:ind w:left="0" w:right="0" w:firstLine="560"/>
        <w:spacing w:before="450" w:after="450" w:line="312" w:lineRule="auto"/>
      </w:pPr>
      <w:r>
        <w:rPr>
          <w:rFonts w:ascii="宋体" w:hAnsi="宋体" w:eastAsia="宋体" w:cs="宋体"/>
          <w:color w:val="000"/>
          <w:sz w:val="28"/>
          <w:szCs w:val="28"/>
        </w:rPr>
        <w:t xml:space="preserve">1、积极争资立项</w:t>
      </w:r>
    </w:p>
    <w:p>
      <w:pPr>
        <w:ind w:left="0" w:right="0" w:firstLine="560"/>
        <w:spacing w:before="450" w:after="450" w:line="312" w:lineRule="auto"/>
      </w:pPr>
      <w:r>
        <w:rPr>
          <w:rFonts w:ascii="宋体" w:hAnsi="宋体" w:eastAsia="宋体" w:cs="宋体"/>
          <w:color w:val="000"/>
          <w:sz w:val="28"/>
          <w:szCs w:val="28"/>
        </w:rPr>
        <w:t xml:space="preserve">进一步对接国家振兴发展中央苏区的扶持政策。用足用好用活上级政策，加大项目申报工作力度，努力争取我市更多的项目进入国家、省重点项目规划和更多的上级资金支持，推动我市公路建设事业持续、快速、健康发展。具体如下：</w:t>
      </w:r>
    </w:p>
    <w:p>
      <w:pPr>
        <w:ind w:left="0" w:right="0" w:firstLine="560"/>
        <w:spacing w:before="450" w:after="450" w:line="312" w:lineRule="auto"/>
      </w:pPr>
      <w:r>
        <w:rPr>
          <w:rFonts w:ascii="宋体" w:hAnsi="宋体" w:eastAsia="宋体" w:cs="宋体"/>
          <w:color w:val="000"/>
          <w:sz w:val="28"/>
          <w:szCs w:val="28"/>
        </w:rPr>
        <w:t xml:space="preserve">（1）国道*改建工程，路线全长14公里，按一级公路标准修建，估算总投资*亿元；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（2）峡江樟吉高速连接线改建工程，路线全长*公里，按一级公路标准修建，估算总投资2.86亿元；</w:t>
      </w:r>
    </w:p>
    <w:p>
      <w:pPr>
        <w:ind w:left="0" w:right="0" w:firstLine="560"/>
        <w:spacing w:before="450" w:after="450" w:line="312" w:lineRule="auto"/>
      </w:pPr>
      <w:r>
        <w:rPr>
          <w:rFonts w:ascii="宋体" w:hAnsi="宋体" w:eastAsia="宋体" w:cs="宋体"/>
          <w:color w:val="000"/>
          <w:sz w:val="28"/>
          <w:szCs w:val="28"/>
        </w:rPr>
        <w:t xml:space="preserve">（3）省道*永丰汉下至南坑口段公路改建工程，路线全长34.325公里，按二级公路标准修建，估算总投资*亿元；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（4）省道*改建工程，路线全长*公里，按二级公路标准修建，估算总投资2.2亿元；</w:t>
      </w:r>
    </w:p>
    <w:p>
      <w:pPr>
        <w:ind w:left="0" w:right="0" w:firstLine="560"/>
        <w:spacing w:before="450" w:after="450" w:line="312" w:lineRule="auto"/>
      </w:pPr>
      <w:r>
        <w:rPr>
          <w:rFonts w:ascii="宋体" w:hAnsi="宋体" w:eastAsia="宋体" w:cs="宋体"/>
          <w:color w:val="000"/>
          <w:sz w:val="28"/>
          <w:szCs w:val="28"/>
        </w:rPr>
        <w:t xml:space="preserve">（5）国道*改建工程，路线全长5公里，按一级公路标准修建，估算总投资1亿元。</w:t>
      </w:r>
    </w:p>
    <w:p>
      <w:pPr>
        <w:ind w:left="0" w:right="0" w:firstLine="560"/>
        <w:spacing w:before="450" w:after="450" w:line="312" w:lineRule="auto"/>
      </w:pPr>
      <w:r>
        <w:rPr>
          <w:rFonts w:ascii="宋体" w:hAnsi="宋体" w:eastAsia="宋体" w:cs="宋体"/>
          <w:color w:val="000"/>
          <w:sz w:val="28"/>
          <w:szCs w:val="28"/>
        </w:rPr>
        <w:t xml:space="preserve">2、推进工程项目建设</w:t>
      </w:r>
    </w:p>
    <w:p>
      <w:pPr>
        <w:ind w:left="0" w:right="0" w:firstLine="560"/>
        <w:spacing w:before="450" w:after="450" w:line="312" w:lineRule="auto"/>
      </w:pPr>
      <w:r>
        <w:rPr>
          <w:rFonts w:ascii="宋体" w:hAnsi="宋体" w:eastAsia="宋体" w:cs="宋体"/>
          <w:color w:val="000"/>
          <w:sz w:val="28"/>
          <w:szCs w:val="28"/>
        </w:rPr>
        <w:t xml:space="preserve">（1）新开工工程项目</w:t>
      </w:r>
    </w:p>
    <w:p>
      <w:pPr>
        <w:ind w:left="0" w:right="0" w:firstLine="560"/>
        <w:spacing w:before="450" w:after="450" w:line="312" w:lineRule="auto"/>
      </w:pPr>
      <w:r>
        <w:rPr>
          <w:rFonts w:ascii="宋体" w:hAnsi="宋体" w:eastAsia="宋体" w:cs="宋体"/>
          <w:color w:val="000"/>
          <w:sz w:val="28"/>
          <w:szCs w:val="28"/>
        </w:rPr>
        <w:t xml:space="preserve">*年公路新开工项目2个，建设里程80公里，建设总投资6.6亿元。具体如下：</w:t>
      </w:r>
    </w:p>
    <w:p>
      <w:pPr>
        <w:ind w:left="0" w:right="0" w:firstLine="560"/>
        <w:spacing w:before="450" w:after="450" w:line="312" w:lineRule="auto"/>
      </w:pPr>
      <w:r>
        <w:rPr>
          <w:rFonts w:ascii="宋体" w:hAnsi="宋体" w:eastAsia="宋体" w:cs="宋体"/>
          <w:color w:val="000"/>
          <w:sz w:val="28"/>
          <w:szCs w:val="28"/>
        </w:rPr>
        <w:t xml:space="preserve">省道*石镇线古县至江口段公路改建工程项目，全长*公里，总投资3.6亿元。</w:t>
      </w:r>
    </w:p>
    <w:p>
      <w:pPr>
        <w:ind w:left="0" w:right="0" w:firstLine="560"/>
        <w:spacing w:before="450" w:after="450" w:line="312" w:lineRule="auto"/>
      </w:pPr>
      <w:r>
        <w:rPr>
          <w:rFonts w:ascii="宋体" w:hAnsi="宋体" w:eastAsia="宋体" w:cs="宋体"/>
          <w:color w:val="000"/>
          <w:sz w:val="28"/>
          <w:szCs w:val="28"/>
        </w:rPr>
        <w:t xml:space="preserve">朱北公路南岸村至江子头段改建工程，全长*公里，总投资3亿元。</w:t>
      </w:r>
    </w:p>
    <w:p>
      <w:pPr>
        <w:ind w:left="0" w:right="0" w:firstLine="560"/>
        <w:spacing w:before="450" w:after="450" w:line="312" w:lineRule="auto"/>
      </w:pPr>
      <w:r>
        <w:rPr>
          <w:rFonts w:ascii="宋体" w:hAnsi="宋体" w:eastAsia="宋体" w:cs="宋体"/>
          <w:color w:val="000"/>
          <w:sz w:val="28"/>
          <w:szCs w:val="28"/>
        </w:rPr>
        <w:t xml:space="preserve">（2）续建工程项目</w:t>
      </w:r>
    </w:p>
    <w:p>
      <w:pPr>
        <w:ind w:left="0" w:right="0" w:firstLine="560"/>
        <w:spacing w:before="450" w:after="450" w:line="312" w:lineRule="auto"/>
      </w:pPr>
      <w:r>
        <w:rPr>
          <w:rFonts w:ascii="宋体" w:hAnsi="宋体" w:eastAsia="宋体" w:cs="宋体"/>
          <w:color w:val="000"/>
          <w:sz w:val="28"/>
          <w:szCs w:val="28"/>
        </w:rPr>
        <w:t xml:space="preserve">续建项目6个，具体目标任务如下：105国道吉安中心城区改道暨永和连心大桥工程项目计划*年完工；*螺溪至永阳、茅坪至里田改建工程，路线全长28.2公里，总投资*亿元；322省道遂川横店至高坪段公路改建工程项目，全长49.69公里，总投资1.76亿元；大广高速公路遂川连接线工程，全长17.95公里；永新宜拿线仰山至石桥段公路改建工程项目，全长*公里；安福X579章庄至严田段公路改建工程项目计划*年11月完工。</w:t>
      </w:r>
    </w:p>
    <w:p>
      <w:pPr>
        <w:ind w:left="0" w:right="0" w:firstLine="560"/>
        <w:spacing w:before="450" w:after="450" w:line="312" w:lineRule="auto"/>
      </w:pPr>
      <w:r>
        <w:rPr>
          <w:rFonts w:ascii="宋体" w:hAnsi="宋体" w:eastAsia="宋体" w:cs="宋体"/>
          <w:color w:val="000"/>
          <w:sz w:val="28"/>
          <w:szCs w:val="28"/>
        </w:rPr>
        <w:t xml:space="preserve">（3）切实抓好大中修工程</w:t>
      </w:r>
    </w:p>
    <w:p>
      <w:pPr>
        <w:ind w:left="0" w:right="0" w:firstLine="560"/>
        <w:spacing w:before="450" w:after="450" w:line="312" w:lineRule="auto"/>
      </w:pPr>
      <w:r>
        <w:rPr>
          <w:rFonts w:ascii="宋体" w:hAnsi="宋体" w:eastAsia="宋体" w:cs="宋体"/>
          <w:color w:val="000"/>
          <w:sz w:val="28"/>
          <w:szCs w:val="28"/>
        </w:rPr>
        <w:t xml:space="preserve">*年，计划大中修里程100公里，投资1.26亿元。</w:t>
      </w:r>
    </w:p>
    <w:p>
      <w:pPr>
        <w:ind w:left="0" w:right="0" w:firstLine="560"/>
        <w:spacing w:before="450" w:after="450" w:line="312" w:lineRule="auto"/>
      </w:pPr>
      <w:r>
        <w:rPr>
          <w:rFonts w:ascii="宋体" w:hAnsi="宋体" w:eastAsia="宋体" w:cs="宋体"/>
          <w:color w:val="000"/>
          <w:sz w:val="28"/>
          <w:szCs w:val="28"/>
        </w:rPr>
        <w:t xml:space="preserve">（4）切实抓好公路日常养护和管理</w:t>
      </w:r>
    </w:p>
    <w:p>
      <w:pPr>
        <w:ind w:left="0" w:right="0" w:firstLine="560"/>
        <w:spacing w:before="450" w:after="450" w:line="312" w:lineRule="auto"/>
      </w:pPr>
      <w:r>
        <w:rPr>
          <w:rFonts w:ascii="宋体" w:hAnsi="宋体" w:eastAsia="宋体" w:cs="宋体"/>
          <w:color w:val="000"/>
          <w:sz w:val="28"/>
          <w:szCs w:val="28"/>
        </w:rPr>
        <w:t xml:space="preserve">不断加大工作力度，进一步提升普通干线公路路况水平。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创新我市公路建设模式。借鉴其它地方的先进经验和成功做法，充分调动相关部门对公路建设投资的积极性。尝试采取合作、合资、BOT等多种方式，争取社会力量对公路建设的支持，努力破解公路建设资金不足的难题。</w:t>
      </w:r>
    </w:p>
    <w:p>
      <w:pPr>
        <w:ind w:left="0" w:right="0" w:firstLine="560"/>
        <w:spacing w:before="450" w:after="450" w:line="312" w:lineRule="auto"/>
      </w:pPr>
      <w:r>
        <w:rPr>
          <w:rFonts w:ascii="宋体" w:hAnsi="宋体" w:eastAsia="宋体" w:cs="宋体"/>
          <w:color w:val="000"/>
          <w:sz w:val="28"/>
          <w:szCs w:val="28"/>
        </w:rPr>
        <w:t xml:space="preserve">2、深化公路部门内部改革。创新管理体制和机制，进一步建立和完善规章制度，增强全员责任意识，调动其工作的积极性、主动性与创造性，提高公路行业管理水平和工作成效。</w:t>
      </w:r>
    </w:p>
    <w:p>
      <w:pPr>
        <w:ind w:left="0" w:right="0" w:firstLine="560"/>
        <w:spacing w:before="450" w:after="450" w:line="312" w:lineRule="auto"/>
      </w:pPr>
      <w:r>
        <w:rPr>
          <w:rFonts w:ascii="宋体" w:hAnsi="宋体" w:eastAsia="宋体" w:cs="宋体"/>
          <w:color w:val="000"/>
          <w:sz w:val="28"/>
          <w:szCs w:val="28"/>
        </w:rPr>
        <w:t xml:space="preserve">3、按时序进度抓好工程建设。我局将按照工作部署加强跟踪调度，确保按时间节点实施好各项工程，对重点工程建设任务不折不扣地完成，特别是要打好105国道吉安中心城区改道暨永和连心大桥等重点项目的攻坚战，同时扎实推进其它工程项目的建设，为促进经济社会发展作出新贡献。</w:t>
      </w:r>
    </w:p>
    <w:p>
      <w:pPr>
        <w:ind w:left="0" w:right="0" w:firstLine="560"/>
        <w:spacing w:before="450" w:after="450" w:line="312" w:lineRule="auto"/>
      </w:pPr>
      <w:r>
        <w:rPr>
          <w:rFonts w:ascii="宋体" w:hAnsi="宋体" w:eastAsia="宋体" w:cs="宋体"/>
          <w:color w:val="000"/>
          <w:sz w:val="28"/>
          <w:szCs w:val="28"/>
        </w:rPr>
        <w:t xml:space="preserve">4、抓好路面重建和大中修工程。继续加大养护工作力度，提升我局管养的公路路况水平。要认真做好水毁路段的路况恢复工作，以最快的速度消灭水毁遗迹。利用晴好天气抓紧实施路面重建项目施工。</w:t>
      </w:r>
    </w:p>
    <w:p>
      <w:pPr>
        <w:ind w:left="0" w:right="0" w:firstLine="560"/>
        <w:spacing w:before="450" w:after="450" w:line="312" w:lineRule="auto"/>
      </w:pPr>
      <w:r>
        <w:rPr>
          <w:rFonts w:ascii="宋体" w:hAnsi="宋体" w:eastAsia="宋体" w:cs="宋体"/>
          <w:color w:val="000"/>
          <w:sz w:val="28"/>
          <w:szCs w:val="28"/>
        </w:rPr>
        <w:t xml:space="preserve">5、加大路政管理工作力度。统筹运用多种执法手段，适当增加固定治超站点，灵活运用治超执法车进行流动执法，形成严密的治超网络。加强各执法部门信息的互通与共享，深入开展治理超限超载联合执法行动，明确各自执法权限，加强配合协调，严厉整治超限超载等各类损路毁路危害公路桥梁安全的行为，始终保持治理车辆超限超载工作的高压态势，遏制超限超载违法行为。提高执法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第三篇：市公路局工作总结</w:t>
      </w:r>
    </w:p>
    <w:p>
      <w:pPr>
        <w:ind w:left="0" w:right="0" w:firstLine="560"/>
        <w:spacing w:before="450" w:after="450" w:line="312" w:lineRule="auto"/>
      </w:pPr>
      <w:r>
        <w:rPr>
          <w:rFonts w:ascii="宋体" w:hAnsi="宋体" w:eastAsia="宋体" w:cs="宋体"/>
          <w:color w:val="000"/>
          <w:sz w:val="28"/>
          <w:szCs w:val="28"/>
        </w:rPr>
        <w:t xml:space="preserve">市公路局工作总结</w:t>
      </w:r>
    </w:p>
    <w:p>
      <w:pPr>
        <w:ind w:left="0" w:right="0" w:firstLine="560"/>
        <w:spacing w:before="450" w:after="450" w:line="312" w:lineRule="auto"/>
      </w:pPr>
      <w:r>
        <w:rPr>
          <w:rFonts w:ascii="宋体" w:hAnsi="宋体" w:eastAsia="宋体" w:cs="宋体"/>
          <w:color w:val="000"/>
          <w:sz w:val="28"/>
          <w:szCs w:val="28"/>
        </w:rPr>
        <w:t xml:space="preserve">今年，信阳市公路管理局在市委、市政府的正确领导下，在省公路管理局、市交通运输局的关心支持下，聚焦“五个信阳”建设，立足新时代、开创新局面，奋力谱写全市公路高质量发展新篇章，较好完成了各项工作任务，获得了全省交通运输环境污染防治攻坚战先进单位、全市环境污染防治攻坚战先进单位、全市国家卫生城市创建工作先进单位等多项荣誉。</w:t>
      </w:r>
    </w:p>
    <w:p>
      <w:pPr>
        <w:ind w:left="0" w:right="0" w:firstLine="560"/>
        <w:spacing w:before="450" w:after="450" w:line="312" w:lineRule="auto"/>
      </w:pPr>
      <w:r>
        <w:rPr>
          <w:rFonts w:ascii="宋体" w:hAnsi="宋体" w:eastAsia="宋体" w:cs="宋体"/>
          <w:color w:val="000"/>
          <w:sz w:val="28"/>
          <w:szCs w:val="28"/>
        </w:rPr>
        <w:t xml:space="preserve">一、克难攻坚，大力推进市重点项目前期工作</w:t>
      </w:r>
    </w:p>
    <w:p>
      <w:pPr>
        <w:ind w:left="0" w:right="0" w:firstLine="560"/>
        <w:spacing w:before="450" w:after="450" w:line="312" w:lineRule="auto"/>
      </w:pPr>
      <w:r>
        <w:rPr>
          <w:rFonts w:ascii="宋体" w:hAnsi="宋体" w:eastAsia="宋体" w:cs="宋体"/>
          <w:color w:val="000"/>
          <w:sz w:val="28"/>
          <w:szCs w:val="28"/>
        </w:rPr>
        <w:t xml:space="preserve">一是未雨绸缪，积极谋划建设项目。2025年，市公路管理局紧紧抓住投资政策，重点推进5个项目前期工作。其中，g107线柳林至武胜关段一级公路改建工程、s205线吴陈河至田铺段改建工程前期工作全部完成，总投资达10.44亿元，争取国家补助资金3.86亿元，目前国家补助资金已到位3.1亿元。</w:t>
      </w:r>
    </w:p>
    <w:p>
      <w:pPr>
        <w:ind w:left="0" w:right="0" w:firstLine="560"/>
        <w:spacing w:before="450" w:after="450" w:line="312" w:lineRule="auto"/>
      </w:pPr>
      <w:r>
        <w:rPr>
          <w:rFonts w:ascii="宋体" w:hAnsi="宋体" w:eastAsia="宋体" w:cs="宋体"/>
          <w:color w:val="000"/>
          <w:sz w:val="28"/>
          <w:szCs w:val="28"/>
        </w:rPr>
        <w:t xml:space="preserve">二是凝心聚力，全力推进市重点项目前期工作。2025年市委、市政府谋划实施了30个中心城区重点项目，其中涉及公路部门的g107线、g312线绕信阳市区段一级公路新建工程和新二十四大街沪陕高速下线至南京大道连接线改造工程三个重大交通基础项目，总投资达90亿元。其中，国道107、312改线项目前期手续纵向跨越从国家部委到县乡五个行政等级，横向涉及十三个行业部门，需完成十八个专项报告的编制和审批工作。截止2025年底，g107、g312线绕信阳市区段一级公路新建工程项目各项前期手续进展顺利，两个项目初步设计已获批复；新二十四大街沪陕高速下线至南京大道改建工程已于2025年11月16日开工建设。</w:t>
      </w:r>
    </w:p>
    <w:p>
      <w:pPr>
        <w:ind w:left="0" w:right="0" w:firstLine="560"/>
        <w:spacing w:before="450" w:after="450" w:line="312" w:lineRule="auto"/>
      </w:pPr>
      <w:r>
        <w:rPr>
          <w:rFonts w:ascii="宋体" w:hAnsi="宋体" w:eastAsia="宋体" w:cs="宋体"/>
          <w:color w:val="000"/>
          <w:sz w:val="28"/>
          <w:szCs w:val="28"/>
        </w:rPr>
        <w:t xml:space="preserve">二、公路在建项目稳步推进</w:t>
      </w:r>
    </w:p>
    <w:p>
      <w:pPr>
        <w:ind w:left="0" w:right="0" w:firstLine="560"/>
        <w:spacing w:before="450" w:after="450" w:line="312" w:lineRule="auto"/>
      </w:pPr>
      <w:r>
        <w:rPr>
          <w:rFonts w:ascii="宋体" w:hAnsi="宋体" w:eastAsia="宋体" w:cs="宋体"/>
          <w:color w:val="000"/>
          <w:sz w:val="28"/>
          <w:szCs w:val="28"/>
        </w:rPr>
        <w:t xml:space="preserve">一是&lt;/strong...（剩余全文69.22%）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第四篇：市公路局工作总结</w:t>
      </w:r>
    </w:p>
    <w:p>
      <w:pPr>
        <w:ind w:left="0" w:right="0" w:firstLine="560"/>
        <w:spacing w:before="450" w:after="450" w:line="312" w:lineRule="auto"/>
      </w:pPr>
      <w:r>
        <w:rPr>
          <w:rFonts w:ascii="宋体" w:hAnsi="宋体" w:eastAsia="宋体" w:cs="宋体"/>
          <w:color w:val="000"/>
          <w:sz w:val="28"/>
          <w:szCs w:val="28"/>
        </w:rPr>
        <w:t xml:space="preserve">市公路局工作总结</w:t>
      </w:r>
    </w:p>
    <w:p>
      <w:pPr>
        <w:ind w:left="0" w:right="0" w:firstLine="560"/>
        <w:spacing w:before="450" w:after="450" w:line="312" w:lineRule="auto"/>
      </w:pPr>
      <w:r>
        <w:rPr>
          <w:rFonts w:ascii="宋体" w:hAnsi="宋体" w:eastAsia="宋体" w:cs="宋体"/>
          <w:color w:val="000"/>
          <w:sz w:val="28"/>
          <w:szCs w:val="28"/>
        </w:rPr>
        <w:t xml:space="preserve">今年以来，我局按照州委、州政府和省厅、省局的部署，坚持养、管、建并重，公路各项工作全面协调发展。现将有关情况总结如下：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公路路况稳步提升。紧紧抓住全州开展城乡同建同治工作的契机，全面落实公路养护“七无”要求，公路路况稳步提升。据自检，我州原有国省干线公路路况优良率达78%，新增国省干线公路路况优良率达65%。一是迎国检工作顺利完成。第一时间召开专题会议，州、县成立领导机构和工作机构，制定工作方案。县市迅即行动，掀起迎国检工作热潮。龙山、永顺、吉首、花垣等县市公路局不等不靠，发挥主观能动性，路况、路容路貌、路面整治等迎国检工作积极主动，推进有力，扎实有效，保障了全州顺利通过部检。二是日常养护措施进一步落实到位。州局进一步强化“七无”要求，督促县市局国省干线日常养护按照“中心养护站+养护道班”的模式运行。积极组织开展公路养护专项月、“交通杯”雨季养护劳动竞赛等活动。共清理水沟293公里，完成路面挖补12.5万平方米，完成水泥路面清灌缝11公里。三是养护工程进展顺利。今年省下达我州国省干线大中修工程任务为90.043公里，补助资金为6119.41万元，分8个标段施工，现己全面完工。完成2025年s306、s229、s305、x042线安全保障工程任务，完成投资436万元。省投资2025年安保工程1039万元，己完成设计、评审、批复工作，因资金未到位，目前只有部分组织实施，完成总投资20%。省计划我州危桥改造为44座（其中五类危桥13座），补助资金3089万元。今年目标任务为完成6座五类危桥改造，计划投资410万元。己完工，其余的7座五类危桥计划12月底开工，剩下的31座三、四类危桥己完成设计、评审等前期工作，部分大中桥进行优化设计，力争年底完成批复。省计划2025年文明样板路创建为g209线22公里，s308线32.196公里，总投资206.59万元，目前，己完成g209线文明样板创建工作，s308线因路况等原因，己上报省厅、省局请示推迟验收。灾害防治工程省投资1025万元，己完成设计、评审等工作，垫资组织施工，己完成70%的工程量。四是应急保畅工作落实到位。州局及县市局制定了应急保畅工作预案，落实24小时领导带班值守制。原州公路桥梁工程处、州公路物资供应总站更名为州公路应急抢险中心、州公路应急抢险物资储备中心，购置工作必备设备，确保一有情况能拉得出、打得赢。今年我州境内干线公路水毁十分严重，经统计水毁损失达5562万元，为保障公路安全畅通，州局及各县市局投入大量人力、物力、财力，全力抢通保畅，州政府在资金十分紧张的情况下，投入300万元资金用于公路应急抢险救灾。</w:t>
      </w:r>
    </w:p>
    <w:p>
      <w:pPr>
        <w:ind w:left="0" w:right="0" w:firstLine="560"/>
        <w:spacing w:before="450" w:after="450" w:line="312" w:lineRule="auto"/>
      </w:pPr>
      <w:r>
        <w:rPr>
          <w:rFonts w:ascii="宋体" w:hAnsi="宋体" w:eastAsia="宋体" w:cs="宋体"/>
          <w:color w:val="000"/>
          <w:sz w:val="28"/>
          <w:szCs w:val="28"/>
        </w:rPr>
        <w:t xml:space="preserve">（二）路政管理不断强化。一是强化业务培训。领导干部带头学法，州局机关选送行政执法骨干参加了州直单位行政执法人员综合法律知识培训学习。举办全州路政管理执法现场观摩暨路政业务培训，共85人参加了培训学习。各县市公路局陆续开展了执法人员的培训学习，全州292名路政执法人员的培训学习6月底前已全面完成。二是路域环境建设成效明显。积极组织开展路域环境建设活动，集中整治期间共发放公路法律法规宣传资料万余份，拆除龙门架109块，清理非公路标志牌3509块，拆除违法建筑56处，拆除临时性摊棚394处，取缔、规范洗车加水点41处，取缔采石场42处，清理路障8219处，有效净化了路域环境。三是路政执法进一步规范。完善《依法行政责任制》、《路政巡查制度》、《错案追究和重大案件报批制度》、《非公路广告标志牌管理》、《路政许可实施程序》等制度。全年共办理行政许可30件。四是超限治理进一步加强。以打牢治超执法工作基础为重点，以查处超限车辆为抓手，不断强化治超管理，遏制超限运输。共检查超限车辆20.6万台次，查处超限车辆1.4万台次。超限率控制在7%以下。五是路政标准化建设卓有成效。州局及各县市局高度重视，投入人力物力，积极主动开展创建工作，路政标准化创建工作通过省厅、省局验收，受到上级领导充分肯定和好评。完成3个标准化路政大队、5个标准化超限检测站、7个路政驻站点、四个星级服务加油站创建任务。</w:t>
      </w:r>
    </w:p>
    <w:p>
      <w:pPr>
        <w:ind w:left="0" w:right="0" w:firstLine="560"/>
        <w:spacing w:before="450" w:after="450" w:line="312" w:lineRule="auto"/>
      </w:pPr>
      <w:r>
        <w:rPr>
          <w:rFonts w:ascii="宋体" w:hAnsi="宋体" w:eastAsia="宋体" w:cs="宋体"/>
          <w:color w:val="000"/>
          <w:sz w:val="28"/>
          <w:szCs w:val="28"/>
        </w:rPr>
        <w:t xml:space="preserve">（三）公路建设稳中求进。一是凤大二级公路第一阶段工程，即主线全长27.17公里的路面工程6月17日顺利通过竣工验收，交由XX县公路管理局接管，投入营运。凤凰堤溪沱江大桥（重建）、凤凰堤溪高架桥（重建）工程已全部完成，完成投资6069万元。二是g209永花公路建设克服地方配套资金缺口大、征拆工作难度大且行动迟缓、施工环境差等重重困难，充分发挥主观能动性，凝心聚力，攻坚克难，实现形象工程突破性进展。截至目前，累计完成投资1.4亿元，其中完成路基工程80%，路面工程5公里，防护工程23500立方米，排水工程3700立方米，泗溪河大桥下部构造，登隆坡隧道初期己完成。</w:t>
      </w:r>
    </w:p>
    <w:p>
      <w:pPr>
        <w:ind w:left="0" w:right="0" w:firstLine="560"/>
        <w:spacing w:before="450" w:after="450" w:line="312" w:lineRule="auto"/>
      </w:pPr>
      <w:r>
        <w:rPr>
          <w:rFonts w:ascii="宋体" w:hAnsi="宋体" w:eastAsia="宋体" w:cs="宋体"/>
          <w:color w:val="000"/>
          <w:sz w:val="28"/>
          <w:szCs w:val="28"/>
        </w:rPr>
        <w:t xml:space="preserve">（四）安全生产持续平稳。一是领导重视，制度健全。落实安全生产工作责任制，实施“一岗双责”形成安全生产一把手负总责，安全生产分工负责，安全生产人人有责任的管理体系。制定各项安全制度，安全生产管理常态化。二是强化安全培训。定期组织安全人员、项目经理、从业人员培训，培训人员达280余人次，局机关组织消防安全知识培训，了解安全常识，掌握安全技能。三是安全活动经常。组织安全生产大检查、打非治违和隐患排查整治活动，截止目前，共组织检查组59个，派出检查人员562人次，检查生产经营单位86次，投入隐患整改资金346。7万元，排查一般安全隐患924处，己整改674处。排查重大安全隐患13处，列入治理计划重大隐患13处，对一时难以整改的重大安全隐患都采取相应防范措施，防止失管失控。四是工程建设保障有序。各公路建设公司建立健全安全责任制，在施工安全上，严格安全操作规范，设置安全警示标志，确保安全生产。五是危桥安全监管到位。对管养桥梁落实“三个一”制度，建立桥梁隐患台账，定期组织巡查和观测，确保危桥处于可控状态。六是保持全局稳定。始终坚持安全生产，系统内部无安全责任事故发生，全州上下干部职工思想稳定，积极上进。</w:t>
      </w:r>
    </w:p>
    <w:p>
      <w:pPr>
        <w:ind w:left="0" w:right="0" w:firstLine="560"/>
        <w:spacing w:before="450" w:after="450" w:line="312" w:lineRule="auto"/>
      </w:pPr>
      <w:r>
        <w:rPr>
          <w:rFonts w:ascii="宋体" w:hAnsi="宋体" w:eastAsia="宋体" w:cs="宋体"/>
          <w:color w:val="000"/>
          <w:sz w:val="28"/>
          <w:szCs w:val="28"/>
        </w:rPr>
        <w:t xml:space="preserve">（五）文明建设持久深入。一是切实抓好三中全会精神的学习宣传。及时组织干部职工学习三中全会精神，广泛宣传三中全会精神。建立周五学习日制度，组织干部职工学时事政治、观看警示教育片等。二是加强监管，确保风清气正。加强公路工程建设领域反腐倡廉工作，扎实推进建设领域突出问题专项治理。主动邀请纪检监察、财政、质监等有关部门提前介入和全程参与监督养护工程项目建设，从制度机制上保障工程施工和管理安全。三是文明创建常抓不懈。认真做好州级文明标兵单位创建工作的硬软件建设工作，做到了机构健全、目标明确、措施得力。实行一把手负责制，制定周检查、月通报的卫生管理制度，形成领导参与，全员行动的同建同治工作良好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组织实施养护工程难度大。养护工程单价偏低，无法满足工程建设需求。一方面，大中修等养护工程补助资金不足。省计划各市州的大中修等养护工程资金均为补助资金，远低于预算金额（目前单价仍是2025年由省交通厅规定的，至今没有变动），不足部分要求由地方政府自筹。而我州属老、少、边、山、库区，也是国家级贫困县集中连片的贫困地区，地方根本无力自筹资金。另一方面，各县市财政预算公路日常养护资金不平衡，有的县市可以基本满足需要，个别县市只安排人员工作经费，日常养护资金几乎没有安排预算。</w:t>
      </w:r>
    </w:p>
    <w:p>
      <w:pPr>
        <w:ind w:left="0" w:right="0" w:firstLine="560"/>
        <w:spacing w:before="450" w:after="450" w:line="312" w:lineRule="auto"/>
      </w:pPr>
      <w:r>
        <w:rPr>
          <w:rFonts w:ascii="宋体" w:hAnsi="宋体" w:eastAsia="宋体" w:cs="宋体"/>
          <w:color w:val="000"/>
          <w:sz w:val="28"/>
          <w:szCs w:val="28"/>
        </w:rPr>
        <w:t xml:space="preserve">（二）路政管理难度大。撤销政府还贷二级公路收费站后，受经济利益的驱动，大吨位超限运输车辆分流到普通公路的现象日益增多，对公路、桥梁及公路设施构成严重威胁，治理难度较大。《公路安全保护条例》实施后，按照《条例》的要求，工作落实不够到位，比如路产路权的维护，依法依规治理超限实际难以处理到位，影响工作。湘西地处山区，受地理环境的影响，土地资源有限，公路沿线违章建房层出不穷，由于执法手段措施等有限，无法有效控制。</w:t>
      </w:r>
    </w:p>
    <w:p>
      <w:pPr>
        <w:ind w:left="0" w:right="0" w:firstLine="560"/>
        <w:spacing w:before="450" w:after="450" w:line="312" w:lineRule="auto"/>
      </w:pPr>
      <w:r>
        <w:rPr>
          <w:rFonts w:ascii="宋体" w:hAnsi="宋体" w:eastAsia="宋体" w:cs="宋体"/>
          <w:color w:val="000"/>
          <w:sz w:val="28"/>
          <w:szCs w:val="28"/>
        </w:rPr>
        <w:t xml:space="preserve">（三）干线公路建设进程滞后，难以满足经济社会发展和群众出行需求。一是历史负账多。由于历史原因，我州境内国省干线公路建设较省内其他地区至少落后一个五年计划，如永花、永石、吉凤等均为“十一五”顺延至“十二五”实施项目，永小、古保、花里等张花高速三条连接线至今仍未开工建设，而张花高速公路今年底将建成通车。二是建设资金缺口巨大。“十二五”期，国家、省补干线公路建设标准为400万元/公里，而我州属山区，经初测，二级公路建设成本在8—900万元/公里，不足部分均需自筹，如永花公路自筹资金达1亿元。由于地方财力十分有限，如此巨大的缺口资金实难承担和解决。三是干线路网仍不完善，作为连接高速公路和通村公路的骨干道路网仍不发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全力抓好公路养护。一是加快思想观念和工作方式调整，吃透新形势、新情况下的养护管理工作精神实质，把握基本要求，强化发展意识，乘势而上，切实促进养护管理工作的提升。二是积极探索干线公路机械化、专业化养护新路子，加大中心养护站的建设，配齐基本作业机械和设备，进一步提高公路养护水平。三是积极启动2025大中修工程的规划设计工作，做到早计划、早安排，待计划下达后，立即启动工程建设，确保按期完成工程任务，工程合格率达100%。五是认真养护管理联系工作制，加大监管力度，巡查工作常态化。将巡查通报发送至县市人民政府，监督抓好日常养护管理工作。六是继续抓好危桥改造及安保工程的组织实施。按省下达的计划任务，组织好施工和管理，确保危桥改造和安保工程的任务的完成。</w:t>
      </w:r>
    </w:p>
    <w:p>
      <w:pPr>
        <w:ind w:left="0" w:right="0" w:firstLine="560"/>
        <w:spacing w:before="450" w:after="450" w:line="312" w:lineRule="auto"/>
      </w:pPr>
      <w:r>
        <w:rPr>
          <w:rFonts w:ascii="宋体" w:hAnsi="宋体" w:eastAsia="宋体" w:cs="宋体"/>
          <w:color w:val="000"/>
          <w:sz w:val="28"/>
          <w:szCs w:val="28"/>
        </w:rPr>
        <w:t xml:space="preserve">（二）全力抓好路政管理。一是在继续全州范围内开展国省干线公路路域环境专项整治行动，对非公路宣传牌进行全面清理，对公路及公路用地内的违法堆积物、非公路设施和占道经营摊点进行集中清理，对在公路两侧建筑控制区内严重危及公路设施完好或行车安全的违法建筑，进行集中清除，对公路设施设置维护情况进行全面检查，及时发现和处理损害路产路权的行为，防止马路市场、各类违法建筑设施和临时摊棚死灰复燃。二是以治理超限超载运输为重点，进一步规范执法行为，坚持文明执法、依法行政，树立良好的公路执法形象。三是继续抓好路政队伍建设。通过集中培训、以会代训等方式，提高路政执法人员整体素质。</w:t>
      </w:r>
    </w:p>
    <w:p>
      <w:pPr>
        <w:ind w:left="0" w:right="0" w:firstLine="560"/>
        <w:spacing w:before="450" w:after="450" w:line="312" w:lineRule="auto"/>
      </w:pPr>
      <w:r>
        <w:rPr>
          <w:rFonts w:ascii="宋体" w:hAnsi="宋体" w:eastAsia="宋体" w:cs="宋体"/>
          <w:color w:val="000"/>
          <w:sz w:val="28"/>
          <w:szCs w:val="28"/>
        </w:rPr>
        <w:t xml:space="preserve">（三）全力抓好公路建设。永花公路建设将积极争取州人民政府、沿途三县人民政府的大力支持，筹措、解决永花公路征地拆迁资金，在工程建设中，严格按规范化标准化施工，狠抓质量和安全，力争省、州下达的目标任务。</w:t>
      </w:r>
    </w:p>
    <w:p>
      <w:pPr>
        <w:ind w:left="0" w:right="0" w:firstLine="560"/>
        <w:spacing w:before="450" w:after="450" w:line="312" w:lineRule="auto"/>
      </w:pPr>
      <w:r>
        <w:rPr>
          <w:rFonts w:ascii="宋体" w:hAnsi="宋体" w:eastAsia="宋体" w:cs="宋体"/>
          <w:color w:val="000"/>
          <w:sz w:val="28"/>
          <w:szCs w:val="28"/>
        </w:rPr>
        <w:t xml:space="preserve">（四）落实责任抓好安全生产。一是抓好制度的落实。落实好安全检查，确保制定落到实处。二是抓好安全隐患的排查，要对安全隐患进行再排查、再清理，确保无死角、无遗漏，发现一起要整治一起。三是抓好安全宣传工作。做到逢会必讲安全、逢事必讲安全，真正形成“人人讲安全、事事讲安全、时时讲安全”良好安全氛围。</w:t>
      </w:r>
    </w:p>
    <w:p>
      <w:pPr>
        <w:ind w:left="0" w:right="0" w:firstLine="560"/>
        <w:spacing w:before="450" w:after="450" w:line="312" w:lineRule="auto"/>
      </w:pPr>
      <w:r>
        <w:rPr>
          <w:rFonts w:ascii="宋体" w:hAnsi="宋体" w:eastAsia="宋体" w:cs="宋体"/>
          <w:color w:val="000"/>
          <w:sz w:val="28"/>
          <w:szCs w:val="28"/>
        </w:rPr>
        <w:t xml:space="preserve">（五）形成合力抓好文明建设。一是深入有效地开展党的“十八大”宣传学习活动。把学习贯彻落实党的“十八大”作为今后一个时期的主要工作来抓，通过购置学习书籍自学、请专家上门辅导和参加轮训等形式对“十八大”精神进行深化和理解，力求学深学透。二是是继续加强党风建设和反腐倡廉工作不放松，坚决纠正损害群众利益的不正之风，扎实推进惩治和预防腐败体系建设，确保全年无违法违纪事件，无公路“三乱”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第五篇：市公路局上半年工作总结</w:t>
      </w:r>
    </w:p>
    <w:p>
      <w:pPr>
        <w:ind w:left="0" w:right="0" w:firstLine="560"/>
        <w:spacing w:before="450" w:after="450" w:line="312" w:lineRule="auto"/>
      </w:pPr>
      <w:r>
        <w:rPr>
          <w:rFonts w:ascii="宋体" w:hAnsi="宋体" w:eastAsia="宋体" w:cs="宋体"/>
          <w:color w:val="000"/>
          <w:sz w:val="28"/>
          <w:szCs w:val="28"/>
        </w:rPr>
        <w:t xml:space="preserve">市公路局上半年工作总结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查阅次数：175次  发布人：范文网编辑</w:t>
      </w:r>
    </w:p>
    <w:p>
      <w:pPr>
        <w:ind w:left="0" w:right="0" w:firstLine="560"/>
        <w:spacing w:before="450" w:after="450" w:line="312" w:lineRule="auto"/>
      </w:pPr>
      <w:r>
        <w:rPr>
          <w:rFonts w:ascii="宋体" w:hAnsi="宋体" w:eastAsia="宋体" w:cs="宋体"/>
          <w:color w:val="000"/>
          <w:sz w:val="28"/>
          <w:szCs w:val="28"/>
        </w:rPr>
        <w:t xml:space="preserve">推荐阅读： XX年是全面贯彻落实党的十大和十六届三中全会精神，为全面建设小康社会打基础的一年，是全面加快农村公路建设，完成“十五”计划的关键之年。半年来，在市委、市政府和上级主管部门的正确领导、...xx年是全面贯彻落实党的十大和十六届三中全会精神，为全面建设小康社会打基础的一年，是全面加快农村公路建设，完成“十五”计划的关键之年。半年来，在市委、市政府和上级主管部门的正确领导、关心重视与大力支持下，我局坚持以邓小平理论和“三个代表”重要思想为指导，认真贯彻“建养并重，养护乃重中之重”的工作方针，继续突出公路养护的基础地位，突出养护创一流思想，突出公路养护形象，攻坚克难，负重奋进，加压拼搏，彰显优势，立特创新，不断改善干支线公路路况，提升公路养护质量和路况整体水平，力保了公路畅安。经自检，全局雨季干线好路率达82.96％，支线好路率达65.81％，综合好路率达74.99％。回顾半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一、坚持以科学发展观为指导，挑战困难，“多措并举”抓养护 在严峻的形势面前，我局领导以求真务实精神，几次召开会议，认真分析各种情况和问题，深入细致地开展有针对性的思想政治工作。针对大家对创一流信心不足和畏难怕难的思想，局党委书记陈治中引用“弹簧理论”教育启发大家，说“困难像弹簧，你软它就强，你强它就软”，鼓励大家树立战胜困难的勇气。针对大家对抓养护工作认识不足的问题，局长李智勇在各种会议上强调“公路养护是公路职工安身立命之本和内在职责要求，也是我们立业稳局的根本。无论形势如何进退转化，抓养护的领导力度不减，工作劲头不减，工作力度不减”。为此，市局提出了“节衣缩食抓养护，克难攻坚创一流”的口号。全局上下积极响应，深入宣传，广泛发动。为了推进公路养护竞赛活动深入开展，半年来，全局共召开全市性养护管理专题会议3次、流动现场会1次、现场办公会4次，大力营造抓养护促养护的工作氛围。同时，大力强化抓养护的各项措施，通过下发文件、组建机构，优先保证养护经费，制定考核办法，签订养护目标管理责任状，实行市局对县局、县局对道班两级联系点制度，组织养护巡查，下达整改意见和工作指令，形成全路动员、党政工齐抓共管，协同作战，强力推动抓养护的良好势态。通过“多措并举”，促使各级抓养护的声势越来越大，各单位挖潜增效抓养护的办法越来越多，打造特色、争创一流的意识越来越浓。</w:t>
      </w:r>
    </w:p>
    <w:p>
      <w:pPr>
        <w:ind w:left="0" w:right="0" w:firstLine="560"/>
        <w:spacing w:before="450" w:after="450" w:line="312" w:lineRule="auto"/>
      </w:pPr>
      <w:r>
        <w:rPr>
          <w:rFonts w:ascii="宋体" w:hAnsi="宋体" w:eastAsia="宋体" w:cs="宋体"/>
          <w:color w:val="000"/>
          <w:sz w:val="28"/>
          <w:szCs w:val="28"/>
        </w:rPr>
        <w:t xml:space="preserve">二、坚持以提质达标为标尺，精耕细养，认真抓好“四大养护”</w:t>
      </w:r>
    </w:p>
    <w:p>
      <w:pPr>
        <w:ind w:left="0" w:right="0" w:firstLine="560"/>
        <w:spacing w:before="450" w:after="450" w:line="312" w:lineRule="auto"/>
      </w:pPr>
      <w:r>
        <w:rPr>
          <w:rFonts w:ascii="宋体" w:hAnsi="宋体" w:eastAsia="宋体" w:cs="宋体"/>
          <w:color w:val="000"/>
          <w:sz w:val="28"/>
          <w:szCs w:val="28"/>
        </w:rPr>
        <w:t xml:space="preserve">今年以来，我们认真贯彻落实省局提出的“七无三有”总要求，以提质达标为标尺，狠抓规范养护、科学养护、专项养护和全面养护，全力打造郴州公路“亮点”，提升公路特色和品位。(一)全力抓好规范化养护。</w:t>
      </w:r>
    </w:p>
    <w:p>
      <w:pPr>
        <w:ind w:left="0" w:right="0" w:firstLine="560"/>
        <w:spacing w:before="450" w:after="450" w:line="312" w:lineRule="auto"/>
      </w:pPr>
      <w:r>
        <w:rPr>
          <w:rFonts w:ascii="宋体" w:hAnsi="宋体" w:eastAsia="宋体" w:cs="宋体"/>
          <w:color w:val="000"/>
          <w:sz w:val="28"/>
          <w:szCs w:val="28"/>
        </w:rPr>
        <w:t xml:space="preserve">各养护单位抢抓时机，突出路面养护中心，严守操作规程，调集人力、物力，以工艺人的手笔，展开机械化、规范化修补大会战。继续采用路面病害划线放样开挖、切割机开槽、冲击夯破板、机械拌料、压路机上路作业、技术人员跟班指导的做法，严把基层开挖处治关、材料级配关和碾压关。同时，以大中修的手段，做到零星病害连片修补，大面积病害整段罩面，确保了结构合理、材料规格、配比准确、尺寸方正、平整密实、衔接平顺、外形美观。半年来，全局共处治油路病害12.4万平米，处治率均在95％以上，处治质量较往年有新的提高。(二)努力推进机械化养护。在省局的大力支持下，我局立足科技兴路，大力推广新工艺、新材料、新设备、新技术。今年正计划投入294.36万元，为永兴、资兴、桂东、嘉禾等局配置养护和工程专用机械设备63台(套)，投入80万元大修设备，投入100万元进行了站场建设，继续推广了加温式运输油罐开发、小型平板双向振动夯研发、动环式碎石机研发、乳化沥青加工、割草机运用、热铺板机试点运用等新设备、新技术，不断提高了全局机械化养护水平，提高了工效，有效降低了成本。组织研究了特殊路段的处治方案，力抓了乳化沥青用于冬雨季、潮湿状态沥青路面的修补。各局还结合自身实际，多元化集资新添了一批养护工程等多种机械设备，建立了中心混合料拌和场，实现了沥青洒布、中心拌和场可辐射范围的混合料拌和、修补压实等养护工序上的机械化。同时，注重预防性、日常性养护研究，建立和完善了水毁信息报告制度和应急预案，确保防患于未然。</w:t>
      </w:r>
    </w:p>
    <w:p>
      <w:pPr>
        <w:ind w:left="0" w:right="0" w:firstLine="560"/>
        <w:spacing w:before="450" w:after="450" w:line="312" w:lineRule="auto"/>
      </w:pPr>
      <w:r>
        <w:rPr>
          <w:rFonts w:ascii="宋体" w:hAnsi="宋体" w:eastAsia="宋体" w:cs="宋体"/>
          <w:color w:val="000"/>
          <w:sz w:val="28"/>
          <w:szCs w:val="28"/>
        </w:rPr>
        <w:t xml:space="preserve">油砂修补8000平米，完成了全线gbm工程配套，确保了国道命脉的畅通，巩固了郴州107线一流的养护形象。二是加大桥涵养护力度。抓好旧、危、窄桥改造是养护工作的重中之重。我局在加大检测数据定期入库制度的基础上，认真落实桥梁“三个一”责任制，切实将桥梁专项养护责任落实到每一个领导干部、每一个工程技术人员、每一个养路工身上，抓好了桥梁养护责任的落实。在省局的重视与支持，5座危桥正准备加固建设，4座窄桥正申报争取加宽。三是加强险危要路段安全整治。我局认真按照省政府关于对山区公路危险点段实行重点治理的要求，对桂东、汝城、资兴等山区危险路段进行重点整治，想方设法挤出资金，设置示警桩870个、防护墩130个、防撞墙6道、警示标志32块。同时，采取大中修油面满幅铺装的办法，增加有效路面，提高通行能力。通过整治后的g106线、s324线几处险要路段防撞墙，挽救车毁人亡交通事故5余起，挽救司乘人员40人，避免了5台车辆价值100万元的损失，发挥了交通安全“守护神”作用。</w:t>
      </w:r>
    </w:p>
    <w:p>
      <w:pPr>
        <w:ind w:left="0" w:right="0" w:firstLine="560"/>
        <w:spacing w:before="450" w:after="450" w:line="312" w:lineRule="auto"/>
      </w:pPr>
      <w:r>
        <w:rPr>
          <w:rFonts w:ascii="宋体" w:hAnsi="宋体" w:eastAsia="宋体" w:cs="宋体"/>
          <w:color w:val="000"/>
          <w:sz w:val="28"/>
          <w:szCs w:val="28"/>
        </w:rPr>
        <w:t xml:space="preserve">(四)全力抓好新特美养护。几年来，我们充分挖掘养路职工的潜能，着力培育公路的新特美。今年来，我们继续开展了创建标准特色路段活动，为路肩、水沟整线型、求平顺、促美化、创特色。因地制宜精心培育生态化草带路肩300余公里。全力开展了公路亮化、净化、美化大行动，对沿线路缘石、路肩墙、桥(涵)栏、行道树、标志(牌)、里程碑、百米桩、防护安全设施等进行白化亮化净化美化，形成了公路的立体美和独具特色的新特美。</w:t>
      </w:r>
    </w:p>
    <w:p>
      <w:pPr>
        <w:ind w:left="0" w:right="0" w:firstLine="560"/>
        <w:spacing w:before="450" w:after="450" w:line="312" w:lineRule="auto"/>
      </w:pPr>
      <w:r>
        <w:rPr>
          <w:rFonts w:ascii="宋体" w:hAnsi="宋体" w:eastAsia="宋体" w:cs="宋体"/>
          <w:color w:val="000"/>
          <w:sz w:val="28"/>
          <w:szCs w:val="28"/>
        </w:rPr>
        <w:t xml:space="preserve">三、坚持以项目建设为推动，精益求精，优质高速铸精品提路况</w:t>
      </w:r>
    </w:p>
    <w:p>
      <w:pPr>
        <w:ind w:left="0" w:right="0" w:firstLine="560"/>
        <w:spacing w:before="450" w:after="450" w:line="312" w:lineRule="auto"/>
      </w:pPr>
      <w:r>
        <w:rPr>
          <w:rFonts w:ascii="宋体" w:hAnsi="宋体" w:eastAsia="宋体" w:cs="宋体"/>
          <w:color w:val="000"/>
          <w:sz w:val="28"/>
          <w:szCs w:val="28"/>
        </w:rPr>
        <w:t xml:space="preserve">抓好项目建设是缓解养护压力，推动路况提质达标的有效手段。今年，我局计划完成油路大修50.3公里、通乡公路改造169.994公里、病危窄桥改造9座。针对工程任务重、投资大、工期紧、经费缺的实际。在项目管理上，我局按省局要求将大中修、新改建工程作为项目来抓，强化各级项目建设意识，积极采取“三化”措施，规范工程管理，提高工程质量和效益，大力提升公路路况。进一步推进工程管理科学化。按照高起点建设，科学化管理的要求，对工程按结构优化、配比正确、内容完整、预算合理的要求认真组织设计，编制高质量的设计文件，建立了项目经理部、技术部、监理部和工地实验室等一套管理机构。建立和完善了工程项目的各项管理制度和办法。建立完善了三级质量保证体系，健全工程建设与廉政建设双合同制，提高了工程建设的科学化管理水平。同时，加强了现场监理，驻地管理，改进了检测手段，坚持以科学的试验数据指导施工，同时调优配强加强了工程管理人员和监理队伍建设。</w:t>
      </w:r>
    </w:p>
    <w:p>
      <w:pPr>
        <w:ind w:left="0" w:right="0" w:firstLine="560"/>
        <w:spacing w:before="450" w:after="450" w:line="312" w:lineRule="auto"/>
      </w:pPr>
      <w:r>
        <w:rPr>
          <w:rFonts w:ascii="宋体" w:hAnsi="宋体" w:eastAsia="宋体" w:cs="宋体"/>
          <w:color w:val="000"/>
          <w:sz w:val="28"/>
          <w:szCs w:val="28"/>
        </w:rPr>
        <w:t xml:space="preserve">强力推进了工程施工标准化。根据全市煤运线路多的实际，合理调整了路面基层结构和厚度，认真组织制定了每项工程科学规范的施工组织设计，以设计文件要求指导和规范施工，大力推广机拌机摊施工工艺，狠抓质量根本。将工程创优与标准路肩、水沟、绿化、竣工资料等同步实施，达到建成一段，标准化一段，努力争创精品工程。同时，进一步提高文明施工水平，确保施工与交通维护两不误，避免了工程施工堵车现象。根据全市煤运线路多的实际，合理调整了路面基层结构和厚度，认真组织制定了每项工程科学规范的施工组织设计，以设计文件要求指导和规范施工，大力推广机拌机摊施工工艺，狠抓质量根本。将工程创优与标准路肩、水沟、绿化、竣工资料等同步实施，达到建成一段，标准化一段，努力争创精品工程。同时，进一步提高文明施工水平，确保施工与交通维护两不误，避免了工程施工堵车现象。</w:t>
      </w:r>
    </w:p>
    <w:p>
      <w:pPr>
        <w:ind w:left="0" w:right="0" w:firstLine="560"/>
        <w:spacing w:before="450" w:after="450" w:line="312" w:lineRule="auto"/>
      </w:pPr>
      <w:r>
        <w:rPr>
          <w:rFonts w:ascii="宋体" w:hAnsi="宋体" w:eastAsia="宋体" w:cs="宋体"/>
          <w:color w:val="000"/>
          <w:sz w:val="28"/>
          <w:szCs w:val="28"/>
        </w:rPr>
        <w:t xml:space="preserve">今年来，由于注重工程建设竞争化、技术规范化和科学合理化，加之在我们的精心组织，周密安排，有力督促下，截止6月20日，已完成油路大中修基层（含大中修病害处治）38公里，占计划的75。5%；完成通乡公路基层铺装137.065%公里，占总里程的80。6%，完成砼面板50。74公里，占总里程的48%，完成沥青面层6公里，占沥青面层总里程的9。08%，使我局干支线出现了均衡发展的态势，较好地提升了路况整体水平。</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四、坚持以依法治路为依托，管养结合，大力改善公路通行环境</w:t>
      </w:r>
    </w:p>
    <w:p>
      <w:pPr>
        <w:ind w:left="0" w:right="0" w:firstLine="560"/>
        <w:spacing w:before="450" w:after="450" w:line="312" w:lineRule="auto"/>
      </w:pPr>
      <w:r>
        <w:rPr>
          <w:rFonts w:ascii="宋体" w:hAnsi="宋体" w:eastAsia="宋体" w:cs="宋体"/>
          <w:color w:val="000"/>
          <w:sz w:val="28"/>
          <w:szCs w:val="28"/>
        </w:rPr>
        <w:t xml:space="preserve">今年以来，我们以公路法律、法规为依据，以争创一流为目标，以整治超限运输、治理城镇路段、撤除违法建筑、创建文明路为重点，不断推进了依法治路进程，进一步改善了公路通行环境。二是加大“六大市场”整治力度。公路集贸、煤炭、洗车场、石灰密、红砖、木材市场是导致公路“肠梗阻”的罪魁祸首，也是污染公路环境的重要因素。为此，我们在加强日常的基础上，加大集中整治力度，半年来，共清除路障685处，取缔开山放炮28处、石灰窑16处，依法拆除违法建筑148处，取缔非公路牌160块，收取赔偿费15.6万元。三是加强文明路建设。今年以来，路政管理工作紧紧围挠雨季养护中心，在加强公路用地环境综合整治的基础上，坚持管养一体，以“畅、洁、绿、美”为目标，大力开展文明路创建活动。各养护单位领导重视，精心组织，因路制宜，突出特色，打造亮点，树立形象，全局共创建文明路260公里，铸就了一道道靓丽风景线，不断深化了公路内涵。</w:t>
      </w:r>
    </w:p>
    <w:p>
      <w:pPr>
        <w:ind w:left="0" w:right="0" w:firstLine="560"/>
        <w:spacing w:before="450" w:after="450" w:line="312" w:lineRule="auto"/>
      </w:pPr>
      <w:r>
        <w:rPr>
          <w:rFonts w:ascii="宋体" w:hAnsi="宋体" w:eastAsia="宋体" w:cs="宋体"/>
          <w:color w:val="000"/>
          <w:sz w:val="28"/>
          <w:szCs w:val="28"/>
        </w:rPr>
        <w:t xml:space="preserve">五、坚持以挖潜</w:t>
      </w:r>
    </w:p>
    <w:p>
      <w:pPr>
        <w:ind w:left="0" w:right="0" w:firstLine="560"/>
        <w:spacing w:before="450" w:after="450" w:line="312" w:lineRule="auto"/>
      </w:pPr>
      <w:r>
        <w:rPr>
          <w:rFonts w:ascii="宋体" w:hAnsi="宋体" w:eastAsia="宋体" w:cs="宋体"/>
          <w:color w:val="000"/>
          <w:sz w:val="28"/>
          <w:szCs w:val="28"/>
        </w:rPr>
        <w:t xml:space="preserve">增效为核心，征足管严，全力打造公路文明“窗口”形象</w:t>
      </w:r>
    </w:p>
    <w:p>
      <w:pPr>
        <w:ind w:left="0" w:right="0" w:firstLine="560"/>
        <w:spacing w:before="450" w:after="450" w:line="312" w:lineRule="auto"/>
      </w:pPr>
      <w:r>
        <w:rPr>
          <w:rFonts w:ascii="宋体" w:hAnsi="宋体" w:eastAsia="宋体" w:cs="宋体"/>
          <w:color w:val="000"/>
          <w:sz w:val="28"/>
          <w:szCs w:val="28"/>
        </w:rPr>
        <w:t xml:space="preserve">通行费征管是公路行业的一大执法职能，也是公路行业文明建设的“前沿阵地”。今年以来，公路通行费征管人员克服禽流感疫情、国家实施《道路交通安全法》和治理超限超载行动等带来的诸多不利因素，按照“抓机遇，强管理，树形象，谋发展”的总体要求，以完成征收目标任务为中心，以深化改革、完善制度、科学考核为主要手段，认真执行“应征不漏，应免不征”，截止5月底，全局完成通行费征3044.38万元，预计至6月底，可实现任务过半的征收目标。</w:t>
      </w:r>
    </w:p>
    <w:p>
      <w:pPr>
        <w:ind w:left="0" w:right="0" w:firstLine="560"/>
        <w:spacing w:before="450" w:after="450" w:line="312" w:lineRule="auto"/>
      </w:pPr>
      <w:r>
        <w:rPr>
          <w:rFonts w:ascii="宋体" w:hAnsi="宋体" w:eastAsia="宋体" w:cs="宋体"/>
          <w:color w:val="000"/>
          <w:sz w:val="28"/>
          <w:szCs w:val="28"/>
        </w:rPr>
        <w:t xml:space="preserve">一是完善制度，严格考核。制订了《市公路局车辆通行征收职工工作目标管理考核办法》，对收费纪律、文明服务等内容实行百分制量化，以站为单位，日日考勤、月月小结、季季考评、半年排名公布，对考核分数排名末位产实行待岗3个月、连续2次排名末位的给予辞退的末位淘汰制，不断增强了经费人员的责任感和服务意识。市局对收费站实行超收分成和以征费额为主的月、季考核办法，切实将征收计划任务完成与收费站的正常经费挂钩、与收费人员个人报酬挂钩。通过市局对站、站对职工“双管齐下”的联动考核，充分调动了征费人员的积极性。大大提高了实征率。同时，对财务、票证、内管管理等进行了完善。</w:t>
      </w:r>
    </w:p>
    <w:p>
      <w:pPr>
        <w:ind w:left="0" w:right="0" w:firstLine="560"/>
        <w:spacing w:before="450" w:after="450" w:line="312" w:lineRule="auto"/>
      </w:pPr>
      <w:r>
        <w:rPr>
          <w:rFonts w:ascii="宋体" w:hAnsi="宋体" w:eastAsia="宋体" w:cs="宋体"/>
          <w:color w:val="000"/>
          <w:sz w:val="28"/>
          <w:szCs w:val="28"/>
        </w:rPr>
        <w:t xml:space="preserve">六、坚持以管养机制改革为动力，整合资源，大力推进养护市场化</w:t>
      </w:r>
    </w:p>
    <w:p>
      <w:pPr>
        <w:ind w:left="0" w:right="0" w:firstLine="560"/>
        <w:spacing w:before="450" w:after="450" w:line="312" w:lineRule="auto"/>
      </w:pPr>
      <w:r>
        <w:rPr>
          <w:rFonts w:ascii="宋体" w:hAnsi="宋体" w:eastAsia="宋体" w:cs="宋体"/>
          <w:color w:val="000"/>
          <w:sz w:val="28"/>
          <w:szCs w:val="28"/>
        </w:rPr>
        <w:t xml:space="preserve">解决我局经费持续紧张、人员包袱沉重、工作推动难度大等诸多矛盾的关键在改革。今年以来，我们按照“事企分开，管养分离，养护市场化”的改革总要求，借鉴株洲局的成功经验，在巩固砂路个人分段投标承养责任制和油路、水泥路承修责任制改革的基础上，以整合资源、调优配强为手段，积极组建专业化、机械化、规模化的养护所，实行内部市场化运作。一是深化机关改革，大力推进事企分开、管养分离。首先是定编制。完善了《各县(市、区)公路局、107国道管理处机关机构改革方案》，对作为事业单位管理的收费站、路政、各县(市、区)局、107国道管理处进行了编制确定，并组织各县(市、区)局、107国道管理处原机关工作人员进行考试，择优录用，解决了机关人员身份不明的问题，加强了机关人员的编制管理。其次是定岗位。各县(市、区)局、107国道管理处引入公开、公正、公平的竞争机制，对各部门负责人实行竞聘上岗、择优聘任的竞争机制，形成了“能者上，庸者下，平者让”的良性用人格局，大大增强了各级机关人员“不爱岗就下岗，不敬业就失业”的危机意识和责任意识。再次是定分配。各局按照市局的改革方案，全面封存档案工资，推行因事设岗、因岗定薪的岗薪工资分配制度，打破了机关过去“做与不做一个样、做多与做少一个样、做好与做坏一个样”的平均主义，充分调动了机关人员工作积极性，推进雨季养护工作的深入开展。</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二是完善养护运行机制，推进养护市场化。一是完善机构设置。各养护单位根据线路管护情况，通过合并重组、撤小并大、优化组合，按照30—50公里管护里程范围组建了养护所。各单位均成立了2—5个养护所，所长、会计核算员实行脱产工作。市局每年根据实际，在基础设施建设、设备配置上给予倾斜扶持，将其打造成“自主经营，自负盈亏，独立核算，自我发展”的养护实体，县局与养护所的关系由原来的行政隶属关系变为经济合同关系。二是进行市场化运作。养护运行机制改革的方向是“养护市场化”，目标是“降低成本，提高路况”，焦点是“分配制度”。为此，各养护单位根据各自实际，制定了科学合理的劳动定额，将各项养护生产内容量化细化，采取每月下达作业计划、项目打捆招标等方式，打破档案工资，推行定额计量(计件)工资制和项目承修招标责任制，联效考核，按劳取酬，不仅充分发挥人力、设备的整合优势，在各局内部形成了竞争市场，而且还拓展了职工技能和提高了参与市场竞争的能力。资兴局山海管养所除完成公路养护日常任务外，还参与该局大中修、料场经营、水毁抢修等工程任务，实现了一专多能。桂东、嘉禾、107处、汝城、宜章等单位的养护所，与其工程队联合跨出县界，形成了专业化的“集团军”，彻底改变了过去雇请社会劳动力突出抢修的状况，充分挖掘了潜力，发挥了养护经费的使用效益，取得了显著的成效。三是配套政策措施，做好保障文章。养护运行机制改革是项系统工程，没有相关的政策措施配套，难以取得实效。为此，年初我局通过广泛调查研究，征求意见，在职代会上出台了《市公路局xx年养护运行机制改革实施办法》，对机构设置、运作程序、经费管理、工资分配等作出了原则性规定。市局改革计划管理体制，实行养路费切块包干的办法，将计划拟定的主动权下放到各养护单位，调动其积极性、主动性，增强当家作主意识，并实行“节余有奖，超支责任追究”奖罚激励机制。管理上实现由行政管理统包统揽到以合同管理为主、目标管理考核为辅的转变，从根本上突破了“平均计划，定员养护”的框架束缚。各养护单位还规范了养护计划、监理、考核、验收、计量支付等一系列制度和办法以及劳动用工等配套措施，为稳步推进改革提供了可靠、有效的政策保障。</w:t>
      </w:r>
    </w:p>
    <w:p>
      <w:pPr>
        <w:ind w:left="0" w:right="0" w:firstLine="560"/>
        <w:spacing w:before="450" w:after="450" w:line="312" w:lineRule="auto"/>
      </w:pPr>
      <w:r>
        <w:rPr>
          <w:rFonts w:ascii="宋体" w:hAnsi="宋体" w:eastAsia="宋体" w:cs="宋体"/>
          <w:color w:val="000"/>
          <w:sz w:val="28"/>
          <w:szCs w:val="28"/>
        </w:rPr>
        <w:t xml:space="preserve">此外，继续深入开展“双文明道班”、“星级文明道班”、“小康道班”创建活动。在道班内务管理上突出“严、全、真、洁、美、准”，力求各类图表齐全，填写真实、及时、规范、准确、齐全，并大力弘扬团结爱路、务实创新、争创一流的“郴路精神”和爱岗敬业、无私奉献的“湘路精神”，积极在职工中营造正视困难，鼓舞士气，加压奋进，凝聚合力，投身改革，共创事业的浓厚氛围，不断激励了广大职工以路为业投身争创一流事业的信心，展现了郴路人百折不挠、克难攻坚、积极进取的精神风貌。</w:t>
      </w:r>
    </w:p>
    <w:p>
      <w:pPr>
        <w:ind w:left="0" w:right="0" w:firstLine="560"/>
        <w:spacing w:before="450" w:after="450" w:line="312" w:lineRule="auto"/>
      </w:pPr>
      <w:r>
        <w:rPr>
          <w:rFonts w:ascii="宋体" w:hAnsi="宋体" w:eastAsia="宋体" w:cs="宋体"/>
          <w:color w:val="000"/>
          <w:sz w:val="28"/>
          <w:szCs w:val="28"/>
        </w:rPr>
        <w:t xml:space="preserve">半年来，在市委、市政府和上级主管部门的正确领导、关心、扶持下，通过我们的艰苦努力，取得了一些成绩。今后，我们将继续发扬成绩，巩固成果，加压奋进，开拓创新，为推进郴州经济和全省公路事业健康快速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2025-01-23T00:59:35+08:00</dcterms:created>
  <dcterms:modified xsi:type="dcterms:W3CDTF">2025-01-23T00:59:35+08:00</dcterms:modified>
</cp:coreProperties>
</file>

<file path=docProps/custom.xml><?xml version="1.0" encoding="utf-8"?>
<Properties xmlns="http://schemas.openxmlformats.org/officeDocument/2006/custom-properties" xmlns:vt="http://schemas.openxmlformats.org/officeDocument/2006/docPropsVTypes"/>
</file>