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秦栏镇2024年一季度经济运行情况汇报</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秦栏镇2024年一季度经济运行情况汇报秦栏镇2024年一季度经济运行情况汇报材料今年以来，我镇认真贯彻落实市委、市政府的各项决策部署，坚持以转型升级为主线，以跨越崛起为主调，积极应对宏观环境的变化，大力实施招商引资突破年、园区建设...</w:t>
      </w:r>
    </w:p>
    <w:p>
      <w:pPr>
        <w:ind w:left="0" w:right="0" w:firstLine="560"/>
        <w:spacing w:before="450" w:after="450" w:line="312" w:lineRule="auto"/>
      </w:pPr>
      <w:r>
        <w:rPr>
          <w:rFonts w:ascii="黑体" w:hAnsi="黑体" w:eastAsia="黑体" w:cs="黑体"/>
          <w:color w:val="000000"/>
          <w:sz w:val="36"/>
          <w:szCs w:val="36"/>
          <w:b w:val="1"/>
          <w:bCs w:val="1"/>
        </w:rPr>
        <w:t xml:space="preserve">第一篇：秦栏镇2024年一季度经济运行情况汇报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秦栏镇2024年一季度经济运行情况汇报材料</w:t>
      </w:r>
    </w:p>
    <w:p>
      <w:pPr>
        <w:ind w:left="0" w:right="0" w:firstLine="560"/>
        <w:spacing w:before="450" w:after="450" w:line="312" w:lineRule="auto"/>
      </w:pPr>
      <w:r>
        <w:rPr>
          <w:rFonts w:ascii="宋体" w:hAnsi="宋体" w:eastAsia="宋体" w:cs="宋体"/>
          <w:color w:val="000"/>
          <w:sz w:val="28"/>
          <w:szCs w:val="28"/>
        </w:rPr>
        <w:t xml:space="preserve">今年以来，我镇认真贯彻落实市委、市政府的各项决策部署，坚持以转型升级为主线，以跨越崛起为主调，积极应对宏观环境的变化，大力实施招商引资突破年、园区建设攻坚年、城镇建设提升年、城乡统筹推进年、社会管理创新年等“五个年”活动，不断加大各项工作推进力度，基本实现了“一季度”开门红。现将我镇及开发区经济运行情况汇报如下：</w:t>
      </w:r>
    </w:p>
    <w:p>
      <w:pPr>
        <w:ind w:left="0" w:right="0" w:firstLine="560"/>
        <w:spacing w:before="450" w:after="450" w:line="312" w:lineRule="auto"/>
      </w:pPr>
      <w:r>
        <w:rPr>
          <w:rFonts w:ascii="宋体" w:hAnsi="宋体" w:eastAsia="宋体" w:cs="宋体"/>
          <w:color w:val="000"/>
          <w:sz w:val="28"/>
          <w:szCs w:val="28"/>
        </w:rPr>
        <w:t xml:space="preserve">一、秦栏镇2024年主要经济目标和任务</w:t>
      </w:r>
    </w:p>
    <w:p>
      <w:pPr>
        <w:ind w:left="0" w:right="0" w:firstLine="560"/>
        <w:spacing w:before="450" w:after="450" w:line="312" w:lineRule="auto"/>
      </w:pPr>
      <w:r>
        <w:rPr>
          <w:rFonts w:ascii="宋体" w:hAnsi="宋体" w:eastAsia="宋体" w:cs="宋体"/>
          <w:color w:val="000"/>
          <w:sz w:val="28"/>
          <w:szCs w:val="28"/>
        </w:rPr>
        <w:t xml:space="preserve">1、完成工业总产值140亿元，增长29.6%；</w:t>
      </w:r>
    </w:p>
    <w:p>
      <w:pPr>
        <w:ind w:left="0" w:right="0" w:firstLine="560"/>
        <w:spacing w:before="450" w:after="450" w:line="312" w:lineRule="auto"/>
      </w:pPr>
      <w:r>
        <w:rPr>
          <w:rFonts w:ascii="宋体" w:hAnsi="宋体" w:eastAsia="宋体" w:cs="宋体"/>
          <w:color w:val="000"/>
          <w:sz w:val="28"/>
          <w:szCs w:val="28"/>
        </w:rPr>
        <w:t xml:space="preserve">2、实现财政收入1.63亿元，增长20%；</w:t>
      </w:r>
    </w:p>
    <w:p>
      <w:pPr>
        <w:ind w:left="0" w:right="0" w:firstLine="560"/>
        <w:spacing w:before="450" w:after="450" w:line="312" w:lineRule="auto"/>
      </w:pPr>
      <w:r>
        <w:rPr>
          <w:rFonts w:ascii="宋体" w:hAnsi="宋体" w:eastAsia="宋体" w:cs="宋体"/>
          <w:color w:val="000"/>
          <w:sz w:val="28"/>
          <w:szCs w:val="28"/>
        </w:rPr>
        <w:t xml:space="preserve">3、完成固定资产投资13.5亿元，增长30%；</w:t>
      </w:r>
    </w:p>
    <w:p>
      <w:pPr>
        <w:ind w:left="0" w:right="0" w:firstLine="560"/>
        <w:spacing w:before="450" w:after="450" w:line="312" w:lineRule="auto"/>
      </w:pPr>
      <w:r>
        <w:rPr>
          <w:rFonts w:ascii="宋体" w:hAnsi="宋体" w:eastAsia="宋体" w:cs="宋体"/>
          <w:color w:val="000"/>
          <w:sz w:val="28"/>
          <w:szCs w:val="28"/>
        </w:rPr>
        <w:t xml:space="preserve">4、完成招商引资26亿元，增长30%；</w:t>
      </w:r>
    </w:p>
    <w:p>
      <w:pPr>
        <w:ind w:left="0" w:right="0" w:firstLine="560"/>
        <w:spacing w:before="450" w:after="450" w:line="312" w:lineRule="auto"/>
      </w:pPr>
      <w:r>
        <w:rPr>
          <w:rFonts w:ascii="宋体" w:hAnsi="宋体" w:eastAsia="宋体" w:cs="宋体"/>
          <w:color w:val="000"/>
          <w:sz w:val="28"/>
          <w:szCs w:val="28"/>
        </w:rPr>
        <w:t xml:space="preserve">5、外贸进出口总额1.27亿美元，增长20%；</w:t>
      </w:r>
    </w:p>
    <w:p>
      <w:pPr>
        <w:ind w:left="0" w:right="0" w:firstLine="560"/>
        <w:spacing w:before="450" w:after="450" w:line="312" w:lineRule="auto"/>
      </w:pPr>
      <w:r>
        <w:rPr>
          <w:rFonts w:ascii="宋体" w:hAnsi="宋体" w:eastAsia="宋体" w:cs="宋体"/>
          <w:color w:val="000"/>
          <w:sz w:val="28"/>
          <w:szCs w:val="28"/>
        </w:rPr>
        <w:t xml:space="preserve">6、农民人均纯收入1.2万元，增长20%。</w:t>
      </w:r>
    </w:p>
    <w:p>
      <w:pPr>
        <w:ind w:left="0" w:right="0" w:firstLine="560"/>
        <w:spacing w:before="450" w:after="450" w:line="312" w:lineRule="auto"/>
      </w:pPr>
      <w:r>
        <w:rPr>
          <w:rFonts w:ascii="宋体" w:hAnsi="宋体" w:eastAsia="宋体" w:cs="宋体"/>
          <w:color w:val="000"/>
          <w:sz w:val="28"/>
          <w:szCs w:val="28"/>
        </w:rPr>
        <w:t xml:space="preserve">二、秦栏镇一季度主要经济指标完成情况</w:t>
      </w:r>
    </w:p>
    <w:p>
      <w:pPr>
        <w:ind w:left="0" w:right="0" w:firstLine="560"/>
        <w:spacing w:before="450" w:after="450" w:line="312" w:lineRule="auto"/>
      </w:pPr>
      <w:r>
        <w:rPr>
          <w:rFonts w:ascii="宋体" w:hAnsi="宋体" w:eastAsia="宋体" w:cs="宋体"/>
          <w:color w:val="000"/>
          <w:sz w:val="28"/>
          <w:szCs w:val="28"/>
        </w:rPr>
        <w:t xml:space="preserve">1、工业产值完成33.4亿元，同比增长30.2%，占全年计划23.9%；预计1-4月份工业产值完成44.5亿元，同比增长31%。</w:t>
      </w:r>
    </w:p>
    <w:p>
      <w:pPr>
        <w:ind w:left="0" w:right="0" w:firstLine="560"/>
        <w:spacing w:before="450" w:after="450" w:line="312" w:lineRule="auto"/>
      </w:pPr>
      <w:r>
        <w:rPr>
          <w:rFonts w:ascii="宋体" w:hAnsi="宋体" w:eastAsia="宋体" w:cs="宋体"/>
          <w:color w:val="000"/>
          <w:sz w:val="28"/>
          <w:szCs w:val="28"/>
        </w:rPr>
        <w:t xml:space="preserve">2、规模以上工业产值完成9.73亿元，同比增长 46.2 %；预计1-4月份规模以上工业产值完成12.6亿元，同比增38%。</w:t>
      </w:r>
    </w:p>
    <w:p>
      <w:pPr>
        <w:ind w:left="0" w:right="0" w:firstLine="560"/>
        <w:spacing w:before="450" w:after="450" w:line="312" w:lineRule="auto"/>
      </w:pPr>
      <w:r>
        <w:rPr>
          <w:rFonts w:ascii="宋体" w:hAnsi="宋体" w:eastAsia="宋体" w:cs="宋体"/>
          <w:color w:val="000"/>
          <w:sz w:val="28"/>
          <w:szCs w:val="28"/>
        </w:rPr>
        <w:t xml:space="preserve">3、规模以上工业增加值21467万元，同比增长22.9%；预计1-4月份规上增加值完成28500万元，同比增23%。</w:t>
      </w:r>
    </w:p>
    <w:p>
      <w:pPr>
        <w:ind w:left="0" w:right="0" w:firstLine="560"/>
        <w:spacing w:before="450" w:after="450" w:line="312" w:lineRule="auto"/>
      </w:pPr>
      <w:r>
        <w:rPr>
          <w:rFonts w:ascii="宋体" w:hAnsi="宋体" w:eastAsia="宋体" w:cs="宋体"/>
          <w:color w:val="000"/>
          <w:sz w:val="28"/>
          <w:szCs w:val="28"/>
        </w:rPr>
        <w:t xml:space="preserve">4、全社会固定资产投资额2.64亿元（市统计局核定数），同比增长33.4%，占全年计划13.5亿元的19.6%；预计1-4月份固定资产投资额完成3.6亿元，同比增长32%。</w:t>
      </w:r>
    </w:p>
    <w:p>
      <w:pPr>
        <w:ind w:left="0" w:right="0" w:firstLine="560"/>
        <w:spacing w:before="450" w:after="450" w:line="312" w:lineRule="auto"/>
      </w:pPr>
      <w:r>
        <w:rPr>
          <w:rFonts w:ascii="宋体" w:hAnsi="宋体" w:eastAsia="宋体" w:cs="宋体"/>
          <w:color w:val="000"/>
          <w:sz w:val="28"/>
          <w:szCs w:val="28"/>
        </w:rPr>
        <w:t xml:space="preserve">5、实际利用市外资金8.62亿元，同比增长115%，占全年计划26元的33.2% ；预计1-4月份实际利用市外资金11亿元，同比增长105%。</w:t>
      </w:r>
    </w:p>
    <w:p>
      <w:pPr>
        <w:ind w:left="0" w:right="0" w:firstLine="560"/>
        <w:spacing w:before="450" w:after="450" w:line="312" w:lineRule="auto"/>
      </w:pPr>
      <w:r>
        <w:rPr>
          <w:rFonts w:ascii="宋体" w:hAnsi="宋体" w:eastAsia="宋体" w:cs="宋体"/>
          <w:color w:val="000"/>
          <w:sz w:val="28"/>
          <w:szCs w:val="28"/>
        </w:rPr>
        <w:t xml:space="preserve">6、财政收入1331万元（不含未调度到位税收），同比减少48.3%，占全年计划8.2% ；预计1-4月份财政收入3100万元，（其中：调库税款：1000万元）同比增长10 %。</w:t>
      </w:r>
    </w:p>
    <w:p>
      <w:pPr>
        <w:ind w:left="0" w:right="0" w:firstLine="560"/>
        <w:spacing w:before="450" w:after="450" w:line="312" w:lineRule="auto"/>
      </w:pPr>
      <w:r>
        <w:rPr>
          <w:rFonts w:ascii="宋体" w:hAnsi="宋体" w:eastAsia="宋体" w:cs="宋体"/>
          <w:color w:val="000"/>
          <w:sz w:val="28"/>
          <w:szCs w:val="28"/>
        </w:rPr>
        <w:t xml:space="preserve">7、进出口实绩2133万美元，同比减少3.4%，其中出口2101万美元，比上年同期增长12.05%；预计1-4月份进出口实绩2900万美元，比上年增长10%。</w:t>
      </w:r>
    </w:p>
    <w:p>
      <w:pPr>
        <w:ind w:left="0" w:right="0" w:firstLine="560"/>
        <w:spacing w:before="450" w:after="450" w:line="312" w:lineRule="auto"/>
      </w:pPr>
      <w:r>
        <w:rPr>
          <w:rFonts w:ascii="宋体" w:hAnsi="宋体" w:eastAsia="宋体" w:cs="宋体"/>
          <w:color w:val="000"/>
          <w:sz w:val="28"/>
          <w:szCs w:val="28"/>
        </w:rPr>
        <w:t xml:space="preserve">三、秦栏经济开发区一季度主要经济指标完成情况</w:t>
      </w:r>
    </w:p>
    <w:p>
      <w:pPr>
        <w:ind w:left="0" w:right="0" w:firstLine="560"/>
        <w:spacing w:before="450" w:after="450" w:line="312" w:lineRule="auto"/>
      </w:pPr>
      <w:r>
        <w:rPr>
          <w:rFonts w:ascii="宋体" w:hAnsi="宋体" w:eastAsia="宋体" w:cs="宋体"/>
          <w:color w:val="000"/>
          <w:sz w:val="28"/>
          <w:szCs w:val="28"/>
        </w:rPr>
        <w:t xml:space="preserve">1、完成工业产值22.84亿元，占全年目标任务的25.4%，同比增长36.8%；</w:t>
      </w:r>
    </w:p>
    <w:p>
      <w:pPr>
        <w:ind w:left="0" w:right="0" w:firstLine="560"/>
        <w:spacing w:before="450" w:after="450" w:line="312" w:lineRule="auto"/>
      </w:pPr>
      <w:r>
        <w:rPr>
          <w:rFonts w:ascii="宋体" w:hAnsi="宋体" w:eastAsia="宋体" w:cs="宋体"/>
          <w:color w:val="000"/>
          <w:sz w:val="28"/>
          <w:szCs w:val="28"/>
        </w:rPr>
        <w:t xml:space="preserve">2、规模以上工业增加值2.45亿元，占全年目标任务的25.3%，同比增长50.1%；</w:t>
      </w:r>
    </w:p>
    <w:p>
      <w:pPr>
        <w:ind w:left="0" w:right="0" w:firstLine="560"/>
        <w:spacing w:before="450" w:after="450" w:line="312" w:lineRule="auto"/>
      </w:pPr>
      <w:r>
        <w:rPr>
          <w:rFonts w:ascii="宋体" w:hAnsi="宋体" w:eastAsia="宋体" w:cs="宋体"/>
          <w:color w:val="000"/>
          <w:sz w:val="28"/>
          <w:szCs w:val="28"/>
        </w:rPr>
        <w:t xml:space="preserve">3、完成固定资产投资2.41亿元，占全年目标任务的26.2%，同比增长32.4%；</w:t>
      </w:r>
    </w:p>
    <w:p>
      <w:pPr>
        <w:ind w:left="0" w:right="0" w:firstLine="560"/>
        <w:spacing w:before="450" w:after="450" w:line="312" w:lineRule="auto"/>
      </w:pPr>
      <w:r>
        <w:rPr>
          <w:rFonts w:ascii="宋体" w:hAnsi="宋体" w:eastAsia="宋体" w:cs="宋体"/>
          <w:color w:val="000"/>
          <w:sz w:val="28"/>
          <w:szCs w:val="28"/>
        </w:rPr>
        <w:t xml:space="preserve">4、招商引资到位资金8.62亿元，占全年目标任务的28.7%，同比增长115%；</w:t>
      </w:r>
    </w:p>
    <w:p>
      <w:pPr>
        <w:ind w:left="0" w:right="0" w:firstLine="560"/>
        <w:spacing w:before="450" w:after="450" w:line="312" w:lineRule="auto"/>
      </w:pPr>
      <w:r>
        <w:rPr>
          <w:rFonts w:ascii="宋体" w:hAnsi="宋体" w:eastAsia="宋体" w:cs="宋体"/>
          <w:color w:val="000"/>
          <w:sz w:val="28"/>
          <w:szCs w:val="28"/>
        </w:rPr>
        <w:t xml:space="preserve">5、实现财政收入1331万元（不含未调度到位税收），占全年目标任务的10.6%，同比增长40.1%。</w:t>
      </w:r>
    </w:p>
    <w:p>
      <w:pPr>
        <w:ind w:left="0" w:right="0" w:firstLine="560"/>
        <w:spacing w:before="450" w:after="450" w:line="312" w:lineRule="auto"/>
      </w:pPr>
      <w:r>
        <w:rPr>
          <w:rFonts w:ascii="宋体" w:hAnsi="宋体" w:eastAsia="宋体" w:cs="宋体"/>
          <w:color w:val="000"/>
          <w:sz w:val="28"/>
          <w:szCs w:val="28"/>
        </w:rPr>
        <w:t xml:space="preserve">6、进出口共完成2024万美元，同比减少0.85%。其中出口完成2024万美元，同比增长15.9%。</w:t>
      </w:r>
    </w:p>
    <w:p>
      <w:pPr>
        <w:ind w:left="0" w:right="0" w:firstLine="560"/>
        <w:spacing w:before="450" w:after="450" w:line="312" w:lineRule="auto"/>
      </w:pPr>
      <w:r>
        <w:rPr>
          <w:rFonts w:ascii="宋体" w:hAnsi="宋体" w:eastAsia="宋体" w:cs="宋体"/>
          <w:color w:val="000"/>
          <w:sz w:val="28"/>
          <w:szCs w:val="28"/>
        </w:rPr>
        <w:t xml:space="preserve">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一是主导产业形势不容乐观。受欧债危机已经美国“双反”调查的影响，传统电子产品高压包、遥控器市场持续低迷，大多</w:t>
      </w:r>
    </w:p>
    <w:p>
      <w:pPr>
        <w:ind w:left="0" w:right="0" w:firstLine="560"/>
        <w:spacing w:before="450" w:after="450" w:line="312" w:lineRule="auto"/>
      </w:pPr>
      <w:r>
        <w:rPr>
          <w:rFonts w:ascii="宋体" w:hAnsi="宋体" w:eastAsia="宋体" w:cs="宋体"/>
          <w:color w:val="000"/>
          <w:sz w:val="28"/>
          <w:szCs w:val="28"/>
        </w:rPr>
        <w:t xml:space="preserve">数企业开工不足；光伏行业复苏预期仍然渺茫，目前9家光伏企业仅有百盛半导体、合众新能源在维持生产，直接影响到了我镇的工业产值、增加值、出口创汇等经济指标，也导致了财政收入大幅度滑坡。</w:t>
      </w:r>
    </w:p>
    <w:p>
      <w:pPr>
        <w:ind w:left="0" w:right="0" w:firstLine="560"/>
        <w:spacing w:before="450" w:after="450" w:line="312" w:lineRule="auto"/>
      </w:pPr>
      <w:r>
        <w:rPr>
          <w:rFonts w:ascii="宋体" w:hAnsi="宋体" w:eastAsia="宋体" w:cs="宋体"/>
          <w:color w:val="000"/>
          <w:sz w:val="28"/>
          <w:szCs w:val="28"/>
        </w:rPr>
        <w:t xml:space="preserve">二是生产要素瓶颈制约突出。由于实体经济的受到冲击，银行普遍存在惜贷的现象，企业融资难一直没有得到有效缓解。此外，近年来秦栏镇外地务工人员纷纷返乡就地就业，造成了秦栏部分企业出现招工困难，影响到了企业的正常生产，导致工业产值偏小。</w:t>
      </w:r>
    </w:p>
    <w:p>
      <w:pPr>
        <w:ind w:left="0" w:right="0" w:firstLine="560"/>
        <w:spacing w:before="450" w:after="450" w:line="312" w:lineRule="auto"/>
      </w:pPr>
      <w:r>
        <w:rPr>
          <w:rFonts w:ascii="宋体" w:hAnsi="宋体" w:eastAsia="宋体" w:cs="宋体"/>
          <w:color w:val="000"/>
          <w:sz w:val="28"/>
          <w:szCs w:val="28"/>
        </w:rPr>
        <w:t xml:space="preserve">三是重大项目建设推进不快。由于宏观缓解趋紧，不少企业处于观望状态，不少已开工重大建设项目进度缓慢，没有按照序时进度投产达效。如我镇去年引进的12个投资5000万元以上项目，有5家已经完成厂房建设，但还没进行设备安装，还有1家未开工建设。</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在今后的工作中，我们将认真查摆不足，寻找对策，进一步加大各项工作的推进力度，着力抓好以下三个方面的工作：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是全力推动项目建设。继续完善重大项目联系人制度，切实做好项目建设的协调和帮办服务，促进宏昌电子多晶硅切片、久顺运动器材等在建项目早日竣工投产，同时，做好落地项目梳理，积极创造条件，争取辰星电器工业变频器等已签约项目尽快开工建设。</w:t>
      </w:r>
    </w:p>
    <w:p>
      <w:pPr>
        <w:ind w:left="0" w:right="0" w:firstLine="560"/>
        <w:spacing w:before="450" w:after="450" w:line="312" w:lineRule="auto"/>
      </w:pPr>
      <w:r>
        <w:rPr>
          <w:rFonts w:ascii="宋体" w:hAnsi="宋体" w:eastAsia="宋体" w:cs="宋体"/>
          <w:color w:val="000"/>
          <w:sz w:val="28"/>
          <w:szCs w:val="28"/>
        </w:rPr>
        <w:t xml:space="preserve">二是切实加强企业服务。积极帮助兑现市委、市政府出台的一系列优惠政策，切实加大对光伏、光电等新兴产业的扶持力度。帮助企业做好土地使用税返还申报工作，同时，积极争取金融部</w:t>
      </w:r>
    </w:p>
    <w:p>
      <w:pPr>
        <w:ind w:left="0" w:right="0" w:firstLine="560"/>
        <w:spacing w:before="450" w:after="450" w:line="312" w:lineRule="auto"/>
      </w:pPr>
      <w:r>
        <w:rPr>
          <w:rFonts w:ascii="宋体" w:hAnsi="宋体" w:eastAsia="宋体" w:cs="宋体"/>
          <w:color w:val="000"/>
          <w:sz w:val="28"/>
          <w:szCs w:val="28"/>
        </w:rPr>
        <w:t xml:space="preserve">门的支持，加大对秦栏民营企业的信贷支持，有效化解资金紧张的问题。</w:t>
      </w:r>
    </w:p>
    <w:p>
      <w:pPr>
        <w:ind w:left="0" w:right="0" w:firstLine="560"/>
        <w:spacing w:before="450" w:after="450" w:line="312" w:lineRule="auto"/>
      </w:pPr>
      <w:r>
        <w:rPr>
          <w:rFonts w:ascii="宋体" w:hAnsi="宋体" w:eastAsia="宋体" w:cs="宋体"/>
          <w:color w:val="000"/>
          <w:sz w:val="28"/>
          <w:szCs w:val="28"/>
        </w:rPr>
        <w:t xml:space="preserve">三是做好找大引强工作。按照“引进大项目、培育大企业、建设大财源”的要求，在招大引强、培大育强上狠下功夫，进一步集中精力突破大企业、大项目，确保引进外来单体投入超亿元的项目5个以上。</w:t>
      </w:r>
    </w:p>
    <w:p>
      <w:pPr>
        <w:ind w:left="0" w:right="0" w:firstLine="560"/>
        <w:spacing w:before="450" w:after="450" w:line="312" w:lineRule="auto"/>
      </w:pPr>
      <w:r>
        <w:rPr>
          <w:rFonts w:ascii="宋体" w:hAnsi="宋体" w:eastAsia="宋体" w:cs="宋体"/>
          <w:color w:val="000"/>
          <w:sz w:val="28"/>
          <w:szCs w:val="28"/>
        </w:rPr>
        <w:t xml:space="preserve">四是加快园区扩容步伐。加快推进三期路网和百盛路、华声大道、北循环路延伸段等二期路网续建以公租房、标准化厂房等工程和项目。在加快基础设施建设的同时，积极推进企业入驻投产，力争年内实现百亿园区的目标。</w:t>
      </w:r>
    </w:p>
    <w:p>
      <w:pPr>
        <w:ind w:left="0" w:right="0" w:firstLine="560"/>
        <w:spacing w:before="450" w:after="450" w:line="312" w:lineRule="auto"/>
      </w:pPr>
      <w:r>
        <w:rPr>
          <w:rFonts w:ascii="宋体" w:hAnsi="宋体" w:eastAsia="宋体" w:cs="宋体"/>
          <w:color w:val="000"/>
          <w:sz w:val="28"/>
          <w:szCs w:val="28"/>
        </w:rPr>
        <w:t xml:space="preserve">五是切实做好统计工作。继续做好统计“一套表”制度改革以及相关法律、法规宣传工作，打消企业主的顾虑，尽可能减少跑冒滴漏，做到据实统计上报。加强统计基础工作，安排工作人员上门调查摸底，从企业职工人数、企业用电量等指标测算该企业的生产量及工业产值，确保我镇主要经济目标任务得以顺利完成。</w:t>
      </w:r>
    </w:p>
    <w:p>
      <w:pPr>
        <w:ind w:left="0" w:right="0" w:firstLine="560"/>
        <w:spacing w:before="450" w:after="450" w:line="312" w:lineRule="auto"/>
      </w:pPr>
      <w:r>
        <w:rPr>
          <w:rFonts w:ascii="宋体" w:hAnsi="宋体" w:eastAsia="宋体" w:cs="宋体"/>
          <w:color w:val="000"/>
          <w:sz w:val="28"/>
          <w:szCs w:val="28"/>
        </w:rPr>
        <w:t xml:space="preserve">秦栏镇人民政府</w:t>
      </w:r>
    </w:p>
    <w:p>
      <w:pPr>
        <w:ind w:left="0" w:right="0" w:firstLine="560"/>
        <w:spacing w:before="450" w:after="450" w:line="312" w:lineRule="auto"/>
      </w:pPr>
      <w:r>
        <w:rPr>
          <w:rFonts w:ascii="宋体" w:hAnsi="宋体" w:eastAsia="宋体" w:cs="宋体"/>
          <w:color w:val="000"/>
          <w:sz w:val="28"/>
          <w:szCs w:val="28"/>
        </w:rPr>
        <w:t xml:space="preserve">二〇一二年四月二十八日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第二篇：2024一季度经济运行分析汇报</w:t>
      </w:r>
    </w:p>
    <w:p>
      <w:pPr>
        <w:ind w:left="0" w:right="0" w:firstLine="560"/>
        <w:spacing w:before="450" w:after="450" w:line="312" w:lineRule="auto"/>
      </w:pPr>
      <w:r>
        <w:rPr>
          <w:rFonts w:ascii="宋体" w:hAnsi="宋体" w:eastAsia="宋体" w:cs="宋体"/>
          <w:color w:val="000"/>
          <w:sz w:val="28"/>
          <w:szCs w:val="28"/>
        </w:rPr>
        <w:t xml:space="preserve">沁源县中小企业服务中心 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我县现有各类中小企业3313个（含个体工商户），其中民营企业389个。按行业划分，煤矿企业31个，焦化企业4 个，建材企业68个，农副产品加工及养殖、种植类企业60个，其它企业226个。按规模划分，营业收入达2024万元以上企业22个。其中收入超亿元的企业有13个；5000—10000万元的企业有7个；1000—5000万元的企业有4个（其中有2个企业不足2024万元），全县中小企业从业人员达到39373人。</w:t>
      </w:r>
    </w:p>
    <w:p>
      <w:pPr>
        <w:ind w:left="0" w:right="0" w:firstLine="560"/>
        <w:spacing w:before="450" w:after="450" w:line="312" w:lineRule="auto"/>
      </w:pPr>
      <w:r>
        <w:rPr>
          <w:rFonts w:ascii="宋体" w:hAnsi="宋体" w:eastAsia="宋体" w:cs="宋体"/>
          <w:color w:val="000"/>
          <w:sz w:val="28"/>
          <w:szCs w:val="28"/>
        </w:rPr>
        <w:t xml:space="preserve">二、经济运行情况 总体情况：</w:t>
      </w:r>
    </w:p>
    <w:p>
      <w:pPr>
        <w:ind w:left="0" w:right="0" w:firstLine="560"/>
        <w:spacing w:before="450" w:after="450" w:line="312" w:lineRule="auto"/>
      </w:pPr>
      <w:r>
        <w:rPr>
          <w:rFonts w:ascii="宋体" w:hAnsi="宋体" w:eastAsia="宋体" w:cs="宋体"/>
          <w:color w:val="000"/>
          <w:sz w:val="28"/>
          <w:szCs w:val="28"/>
        </w:rPr>
        <w:t xml:space="preserve">据统计，全县中小企业，民营经济1—3月完成营业收入358923万元，同比增长65.56%；完成总产值359537万元，同比增长54.44%；完成增加值131412万元，同比增长74.01%；完成实交税金38862万元，同比增长52.03%。</w:t>
      </w:r>
    </w:p>
    <w:p>
      <w:pPr>
        <w:ind w:left="0" w:right="0" w:firstLine="560"/>
        <w:spacing w:before="450" w:after="450" w:line="312" w:lineRule="auto"/>
      </w:pPr>
      <w:r>
        <w:rPr>
          <w:rFonts w:ascii="宋体" w:hAnsi="宋体" w:eastAsia="宋体" w:cs="宋体"/>
          <w:color w:val="000"/>
          <w:sz w:val="28"/>
          <w:szCs w:val="28"/>
        </w:rPr>
        <w:t xml:space="preserve">从总体指标上看，今年1—3月份比去年同期呈现较大增长。其主要原因是：受全省资源型经济转型综合改革试验区建设及我县“六化建设”战略的不断推进，煤焦主导产业</w:t>
      </w:r>
    </w:p>
    <w:p>
      <w:pPr>
        <w:ind w:left="0" w:right="0" w:firstLine="560"/>
        <w:spacing w:before="450" w:after="450" w:line="312" w:lineRule="auto"/>
      </w:pPr>
      <w:r>
        <w:rPr>
          <w:rFonts w:ascii="宋体" w:hAnsi="宋体" w:eastAsia="宋体" w:cs="宋体"/>
          <w:color w:val="000"/>
          <w:sz w:val="28"/>
          <w:szCs w:val="28"/>
        </w:rPr>
        <w:t xml:space="preserve">继续发挥较为强劲的优势。今年，县委、县政府又着力实施“五大赶超”战略，全县工业经济转型发展的项目深入推进，仅县委、县政府确定的重点煤焦工业及循环经济项目达到29个，非煤非电产业项目6个（涉及中小企业的项目3个）。2024年，我县山西通洲集团10万吨甲醇项目、沁新环保建材公司30万立方米混凝土搅拌项目、沁新环保建材公司1.2亿块粉煤灰砖生产项目、沁源县明鑫煤业有限公司90万吨扩建项目、沁新集团长沁公司新升煤矿120万吨技改项目、沁源县晟磊耐火材料有限公司8.5万吨民用型煤生产项目、山西太岳煤矿150万吨新建项目相继竣工，投资规模超过10亿元，是历史以来工业项目投资力度最大的时期。对县域经济起到了积极的带动作用。今年，我县共确定中小企业重点项目50个，项目总投资1538895 万元。已上报市局的项目31个，其中新建6个，续建25个。未报市局的建设项目有19个。</w:t>
      </w:r>
    </w:p>
    <w:p>
      <w:pPr>
        <w:ind w:left="0" w:right="0" w:firstLine="560"/>
        <w:spacing w:before="450" w:after="450" w:line="312" w:lineRule="auto"/>
      </w:pPr>
      <w:r>
        <w:rPr>
          <w:rFonts w:ascii="宋体" w:hAnsi="宋体" w:eastAsia="宋体" w:cs="宋体"/>
          <w:color w:val="000"/>
          <w:sz w:val="28"/>
          <w:szCs w:val="28"/>
        </w:rPr>
        <w:t xml:space="preserve">建筑建材及三产服务业也在金融危机以来呈现较好恢复，同时也说明了国家和地方宏观调控及项目带动发挥了一定的作用。</w:t>
      </w:r>
    </w:p>
    <w:p>
      <w:pPr>
        <w:ind w:left="0" w:right="0" w:firstLine="560"/>
        <w:spacing w:before="450" w:after="450" w:line="312" w:lineRule="auto"/>
      </w:pPr>
      <w:r>
        <w:rPr>
          <w:rFonts w:ascii="宋体" w:hAnsi="宋体" w:eastAsia="宋体" w:cs="宋体"/>
          <w:color w:val="000"/>
          <w:sz w:val="28"/>
          <w:szCs w:val="28"/>
        </w:rPr>
        <w:t xml:space="preserve">重点行业经济运行情况：</w:t>
      </w:r>
    </w:p>
    <w:p>
      <w:pPr>
        <w:ind w:left="0" w:right="0" w:firstLine="560"/>
        <w:spacing w:before="450" w:after="450" w:line="312" w:lineRule="auto"/>
      </w:pPr>
      <w:r>
        <w:rPr>
          <w:rFonts w:ascii="宋体" w:hAnsi="宋体" w:eastAsia="宋体" w:cs="宋体"/>
          <w:color w:val="000"/>
          <w:sz w:val="28"/>
          <w:szCs w:val="28"/>
        </w:rPr>
        <w:t xml:space="preserve">1、煤炭行业。1-3月份，我县煤炭行业完成原煤产量175万吨，比同期增长9.38%。其中主焦煤135万吨、动力煤40万吨，一季度产值、收入分别达到279138万元、278854</w:t>
      </w:r>
    </w:p>
    <w:p>
      <w:pPr>
        <w:ind w:left="0" w:right="0" w:firstLine="560"/>
        <w:spacing w:before="450" w:after="450" w:line="312" w:lineRule="auto"/>
      </w:pPr>
      <w:r>
        <w:rPr>
          <w:rFonts w:ascii="宋体" w:hAnsi="宋体" w:eastAsia="宋体" w:cs="宋体"/>
          <w:color w:val="000"/>
          <w:sz w:val="28"/>
          <w:szCs w:val="28"/>
        </w:rPr>
        <w:t xml:space="preserve">万元，同比增长9.38%、9.35 %，产量和效益比去年同期均有明显增长。原因之一，是煤矿企业复工复产早，企业有效生产时间比往年较长，原因之二，是由于太岳煤矿、晋阳煤矿等企业随着工程的加紧实施，企业已具备试产条件，项目建设中所产生的工程煤也拥有一定份额。价格方面，存在下滑趋势。随着国际能源市场的波动，1-3月份出现回落：一季度主焦煤平均价格为997元/吨，动力煤平均价格为800元/吨，其中主焦煤价格仅一季度以来下跌50-60元，动力煤价格也因民用燃煤销售进入淡季、火电用煤方面的库存短期内较为充足，因而也出现自然性下跌，平均每吨下跌50元左右。比去年下跌150元左右。单位生产成本变化情况是：吨煤生产成本也随之发生变化：吨煤生产成本由去年的530元/吨降到现在的520元/吨。据分析，其主要因素是受产业科技的拉动，企业机械化水平、成本控制水平持续提高，劳动力与产品产量的比率逐渐拉大。由于我县特殊的地理环境，煤炭外运和销售成本高，因而我县煤炭价格在市场上也并不具有竞争优势。</w:t>
      </w:r>
    </w:p>
    <w:p>
      <w:pPr>
        <w:ind w:left="0" w:right="0" w:firstLine="560"/>
        <w:spacing w:before="450" w:after="450" w:line="312" w:lineRule="auto"/>
      </w:pPr>
      <w:r>
        <w:rPr>
          <w:rFonts w:ascii="宋体" w:hAnsi="宋体" w:eastAsia="宋体" w:cs="宋体"/>
          <w:color w:val="000"/>
          <w:sz w:val="28"/>
          <w:szCs w:val="28"/>
        </w:rPr>
        <w:t xml:space="preserve">2、焦炭行业。今年1-3月份，我县完成焦炭产量45万吨。比去年同期高出3 万吨，因为通洲公司10万吨甲醇项目投产，4号焦炉投入运行，增加了产能。成本方面，吨焦生产成本由去年的1800元/吨降到现在的1790元，稍有下降，主要原因是尽管通过焦炉煤气发电利用余热和部分化</w:t>
      </w:r>
    </w:p>
    <w:p>
      <w:pPr>
        <w:ind w:left="0" w:right="0" w:firstLine="560"/>
        <w:spacing w:before="450" w:after="450" w:line="312" w:lineRule="auto"/>
      </w:pPr>
      <w:r>
        <w:rPr>
          <w:rFonts w:ascii="宋体" w:hAnsi="宋体" w:eastAsia="宋体" w:cs="宋体"/>
          <w:color w:val="000"/>
          <w:sz w:val="28"/>
          <w:szCs w:val="28"/>
        </w:rPr>
        <w:t xml:space="preserve">产，但焦炭成本过高，基本属微利或亏本。至去年以来，4个企业均为限产状态，市场销售不好，价格低，产品积压多。</w:t>
      </w:r>
    </w:p>
    <w:p>
      <w:pPr>
        <w:ind w:left="0" w:right="0" w:firstLine="560"/>
        <w:spacing w:before="450" w:after="450" w:line="312" w:lineRule="auto"/>
      </w:pPr>
      <w:r>
        <w:rPr>
          <w:rFonts w:ascii="宋体" w:hAnsi="宋体" w:eastAsia="宋体" w:cs="宋体"/>
          <w:color w:val="000"/>
          <w:sz w:val="28"/>
          <w:szCs w:val="28"/>
        </w:rPr>
        <w:t xml:space="preserve">3、铝土矿行业：今年一季度，我县铝钒土生产较少。一是因为去年以来安全生产形势持续紧张，加之多数企业证件不全，对企业生产影响较大。因而也就出现企业生产与去年持平甚至下滑。二是由于我县铝土矿多属露天开采，越冬时间较长，对开采及运输带来不便。1-3月份本身属于开采淡季。三是原有的9个铝土生产企业在一季度进行了第二轮资源整合，因而一度没有正式生产。价格方面，一季度以来并没有出现较大波动，保持在200元/吨左右。成本方面，铝钒土生产成本基本与去年持平，约为165元/吨。目前整合后的7个生产企业已办理有关证照，正在准备组织生产。</w:t>
      </w:r>
    </w:p>
    <w:p>
      <w:pPr>
        <w:ind w:left="0" w:right="0" w:firstLine="560"/>
        <w:spacing w:before="450" w:after="450" w:line="312" w:lineRule="auto"/>
      </w:pPr>
      <w:r>
        <w:rPr>
          <w:rFonts w:ascii="宋体" w:hAnsi="宋体" w:eastAsia="宋体" w:cs="宋体"/>
          <w:color w:val="000"/>
          <w:sz w:val="28"/>
          <w:szCs w:val="28"/>
        </w:rPr>
        <w:t xml:space="preserve">4、建材产业。一季度完成产值和营业收入750 万元，同比增长73.21%，出现超过预期的明显回暖迹象。据统计，全县现有9个新型墙体砖生产企业，年设计生产能力可达到 10亿块，一季度实际生产销售2500万块，同样由于气候的因素，1-2月份建材企业正处于生产和销售的淡季。由于今年我县进行旧城改造和大型重点项目建设，新型墙体砖在今后一个时期将拥有宝贵的市场机遇，二季度的生产将有较大突破。</w:t>
      </w:r>
    </w:p>
    <w:p>
      <w:pPr>
        <w:ind w:left="0" w:right="0" w:firstLine="560"/>
        <w:spacing w:before="450" w:after="450" w:line="312" w:lineRule="auto"/>
      </w:pPr>
      <w:r>
        <w:rPr>
          <w:rFonts w:ascii="宋体" w:hAnsi="宋体" w:eastAsia="宋体" w:cs="宋体"/>
          <w:color w:val="000"/>
          <w:sz w:val="28"/>
          <w:szCs w:val="28"/>
        </w:rPr>
        <w:t xml:space="preserve">2、第三产业：一季度完成产值18293万元，实现营业收入18273 万元，同比增长73.21%，占到总产值、总收入的5.09%，同样也呈现了较好的增长势头。从我县城镇化建设及社会性事业发展的形势来看，上述行业将在“十二五”期间保持较好的发展势头。</w:t>
      </w:r>
    </w:p>
    <w:p>
      <w:pPr>
        <w:ind w:left="0" w:right="0" w:firstLine="560"/>
        <w:spacing w:before="450" w:after="450" w:line="312" w:lineRule="auto"/>
      </w:pPr>
      <w:r>
        <w:rPr>
          <w:rFonts w:ascii="宋体" w:hAnsi="宋体" w:eastAsia="宋体" w:cs="宋体"/>
          <w:color w:val="000"/>
          <w:sz w:val="28"/>
          <w:szCs w:val="28"/>
        </w:rPr>
        <w:t xml:space="preserve">三、小微企业运行情况</w:t>
      </w:r>
    </w:p>
    <w:p>
      <w:pPr>
        <w:ind w:left="0" w:right="0" w:firstLine="560"/>
        <w:spacing w:before="450" w:after="450" w:line="312" w:lineRule="auto"/>
      </w:pPr>
      <w:r>
        <w:rPr>
          <w:rFonts w:ascii="宋体" w:hAnsi="宋体" w:eastAsia="宋体" w:cs="宋体"/>
          <w:color w:val="000"/>
          <w:sz w:val="28"/>
          <w:szCs w:val="28"/>
        </w:rPr>
        <w:t xml:space="preserve">据统计，我县规模以下的企业（含个体工商户）总数有2930 个，一季度实现产值38393万元，完成营业收入38373万元，增加值 13438万元，实交税金850 万元，分别占到全县民营经济总量的10%左右。就目前来看，小微企业在建筑建材、商饮服务业方面比较活跃，企业的竞争意识日益增强，表现在品牌建设上、经营水准上，都有一些较好的先例。比如灵空山绿色食品有限公司、九龙环保建材有限公司、高山土特产科技开发有限公司等等。但是，由于我县交通、地理位置的特殊局限，人流量的潜在空间狭小，小微企业的发展规模暂时难以突破现有水平，因而不少企业仍然主要依赖于煤焦工业主体经济的直接带动。一旦煤焦市场出现疲软，使企业由于控制成本而压减建设工程，必然对小微企业的市场空间产生直接影响，因此，小微企业存在的困难仍然比较突出，一是普遍性在存在“融资难”问题，一些项目单位由于自身素质的局限或不良信用记录，很难争取到必要的建设资金，因此还需要我们在融资渠道上深入调查研究，制定融资创新的有关举措，尽可能使企业与金融部门或民间融资机构搞好对接，形成互利共赢的合作融资机制。二是企业人员</w:t>
      </w:r>
    </w:p>
    <w:p>
      <w:pPr>
        <w:ind w:left="0" w:right="0" w:firstLine="560"/>
        <w:spacing w:before="450" w:after="450" w:line="312" w:lineRule="auto"/>
      </w:pPr>
      <w:r>
        <w:rPr>
          <w:rFonts w:ascii="宋体" w:hAnsi="宋体" w:eastAsia="宋体" w:cs="宋体"/>
          <w:color w:val="000"/>
          <w:sz w:val="28"/>
          <w:szCs w:val="28"/>
        </w:rPr>
        <w:t xml:space="preserve">管理素质不高，自我规范、自我约束意识不强，“小富即安”的思想还普遍存在。面对这个问题，我们认为，最终还需要扩大开放、引入竞争得到真正解决。三是发展空间小。在当前科技水平较低、开放水平受客观条件限制的情况下，产品外运成本与其他交通方便的地区存在着不可比因素，因而短期内的发展空间十分有限。这方面需要我们各级党委政府通过进一步扩大开放、大力度招商引资、从根本上扭转交通滞后局面等措施才能得到有效解决。</w:t>
      </w:r>
    </w:p>
    <w:p>
      <w:pPr>
        <w:ind w:left="0" w:right="0" w:firstLine="560"/>
        <w:spacing w:before="450" w:after="450" w:line="312" w:lineRule="auto"/>
      </w:pPr>
      <w:r>
        <w:rPr>
          <w:rFonts w:ascii="宋体" w:hAnsi="宋体" w:eastAsia="宋体" w:cs="宋体"/>
          <w:color w:val="000"/>
          <w:sz w:val="28"/>
          <w:szCs w:val="28"/>
        </w:rPr>
        <w:t xml:space="preserve">四、民营企业用地情况及民营煤矿整合前后的变化 我县民营企业项目现有用地约3639.4亩，现有项目总需求面积达4147.4亩。目前仍有643亩企业用地需要解决。</w:t>
      </w:r>
    </w:p>
    <w:p>
      <w:pPr>
        <w:ind w:left="0" w:right="0" w:firstLine="560"/>
        <w:spacing w:before="450" w:after="450" w:line="312" w:lineRule="auto"/>
      </w:pPr>
      <w:r>
        <w:rPr>
          <w:rFonts w:ascii="宋体" w:hAnsi="宋体" w:eastAsia="宋体" w:cs="宋体"/>
          <w:color w:val="000"/>
          <w:sz w:val="28"/>
          <w:szCs w:val="28"/>
        </w:rPr>
        <w:t xml:space="preserve">我县煤矿在第一轮关井压产之后，经过进一步全面整合，形成了以8个主体骨干企业为核心的煤焦产业基地，矿井数量由整合前的62座压减至31座（其中民营煤矿29座），矿井生产能力由整合前的1701万吨增加至整合后的2760万吨，净增1059万吨。煤炭产业集中度大幅提高，规模优势得到凸显，经济综合实力和市场竞争力得到进一步加强。整合前，我县煤炭产量始终在300-400万吨之间徘徊，整合之后，我县煤炭年产量已达780万吨，2024年将可能突破1000万吨。</w:t>
      </w:r>
    </w:p>
    <w:p>
      <w:pPr>
        <w:ind w:left="0" w:right="0" w:firstLine="560"/>
        <w:spacing w:before="450" w:after="450" w:line="312" w:lineRule="auto"/>
      </w:pPr>
      <w:r>
        <w:rPr>
          <w:rFonts w:ascii="宋体" w:hAnsi="宋体" w:eastAsia="宋体" w:cs="宋体"/>
          <w:color w:val="000"/>
          <w:sz w:val="28"/>
          <w:szCs w:val="28"/>
        </w:rPr>
        <w:t xml:space="preserve">五、我县对中小企业民营经济发展的举措主要有：</w:t>
      </w:r>
    </w:p>
    <w:p>
      <w:pPr>
        <w:ind w:left="0" w:right="0" w:firstLine="560"/>
        <w:spacing w:before="450" w:after="450" w:line="312" w:lineRule="auto"/>
      </w:pPr>
      <w:r>
        <w:rPr>
          <w:rFonts w:ascii="宋体" w:hAnsi="宋体" w:eastAsia="宋体" w:cs="宋体"/>
          <w:color w:val="000"/>
          <w:sz w:val="28"/>
          <w:szCs w:val="28"/>
        </w:rPr>
        <w:t xml:space="preserve">1、积极扶持中小企业项目建设，县政府不断加大中小企业发展资金和服务体系建设资金的扶持力度，由过去的100万元提高到2024年的250万元，2024年预算将在去年基础上继续增长。</w:t>
      </w:r>
    </w:p>
    <w:p>
      <w:pPr>
        <w:ind w:left="0" w:right="0" w:firstLine="560"/>
        <w:spacing w:before="450" w:after="450" w:line="312" w:lineRule="auto"/>
      </w:pPr>
      <w:r>
        <w:rPr>
          <w:rFonts w:ascii="宋体" w:hAnsi="宋体" w:eastAsia="宋体" w:cs="宋体"/>
          <w:color w:val="000"/>
          <w:sz w:val="28"/>
          <w:szCs w:val="28"/>
        </w:rPr>
        <w:t xml:space="preserve">2、着力在项目集群上加速赶超，突出强化煤焦电循环项目集群、非煤非电产业项目集群、招商引资项目集群。</w:t>
      </w:r>
    </w:p>
    <w:p>
      <w:pPr>
        <w:ind w:left="0" w:right="0" w:firstLine="560"/>
        <w:spacing w:before="450" w:after="450" w:line="312" w:lineRule="auto"/>
      </w:pPr>
      <w:r>
        <w:rPr>
          <w:rFonts w:ascii="宋体" w:hAnsi="宋体" w:eastAsia="宋体" w:cs="宋体"/>
          <w:color w:val="000"/>
          <w:sz w:val="28"/>
          <w:szCs w:val="28"/>
        </w:rPr>
        <w:t xml:space="preserve">3、大力实施鼓励农民进城创办小微企业的县域城镇化发展战略，县政府专门成立领导组，由各县直单位分别出台本单位鼓励农民进城创办小微企业扶持办法，实施办法即将出台予以实施。</w:t>
      </w:r>
    </w:p>
    <w:p>
      <w:pPr>
        <w:ind w:left="0" w:right="0" w:firstLine="560"/>
        <w:spacing w:before="450" w:after="450" w:line="312" w:lineRule="auto"/>
      </w:pPr>
      <w:r>
        <w:rPr>
          <w:rFonts w:ascii="宋体" w:hAnsi="宋体" w:eastAsia="宋体" w:cs="宋体"/>
          <w:color w:val="000"/>
          <w:sz w:val="28"/>
          <w:szCs w:val="28"/>
        </w:rPr>
        <w:t xml:space="preserve">4、着力开展党员领导干部下乡驻村帮扶活动，要求每个单位至少扶持一个农业产业化发展项目，按照整体推进、重点突破的办法，先期确定“一村一品”专业村60个。</w:t>
      </w:r>
    </w:p>
    <w:p>
      <w:pPr>
        <w:ind w:left="0" w:right="0" w:firstLine="560"/>
        <w:spacing w:before="450" w:after="450" w:line="312" w:lineRule="auto"/>
      </w:pPr>
      <w:r>
        <w:rPr>
          <w:rFonts w:ascii="宋体" w:hAnsi="宋体" w:eastAsia="宋体" w:cs="宋体"/>
          <w:color w:val="000"/>
          <w:sz w:val="28"/>
          <w:szCs w:val="28"/>
        </w:rPr>
        <w:t xml:space="preserve">5、着力在现代农业发展上加速赶超，一是扎实推进农业产业化，做强做大“一县一业”，二是续建四大农业园区，三是新建三大现代仓储物流园区，四是打造20个精品庄园。具体措施是：以目标责任制为统领，县四套班子成员、各县直单位实行重点项目观摩检查制、项目手续限时办结制、项目服务环境问责追究制、三分之一工作制、干部下乡住村制、督查通报警示制的工作制度，启动标杆项目、标杆园区、标杆企业、标杆单位选树活动，执行绩效考核机制等。六、一季度工作完成情况：</w:t>
      </w:r>
    </w:p>
    <w:p>
      <w:pPr>
        <w:ind w:left="0" w:right="0" w:firstLine="560"/>
        <w:spacing w:before="450" w:after="450" w:line="312" w:lineRule="auto"/>
      </w:pPr>
      <w:r>
        <w:rPr>
          <w:rFonts w:ascii="宋体" w:hAnsi="宋体" w:eastAsia="宋体" w:cs="宋体"/>
          <w:color w:val="000"/>
          <w:sz w:val="28"/>
          <w:szCs w:val="28"/>
        </w:rPr>
        <w:t xml:space="preserve">1、确定了以“12345”工程为主要内容的2024工作计划，分别从建设集约、高效的服务体系、推进转型发展的两个战略（园区战略和人才战略）、构建三大服务板块、刷新四项经济指标、创新党务政务五项建设等五方面做出了具体明确的计划目标。</w:t>
      </w:r>
    </w:p>
    <w:p>
      <w:pPr>
        <w:ind w:left="0" w:right="0" w:firstLine="560"/>
        <w:spacing w:before="450" w:after="450" w:line="312" w:lineRule="auto"/>
      </w:pPr>
      <w:r>
        <w:rPr>
          <w:rFonts w:ascii="宋体" w:hAnsi="宋体" w:eastAsia="宋体" w:cs="宋体"/>
          <w:color w:val="000"/>
          <w:sz w:val="28"/>
          <w:szCs w:val="28"/>
        </w:rPr>
        <w:t xml:space="preserve">2、于二月下旬对全县重点项目进行了系统的了解和调研，初步形成了前半年的扶持和服务计划。按照计划要求，已对项目进行入库，入省库46个，市库84个。</w:t>
      </w:r>
    </w:p>
    <w:p>
      <w:pPr>
        <w:ind w:left="0" w:right="0" w:firstLine="560"/>
        <w:spacing w:before="450" w:after="450" w:line="312" w:lineRule="auto"/>
      </w:pPr>
      <w:r>
        <w:rPr>
          <w:rFonts w:ascii="宋体" w:hAnsi="宋体" w:eastAsia="宋体" w:cs="宋体"/>
          <w:color w:val="000"/>
          <w:sz w:val="28"/>
          <w:szCs w:val="28"/>
        </w:rPr>
        <w:t xml:space="preserve">目前已积极启动了2024年“中小企业项目库”的前期筹备工作。</w:t>
      </w:r>
    </w:p>
    <w:p>
      <w:pPr>
        <w:ind w:left="0" w:right="0" w:firstLine="560"/>
        <w:spacing w:before="450" w:after="450" w:line="312" w:lineRule="auto"/>
      </w:pPr>
      <w:r>
        <w:rPr>
          <w:rFonts w:ascii="宋体" w:hAnsi="宋体" w:eastAsia="宋体" w:cs="宋体"/>
          <w:color w:val="000"/>
          <w:sz w:val="28"/>
          <w:szCs w:val="28"/>
        </w:rPr>
        <w:t xml:space="preserve">3、积极实施直属企业国新能源煤炭运销公司的股份制改革。从2月份以来，我中心经过请示县人民政府，聘请了圣寿律师事务所进行法律帮助，对国新能源煤炭运销公司实施了股份制改组。经过采取对外招商引资、资产评估、股权转让等一系列措施，目前我县国新能源煤炭运销公司即将完成改制的所有程序，现已引进深圳市深圳市天为投资发展有限公司1.5亿元，用于企业增扩资本金、重新申办铁路发运资格及后续投资建设。4、3月份以来，我中心根据县委、系统党委部署，积极开展了保持党的纯洁性学习教育和基层组织建设年活动。目前已完成第一阶段的学习任务，启动了第二阶段查摆问题的</w:t>
      </w:r>
    </w:p>
    <w:p>
      <w:pPr>
        <w:ind w:left="0" w:right="0" w:firstLine="560"/>
        <w:spacing w:before="450" w:after="450" w:line="312" w:lineRule="auto"/>
      </w:pPr>
      <w:r>
        <w:rPr>
          <w:rFonts w:ascii="宋体" w:hAnsi="宋体" w:eastAsia="宋体" w:cs="宋体"/>
          <w:color w:val="000"/>
          <w:sz w:val="28"/>
          <w:szCs w:val="28"/>
        </w:rPr>
        <w:t xml:space="preserve">相关工作。</w:t>
      </w:r>
    </w:p>
    <w:p>
      <w:pPr>
        <w:ind w:left="0" w:right="0" w:firstLine="560"/>
        <w:spacing w:before="450" w:after="450" w:line="312" w:lineRule="auto"/>
      </w:pPr>
      <w:r>
        <w:rPr>
          <w:rFonts w:ascii="宋体" w:hAnsi="宋体" w:eastAsia="宋体" w:cs="宋体"/>
          <w:color w:val="000"/>
          <w:sz w:val="28"/>
          <w:szCs w:val="28"/>
        </w:rPr>
        <w:t xml:space="preserve">七、对中小企业、民营经济工作以及当前面临的困难和问题所需提供的建议</w:t>
      </w:r>
    </w:p>
    <w:p>
      <w:pPr>
        <w:ind w:left="0" w:right="0" w:firstLine="560"/>
        <w:spacing w:before="450" w:after="450" w:line="312" w:lineRule="auto"/>
      </w:pPr>
      <w:r>
        <w:rPr>
          <w:rFonts w:ascii="宋体" w:hAnsi="宋体" w:eastAsia="宋体" w:cs="宋体"/>
          <w:color w:val="000"/>
          <w:sz w:val="28"/>
          <w:szCs w:val="28"/>
        </w:rPr>
        <w:t xml:space="preserve">1、建议将中小企业发展资金和服务体系建设资金纳入市级对县级政府的考核范围，确保资金规模。</w:t>
      </w:r>
    </w:p>
    <w:p>
      <w:pPr>
        <w:ind w:left="0" w:right="0" w:firstLine="560"/>
        <w:spacing w:before="450" w:after="450" w:line="312" w:lineRule="auto"/>
      </w:pPr>
      <w:r>
        <w:rPr>
          <w:rFonts w:ascii="宋体" w:hAnsi="宋体" w:eastAsia="宋体" w:cs="宋体"/>
          <w:color w:val="000"/>
          <w:sz w:val="28"/>
          <w:szCs w:val="28"/>
        </w:rPr>
        <w:t xml:space="preserve">2、建议在民营经济统计工作中，进一步注重统计人员的素质提升，及时进行指导，组织定期培训。同时，希望尽可能尊重客观实际，实事求是，使统计数据准确、真实，减少水份，为分析指导中小企业民营经济发展提供真实、可靠的依据。</w:t>
      </w:r>
    </w:p>
    <w:p>
      <w:pPr>
        <w:ind w:left="0" w:right="0" w:firstLine="560"/>
        <w:spacing w:before="450" w:after="450" w:line="312" w:lineRule="auto"/>
      </w:pPr>
      <w:r>
        <w:rPr>
          <w:rFonts w:ascii="宋体" w:hAnsi="宋体" w:eastAsia="宋体" w:cs="宋体"/>
          <w:color w:val="000"/>
          <w:sz w:val="28"/>
          <w:szCs w:val="28"/>
        </w:rPr>
        <w:t xml:space="preserve">3、针对企业的人才服务工作，建议市局对民营企业专业技术人员的职务评聘工作引起高度重视。从我县来看，企业对专业技术职务评聘工作十分重视，如有评审方面的延误，对参评人员造成工作上的不便利，也容易给我们带来工作上的被动。望市局每年及时组织评审委员会开展中级职务的评审。</w:t>
      </w:r>
    </w:p>
    <w:p>
      <w:pPr>
        <w:ind w:left="0" w:right="0" w:firstLine="560"/>
        <w:spacing w:before="450" w:after="450" w:line="312" w:lineRule="auto"/>
      </w:pPr>
      <w:r>
        <w:rPr>
          <w:rFonts w:ascii="宋体" w:hAnsi="宋体" w:eastAsia="宋体" w:cs="宋体"/>
          <w:color w:val="000"/>
          <w:sz w:val="28"/>
          <w:szCs w:val="28"/>
        </w:rPr>
        <w:t xml:space="preserve">八、中小微企业、民营经济融资情况及困难、问题和建议</w:t>
      </w:r>
    </w:p>
    <w:p>
      <w:pPr>
        <w:ind w:left="0" w:right="0" w:firstLine="560"/>
        <w:spacing w:before="450" w:after="450" w:line="312" w:lineRule="auto"/>
      </w:pPr>
      <w:r>
        <w:rPr>
          <w:rFonts w:ascii="宋体" w:hAnsi="宋体" w:eastAsia="宋体" w:cs="宋体"/>
          <w:color w:val="000"/>
          <w:sz w:val="28"/>
          <w:szCs w:val="28"/>
        </w:rPr>
        <w:t xml:space="preserve">全县中小微企业民营经济融资情况是：2024年，全县各类重点项目融资缺口约为15亿元，其中，属于小微企业的项目融资需求达1 亿元。经与县各金融部门了解，全县可融资能力基本能够满足煤焦企业的项目需要，去年有融资缺口的工</w:t>
      </w:r>
    </w:p>
    <w:p>
      <w:pPr>
        <w:ind w:left="0" w:right="0" w:firstLine="560"/>
        <w:spacing w:before="450" w:after="450" w:line="312" w:lineRule="auto"/>
      </w:pPr>
      <w:r>
        <w:rPr>
          <w:rFonts w:ascii="宋体" w:hAnsi="宋体" w:eastAsia="宋体" w:cs="宋体"/>
          <w:color w:val="000"/>
          <w:sz w:val="28"/>
          <w:szCs w:val="28"/>
        </w:rPr>
        <w:t xml:space="preserve">业企业已基本确定融资意向。未达成融资意向的企业，均属小微企业，现有标准多数不符合金融部门准入条件的状况。</w:t>
      </w:r>
    </w:p>
    <w:p>
      <w:pPr>
        <w:ind w:left="0" w:right="0" w:firstLine="560"/>
        <w:spacing w:before="450" w:after="450" w:line="312" w:lineRule="auto"/>
      </w:pPr>
      <w:r>
        <w:rPr>
          <w:rFonts w:ascii="宋体" w:hAnsi="宋体" w:eastAsia="宋体" w:cs="宋体"/>
          <w:color w:val="000"/>
          <w:sz w:val="28"/>
          <w:szCs w:val="28"/>
        </w:rPr>
        <w:t xml:space="preserve">小微企业融资的问题和不足主要有：一是企业自身不良信用记录不利于申请贷款。二是企业财务制度不规范，部分小微企业由于成本核算方面的局限，暂时难以建立完善的财务管理机构，有的甚至只是原始的流水帐，没有专业的会计人员，因而不具备合理的信贷条件。三是政策性扶持资金要求条件也越来越严格，对上述小微企业客观上同样处于排斥状态。四是民间融资能力还较为薄弱，等等。</w:t>
      </w:r>
    </w:p>
    <w:p>
      <w:pPr>
        <w:ind w:left="0" w:right="0" w:firstLine="560"/>
        <w:spacing w:before="450" w:after="450" w:line="312" w:lineRule="auto"/>
      </w:pPr>
      <w:r>
        <w:rPr>
          <w:rFonts w:ascii="宋体" w:hAnsi="宋体" w:eastAsia="宋体" w:cs="宋体"/>
          <w:color w:val="000"/>
          <w:sz w:val="28"/>
          <w:szCs w:val="28"/>
        </w:rPr>
        <w:t xml:space="preserve">对于小微企业融资难问题的建议主要有，一是省市主管部门出台有关措施，鼓励中小企业服务机构开展针对小微企业的财会服务，二是注重小微企业自身条件，尽可能开辟一些绿色通道帮助企业融资，特别是在信贷担保扶持方面、体制改革方面给予必要帮助；三是适时开辟中小企业民间融资的服务平台，以解决部分企业投产前的融资需要。</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第三篇：镇一季度经济运行情况汇报</w:t>
      </w:r>
    </w:p>
    <w:p>
      <w:pPr>
        <w:ind w:left="0" w:right="0" w:firstLine="560"/>
        <w:spacing w:before="450" w:after="450" w:line="312" w:lineRule="auto"/>
      </w:pPr>
      <w:r>
        <w:rPr>
          <w:rFonts w:ascii="宋体" w:hAnsi="宋体" w:eastAsia="宋体" w:cs="宋体"/>
          <w:color w:val="000"/>
          <w:sz w:val="28"/>
          <w:szCs w:val="28"/>
        </w:rPr>
        <w:t xml:space="preserve">镇一季度经济运行情况汇报</w:t>
      </w:r>
    </w:p>
    <w:p>
      <w:pPr>
        <w:ind w:left="0" w:right="0" w:firstLine="560"/>
        <w:spacing w:before="450" w:after="450" w:line="312" w:lineRule="auto"/>
      </w:pPr>
      <w:r>
        <w:rPr>
          <w:rFonts w:ascii="宋体" w:hAnsi="宋体" w:eastAsia="宋体" w:cs="宋体"/>
          <w:color w:val="000"/>
          <w:sz w:val="28"/>
          <w:szCs w:val="28"/>
        </w:rPr>
        <w:t xml:space="preserve">今年以来，我镇坚持以“三个代表”重要思想为指导，落实科学发展观，深化“工业强镇”战略，巩固农业基础地位，统筹城乡协调发展，全面建设社会主义新农村，镇域经济继续保持健康快速发展态势。</w:t>
      </w:r>
    </w:p>
    <w:p>
      <w:pPr>
        <w:ind w:left="0" w:right="0" w:firstLine="560"/>
        <w:spacing w:before="450" w:after="450" w:line="312" w:lineRule="auto"/>
      </w:pPr>
      <w:r>
        <w:rPr>
          <w:rFonts w:ascii="宋体" w:hAnsi="宋体" w:eastAsia="宋体" w:cs="宋体"/>
          <w:color w:val="000"/>
          <w:sz w:val="28"/>
          <w:szCs w:val="28"/>
        </w:rPr>
        <w:t xml:space="preserve">一、工业经济保持快速增长</w:t>
      </w:r>
    </w:p>
    <w:p>
      <w:pPr>
        <w:ind w:left="0" w:right="0" w:firstLine="560"/>
        <w:spacing w:before="450" w:after="450" w:line="312" w:lineRule="auto"/>
      </w:pPr>
      <w:r>
        <w:rPr>
          <w:rFonts w:ascii="宋体" w:hAnsi="宋体" w:eastAsia="宋体" w:cs="宋体"/>
          <w:color w:val="000"/>
          <w:sz w:val="28"/>
          <w:szCs w:val="28"/>
        </w:rPr>
        <w:t xml:space="preserve">今年以来，我们深入贯彻落实“工业强镇”战略，按照“扩大总量、优化结构、提</w:t>
      </w:r>
    </w:p>
    <w:p>
      <w:pPr>
        <w:ind w:left="0" w:right="0" w:firstLine="560"/>
        <w:spacing w:before="450" w:after="450" w:line="312" w:lineRule="auto"/>
      </w:pPr>
      <w:r>
        <w:rPr>
          <w:rFonts w:ascii="宋体" w:hAnsi="宋体" w:eastAsia="宋体" w:cs="宋体"/>
          <w:color w:val="000"/>
          <w:sz w:val="28"/>
          <w:szCs w:val="28"/>
        </w:rPr>
        <w:t xml:space="preserve">升实力、增强后劲”的工作方针，结合实际出台了相应的鼓励措施和政策，进一步加大对工业的支持力度，营造工业经济和开放型经济发展的良好氛围，全力培育强势型、原创：www.feisuxs实力型、潜力型企业，积极扶持企业上规模、上台阶，较好地激发了企业的创业热情。1-3月份，全镇规模以上企业实现工业总产值12445万元，同比增长13.8；实现销售收入11689万元，同比增长20.8；实现利润173万元，同比下降9；实现税金419万元，同比增长22。</w:t>
      </w:r>
    </w:p>
    <w:p>
      <w:pPr>
        <w:ind w:left="0" w:right="0" w:firstLine="560"/>
        <w:spacing w:before="450" w:after="450" w:line="312" w:lineRule="auto"/>
      </w:pPr>
      <w:r>
        <w:rPr>
          <w:rFonts w:ascii="宋体" w:hAnsi="宋体" w:eastAsia="宋体" w:cs="宋体"/>
          <w:color w:val="000"/>
          <w:sz w:val="28"/>
          <w:szCs w:val="28"/>
        </w:rPr>
        <w:t xml:space="preserve">技改投入不断加大。完成技改投入865万元，完成计划的。</w:t>
      </w:r>
    </w:p>
    <w:p>
      <w:pPr>
        <w:ind w:left="0" w:right="0" w:firstLine="560"/>
        <w:spacing w:before="450" w:after="450" w:line="312" w:lineRule="auto"/>
      </w:pPr>
      <w:r>
        <w:rPr>
          <w:rFonts w:ascii="宋体" w:hAnsi="宋体" w:eastAsia="宋体" w:cs="宋体"/>
          <w:color w:val="000"/>
          <w:sz w:val="28"/>
          <w:szCs w:val="28"/>
        </w:rPr>
        <w:t xml:space="preserve">协议利用外资万美元，实际到位外资万美元，实际到位内资万元。我们紧密结合本镇产业、企业实际，以扩大总量、优化结构为目标，以浙洽会、开渔节两大经贸活动为平台，全力做好无地招商、园区招商和闲置土地招商工作，取得了一定实绩。1-10月份，全镇协议利用外资312.5万美元，实际利用外资10万美元，实际利用内资600万元，其中，开渔节签订的卜赛特增资项目已完成项目审批，即将进入项目实施阶段，同时签订的内资消防门窗生产项目已进入土地征用阶段；但浙洽会签订的外资保健品生产项目和内资精密铸造项目由于涉及土地及规划问题，尚未取得实质性进展。1-10月份，全镇实施技改项目20项，完成技改投入3379万元，完成指标的68。由于缺少大项目，且多数项目以土建投入为主，设备投入比例偏低，致使今年的技改在数量和质量上与预期目标存在较大差距。在剩余的一个半月时间内，要着力抓好卜赛特增资项目的启动和茂宁七里亭项目的施工进度，力争全年招商引资和技术改造任务的完成。</w:t>
      </w:r>
    </w:p>
    <w:p>
      <w:pPr>
        <w:ind w:left="0" w:right="0" w:firstLine="560"/>
        <w:spacing w:before="450" w:after="450" w:line="312" w:lineRule="auto"/>
      </w:pPr>
      <w:r>
        <w:rPr>
          <w:rFonts w:ascii="宋体" w:hAnsi="宋体" w:eastAsia="宋体" w:cs="宋体"/>
          <w:color w:val="000"/>
          <w:sz w:val="28"/>
          <w:szCs w:val="28"/>
        </w:rPr>
        <w:t xml:space="preserve">二、农业经济稳中有升</w:t>
      </w:r>
    </w:p>
    <w:p>
      <w:pPr>
        <w:ind w:left="0" w:right="0" w:firstLine="560"/>
        <w:spacing w:before="450" w:after="450" w:line="312" w:lineRule="auto"/>
      </w:pPr>
      <w:r>
        <w:rPr>
          <w:rFonts w:ascii="宋体" w:hAnsi="宋体" w:eastAsia="宋体" w:cs="宋体"/>
          <w:color w:val="000"/>
          <w:sz w:val="28"/>
          <w:szCs w:val="28"/>
        </w:rPr>
        <w:t xml:space="preserve">一季度全镇实现农业总产值万元，完成计划的，同比增长。以实现农民增收为核心，加快现代农业建设步伐和农村经济结构调整进程，全力打造千亩绿色农产品开发基地、千亩大棚草莓基地、千亩雷竹基地和万亩滩涂养殖基地，提高农业综合效益和竞争力。千亩绿色农产品开发主要指已通过国家级无公害绿色产品认证的“宏森源”果蔬基地和“鸭妹子”禽蛋基地。“宏森源”基地种植面积600多亩，产品以网纹甜瓜、紫玉米、迷你南瓜等优质农产品为主，在省内外具有较高的知名度。该基地的果蔬品种是来自日本或上海农科院的最新科研成果，市场前景良好，深受消费者青睐。今年已与宁波飞洪公司（系宁波各大超市的蔬菜专业配送商）合作，再租用400亩土地，这些土地除一部分由公司搞示范基地外，其余的将由周边农户分散种植，公司统一收购。该项目实施后，可带动周边200多户农户。“鸭妹子”禽蛋基地的产品去年荣获“浙江省名牌产品”称号，今年该公司在巩固传统市场的基础上，主动出击海外市场，目前已与韩国经销商达成销售意向，月出口3个集装箱。二是打造千亩大棚草莓基地。草莓是我镇的一大效益农业，近两年通过产品改良和科技推广，新引进的“红颊”、“丰香”草莓，去年在市场上售价平均达到15元／斤。如墙头村草莓专业户李志国，种植了3.5亩草莓，每亩可产800斤，原创：www.feisuxs亩产1.4万元。今年我们计划将草莓推广到1500亩。三是巩固千亩雷竹基地。雷竹是我镇的优质农业之一，方家岙村是我县最早引进雷竹种植的村，据统计，全村共有650亩雷竹，去年收入340万元。今年我们打算在扩大基地、改良品种的基础上，结合新农村建设，由村出资筹建厂房，引进加工企业，延长雷竹的产业链。四是强化万亩滩涂养殖基地。西沪港可养殖面积4.5万亩，现已利用2.6万亩，占57。环港的黄溪、洋北、墙头、舫前等村约有600余户村民从事养殖，养殖品种以牡蛎、泥蚶等贝类为主。为减少因传统养殖方式带来的海洋环境污染，我镇采用由我镇学生撰写，曾获全国青少年科技创新大赛二等奖的科技小论文《废轮胎在养殖牡蛎中的作用》，积极推广筏式养殖，产量比传统养殖提高30，亩产收入已由原来的7000元提高到9000元。</w:t>
      </w:r>
    </w:p>
    <w:p>
      <w:pPr>
        <w:ind w:left="0" w:right="0" w:firstLine="560"/>
        <w:spacing w:before="450" w:after="450" w:line="312" w:lineRule="auto"/>
      </w:pPr>
      <w:r>
        <w:rPr>
          <w:rFonts w:ascii="宋体" w:hAnsi="宋体" w:eastAsia="宋体" w:cs="宋体"/>
          <w:color w:val="000"/>
          <w:sz w:val="28"/>
          <w:szCs w:val="28"/>
        </w:rPr>
        <w:t xml:space="preserve">农业和农村基础设施建设不断加强。今年我镇充分发挥公共财政的支撑作用，调整建设资金的投向，努力改善农村基础设施条件，提高农村公共服务水平。今年计划投入水利资金180万元，实施3000米的上新塘改建和1000米的亭溪小流域治理。由于墙头一带地势东高西低，特别是上新塘一带，居住着5个村200余户农民，每年在台风雨季来临时，均要遭到不同程度淹没，群众要求建造标准海塘的呼声较高，经县有关部门同意后，这项工程作为今年我镇农业</w:t>
      </w:r>
    </w:p>
    <w:p>
      <w:pPr>
        <w:ind w:left="0" w:right="0" w:firstLine="560"/>
        <w:spacing w:before="450" w:after="450" w:line="312" w:lineRule="auto"/>
      </w:pPr>
      <w:r>
        <w:rPr>
          <w:rFonts w:ascii="宋体" w:hAnsi="宋体" w:eastAsia="宋体" w:cs="宋体"/>
          <w:color w:val="000"/>
          <w:sz w:val="28"/>
          <w:szCs w:val="28"/>
        </w:rPr>
        <w:t xml:space="preserve">镇一季度经济运行情况汇报</w:t>
      </w:r>
    </w:p>
    <w:p>
      <w:pPr>
        <w:ind w:left="0" w:right="0" w:firstLine="560"/>
        <w:spacing w:before="450" w:after="450" w:line="312" w:lineRule="auto"/>
      </w:pPr>
      <w:r>
        <w:rPr>
          <w:rFonts w:ascii="宋体" w:hAnsi="宋体" w:eastAsia="宋体" w:cs="宋体"/>
          <w:color w:val="000"/>
          <w:sz w:val="28"/>
          <w:szCs w:val="28"/>
        </w:rPr>
        <w:t xml:space="preserve">今年以来，我镇坚持以“三个代表”重要思想为指导，落实科学发展观，深化“工业强镇”战略，巩固农业基础地位，统筹城乡协调发展，全面建设社会主义新农村，镇域经济继续保持健康快速发展态势。</w:t>
      </w:r>
    </w:p>
    <w:p>
      <w:pPr>
        <w:ind w:left="0" w:right="0" w:firstLine="560"/>
        <w:spacing w:before="450" w:after="450" w:line="312" w:lineRule="auto"/>
      </w:pPr>
      <w:r>
        <w:rPr>
          <w:rFonts w:ascii="宋体" w:hAnsi="宋体" w:eastAsia="宋体" w:cs="宋体"/>
          <w:color w:val="000"/>
          <w:sz w:val="28"/>
          <w:szCs w:val="28"/>
        </w:rPr>
        <w:t xml:space="preserve">一、工业经济保持快速增长</w:t>
      </w:r>
    </w:p>
    <w:p>
      <w:pPr>
        <w:ind w:left="0" w:right="0" w:firstLine="560"/>
        <w:spacing w:before="450" w:after="450" w:line="312" w:lineRule="auto"/>
      </w:pPr>
      <w:r>
        <w:rPr>
          <w:rFonts w:ascii="宋体" w:hAnsi="宋体" w:eastAsia="宋体" w:cs="宋体"/>
          <w:color w:val="000"/>
          <w:sz w:val="28"/>
          <w:szCs w:val="28"/>
        </w:rPr>
        <w:t xml:space="preserve">今年以来，我们深入贯彻落实“工业强镇”战略，按照“扩大总量、优化结构、提升实力、增强后劲”的工作方针，结合实际出台了相应的鼓励措施和政策，进一步加大对工业的支持力度，营造工业经济和开放型经济发展的良好氛围，全力培育强势型、原创：www.feisuxs实力型、潜力型企业，积极扶持企业上规模、上台阶，较好地激发了企业的创业热情。1-3月份，全镇规模以上企业实现工业总产值12445万元，同比增长13.8；实现销售收入11689万元，同比增长20.8；实现利润173万元，同比下降9；实现税金419万元，同比增长22。</w:t>
      </w:r>
    </w:p>
    <w:p>
      <w:pPr>
        <w:ind w:left="0" w:right="0" w:firstLine="560"/>
        <w:spacing w:before="450" w:after="450" w:line="312" w:lineRule="auto"/>
      </w:pPr>
      <w:r>
        <w:rPr>
          <w:rFonts w:ascii="宋体" w:hAnsi="宋体" w:eastAsia="宋体" w:cs="宋体"/>
          <w:color w:val="000"/>
          <w:sz w:val="28"/>
          <w:szCs w:val="28"/>
        </w:rPr>
        <w:t xml:space="preserve">技改投入不断加大。完成技改投入865万元，完成计划的。</w:t>
      </w:r>
    </w:p>
    <w:p>
      <w:pPr>
        <w:ind w:left="0" w:right="0" w:firstLine="560"/>
        <w:spacing w:before="450" w:after="450" w:line="312" w:lineRule="auto"/>
      </w:pPr>
      <w:r>
        <w:rPr>
          <w:rFonts w:ascii="宋体" w:hAnsi="宋体" w:eastAsia="宋体" w:cs="宋体"/>
          <w:color w:val="000"/>
          <w:sz w:val="28"/>
          <w:szCs w:val="28"/>
        </w:rPr>
        <w:t xml:space="preserve">协议利用外资万美元，实际到位外资万美元，实际到位内资万元。我们紧密结合本镇产业、企业实际，以扩大总量、优化结构为目标，以浙洽会、开渔节两大经贸活动为平台，全力做好无地招商、园区招商和闲置土地招商工作，取得了一定实绩。1-10月份，全镇协议利用外资312.5万美元，实际利用外资10万美元，实际利用内资600万元，其中，开渔节签订的卜赛特增资项目已完成项目审批，即将进入项目实施阶段，同时签订的内资消防门窗生产项目已进入土地征用阶段；但浙洽会签订的外资保健品生产项目和内资精密铸造项目由于涉及土地及规划问题，尚未取得实质性进展。1-10月份，全镇实施技改项目20项，完成技改投入3379万元，完成指标的68。由于缺少大项目，且多数项目以土建投入为主，设备投入比例偏低，致使今年的技改在数量和质量上与预期目标存在较大差距。在剩余的一个半月时间内，要着力抓好卜赛特增资项目的启动和茂宁七里亭项目的施工进度，力争全年招商引资和技术改造任务的完成。</w:t>
      </w:r>
    </w:p>
    <w:p>
      <w:pPr>
        <w:ind w:left="0" w:right="0" w:firstLine="560"/>
        <w:spacing w:before="450" w:after="450" w:line="312" w:lineRule="auto"/>
      </w:pPr>
      <w:r>
        <w:rPr>
          <w:rFonts w:ascii="宋体" w:hAnsi="宋体" w:eastAsia="宋体" w:cs="宋体"/>
          <w:color w:val="000"/>
          <w:sz w:val="28"/>
          <w:szCs w:val="28"/>
        </w:rPr>
        <w:t xml:space="preserve">二、农业经济稳中有升</w:t>
      </w:r>
    </w:p>
    <w:p>
      <w:pPr>
        <w:ind w:left="0" w:right="0" w:firstLine="560"/>
        <w:spacing w:before="450" w:after="450" w:line="312" w:lineRule="auto"/>
      </w:pPr>
      <w:r>
        <w:rPr>
          <w:rFonts w:ascii="宋体" w:hAnsi="宋体" w:eastAsia="宋体" w:cs="宋体"/>
          <w:color w:val="000"/>
          <w:sz w:val="28"/>
          <w:szCs w:val="28"/>
        </w:rPr>
        <w:t xml:space="preserve">一季度全镇实现农业总产值万元，完成计划的，同比增长。以实现农民增收为核心，加快现代农业建设步伐和农村经济结构调整进程，全力打造千亩绿色农产品开发基地、千亩大棚草莓基地、千亩雷竹基地和万亩滩涂养殖基地，提高农业综合效益和竞争力。千亩绿色农产品开发主要指已通过国家级无公害绿色产品认证的“宏森源”果蔬基地和“鸭妹子”禽蛋基地。“宏森源”基地种植面积600多亩，产品以网纹甜瓜、紫玉米、迷你南瓜等优质农产品为主，在省内外具有较高的知名度。该基地的果蔬品种是来自日本或上海农科院的最新科研成果，市场前景良好，深受消费者青睐。今年已与宁波飞洪公司（系宁波各大超市的蔬菜专业配送商）合作，再租用400亩土地，这些土地除一部分由公司搞示范基地外，其余的将由周边农户分散种植，公司统一收购。该项目实施后，可带动周边200多户农户。“鸭妹子”禽蛋基地的产品去年荣获“浙江省名牌产品”称号，今年该公司在巩固传统市场的基础上，主动出击海外市场，目前已与韩国经销商达成销售意向，月出口3个集装箱。二是打造千亩大棚草莓基地。草莓是我镇的一大效益农业，近两年通过产品改良和科技推广，新引进的“红颊”、“丰香”草莓，去年在市场上售价平均达到15元／斤。如墙头村草莓专业户李志国，种植了3.5亩草莓，每亩可产800斤，原创：www.feisuxs亩产1.4万元。今年我们计划将草莓推广到1500亩。三是巩固千亩雷竹基地。雷竹是我镇的优质农业之一，方家岙村是我县最早引进雷竹种植的村，据统计，全村共有650亩雷竹，去年收入340万元。今年我们打算在扩大基地、改良品种的基础上，结合新农村建设，由村出资筹建厂房，引进加工企业，延长雷竹的产业链。四是强化万亩滩涂养殖基地。西沪港可养殖面积4.5万亩，现已利用2.6万亩，占57。环港的黄溪、洋北、墙头、舫前等村约有600余户村民从事养殖，养殖品种以牡蛎、泥蚶等贝类为主。为减少因传统养殖方式带来的海洋环境污染，我镇采用由我镇学生撰写，曾获全国青少年科技创新大赛二等奖的科技小论文《废轮胎在养殖牡蛎中的作用》，积极推广筏式养殖，产量比传统养殖提高30，亩产收入已由原来的7000元提高到9000元。</w:t>
      </w:r>
    </w:p>
    <w:p>
      <w:pPr>
        <w:ind w:left="0" w:right="0" w:firstLine="560"/>
        <w:spacing w:before="450" w:after="450" w:line="312" w:lineRule="auto"/>
      </w:pPr>
      <w:r>
        <w:rPr>
          <w:rFonts w:ascii="宋体" w:hAnsi="宋体" w:eastAsia="宋体" w:cs="宋体"/>
          <w:color w:val="000"/>
          <w:sz w:val="28"/>
          <w:szCs w:val="28"/>
        </w:rPr>
        <w:t xml:space="preserve">农业和农村基础设施建设不断加强。今年我镇充分发挥公共财政的支撑作用，调整建设资金的投向，努力改善农村基础设施条件，提高农村公共服务水平。今年计划投入水利资金180万元，实施3000米的上新塘改建和1000米的亭溪小流域治理。由于墙头一带地势东高西低，特别是上新塘一带，居住着5个村200余户农民，每年在台风雨季来临时，均要遭到不同程度淹没，群众要求建造标准海塘的呼声较高，经县有关部门同意后，这项工程作为今年我镇农业[page_break]基础设施建设的头号工程，改建后可极大地提高上新塘一带的防御能力，真正成为惠及百姓的一项实事工程。</w:t>
      </w:r>
    </w:p>
    <w:p>
      <w:pPr>
        <w:ind w:left="0" w:right="0" w:firstLine="560"/>
        <w:spacing w:before="450" w:after="450" w:line="312" w:lineRule="auto"/>
      </w:pPr>
      <w:r>
        <w:rPr>
          <w:rFonts w:ascii="宋体" w:hAnsi="宋体" w:eastAsia="宋体" w:cs="宋体"/>
          <w:color w:val="000"/>
          <w:sz w:val="28"/>
          <w:szCs w:val="28"/>
        </w:rPr>
        <w:t xml:space="preserve">三、新农村建设全面铺开</w:t>
      </w:r>
    </w:p>
    <w:p>
      <w:pPr>
        <w:ind w:left="0" w:right="0" w:firstLine="560"/>
        <w:spacing w:before="450" w:after="450" w:line="312" w:lineRule="auto"/>
      </w:pPr>
      <w:r>
        <w:rPr>
          <w:rFonts w:ascii="宋体" w:hAnsi="宋体" w:eastAsia="宋体" w:cs="宋体"/>
          <w:color w:val="000"/>
          <w:sz w:val="28"/>
          <w:szCs w:val="28"/>
        </w:rPr>
        <w:t xml:space="preserve">二是加快交通网络建设。计划投资70万元，动建连接线至麻车岭、连接线至山根俞两条1700米的通村公路，方家岙、大溪蒋等7个村确定了环村路建设。</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2025-01-19T23:03:42+08:00</dcterms:created>
  <dcterms:modified xsi:type="dcterms:W3CDTF">2025-01-19T23:03:42+08:00</dcterms:modified>
</cp:coreProperties>
</file>

<file path=docProps/custom.xml><?xml version="1.0" encoding="utf-8"?>
<Properties xmlns="http://schemas.openxmlformats.org/officeDocument/2006/custom-properties" xmlns:vt="http://schemas.openxmlformats.org/officeDocument/2006/docPropsVTypes"/>
</file>