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经信委工作总结及工作计划（小文档推荐）</w:t>
      </w:r>
      <w:bookmarkEnd w:id="1"/>
    </w:p>
    <w:p>
      <w:pPr>
        <w:jc w:val="center"/>
        <w:spacing w:before="0" w:after="450"/>
      </w:pPr>
      <w:r>
        <w:rPr>
          <w:rFonts w:ascii="Arial" w:hAnsi="Arial" w:eastAsia="Arial" w:cs="Arial"/>
          <w:color w:val="999999"/>
          <w:sz w:val="20"/>
          <w:szCs w:val="20"/>
        </w:rPr>
        <w:t xml:space="preserve">来源：网络  作者：深巷幽兰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经信委工作总结及工作计划（小文档网推荐）经信委工作总结和工作计划2024年，区经信委按照“抓转型、促升级，抓项目、促落地，抓招商、促增量”的工作思路，以提高经济增长质量和效益为中心，以集群化发展为导向，全区工业经济平稳健康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第一篇：经信委工作总结及工作计划（小文档网推荐）</w:t>
      </w:r>
    </w:p>
    <w:p>
      <w:pPr>
        <w:ind w:left="0" w:right="0" w:firstLine="560"/>
        <w:spacing w:before="450" w:after="450" w:line="312" w:lineRule="auto"/>
      </w:pPr>
      <w:r>
        <w:rPr>
          <w:rFonts w:ascii="宋体" w:hAnsi="宋体" w:eastAsia="宋体" w:cs="宋体"/>
          <w:color w:val="000"/>
          <w:sz w:val="28"/>
          <w:szCs w:val="28"/>
        </w:rPr>
        <w:t xml:space="preserve">经信委工作总结和工作计划</w:t>
      </w:r>
    </w:p>
    <w:p>
      <w:pPr>
        <w:ind w:left="0" w:right="0" w:firstLine="560"/>
        <w:spacing w:before="450" w:after="450" w:line="312" w:lineRule="auto"/>
      </w:pPr>
      <w:r>
        <w:rPr>
          <w:rFonts w:ascii="宋体" w:hAnsi="宋体" w:eastAsia="宋体" w:cs="宋体"/>
          <w:color w:val="000"/>
          <w:sz w:val="28"/>
          <w:szCs w:val="28"/>
        </w:rPr>
        <w:t xml:space="preserve">2024年，区经信委按照“抓转型、促升级，抓项目、促落地，抓招商、促增量”的工作思路，以提高经济增长质量和效益为中心，以集群化发展为导向，全区工业经济平稳健康发展。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（一）规上工</w:t>
      </w:r>
    </w:p>
    <w:p>
      <w:pPr>
        <w:ind w:left="0" w:right="0" w:firstLine="560"/>
        <w:spacing w:before="450" w:after="450" w:line="312" w:lineRule="auto"/>
      </w:pPr>
      <w:r>
        <w:rPr>
          <w:rFonts w:ascii="宋体" w:hAnsi="宋体" w:eastAsia="宋体" w:cs="宋体"/>
          <w:color w:val="000"/>
          <w:sz w:val="28"/>
          <w:szCs w:val="28"/>
        </w:rPr>
        <w:t xml:space="preserve">业平稳运行。</w:t>
      </w:r>
    </w:p>
    <w:p>
      <w:pPr>
        <w:ind w:left="0" w:right="0" w:firstLine="560"/>
        <w:spacing w:before="450" w:after="450" w:line="312" w:lineRule="auto"/>
      </w:pPr>
      <w:r>
        <w:rPr>
          <w:rFonts w:ascii="宋体" w:hAnsi="宋体" w:eastAsia="宋体" w:cs="宋体"/>
          <w:color w:val="000"/>
          <w:sz w:val="28"/>
          <w:szCs w:val="28"/>
        </w:rPr>
        <w:t xml:space="preserve">2024年，预计规模以上工业企业实现产值650亿元，同比增长19.7%，完成全年目标任务。预计实现工业增加值195亿元，同比增长15%。</w:t>
      </w:r>
    </w:p>
    <w:p>
      <w:pPr>
        <w:ind w:left="0" w:right="0" w:firstLine="560"/>
        <w:spacing w:before="450" w:after="450" w:line="312" w:lineRule="auto"/>
      </w:pPr>
      <w:r>
        <w:rPr>
          <w:rFonts w:ascii="宋体" w:hAnsi="宋体" w:eastAsia="宋体" w:cs="宋体"/>
          <w:color w:val="000"/>
          <w:sz w:val="28"/>
          <w:szCs w:val="28"/>
        </w:rPr>
        <w:t xml:space="preserve">（二）工业投资稳步推进。</w:t>
      </w:r>
    </w:p>
    <w:p>
      <w:pPr>
        <w:ind w:left="0" w:right="0" w:firstLine="560"/>
        <w:spacing w:before="450" w:after="450" w:line="312" w:lineRule="auto"/>
      </w:pPr>
      <w:r>
        <w:rPr>
          <w:rFonts w:ascii="宋体" w:hAnsi="宋体" w:eastAsia="宋体" w:cs="宋体"/>
          <w:color w:val="000"/>
          <w:sz w:val="28"/>
          <w:szCs w:val="28"/>
        </w:rPr>
        <w:t xml:space="preserve">全区工业固定资产投资预计完成200亿元，同比增长14.3%，完成重庆市级目标任务。全区确定的87个重点工业项目中，开工45个，开工率为51.7%；投产项目13个，投产率为14.9%；另有34个项目正处于前期推进阶段。</w:t>
      </w:r>
    </w:p>
    <w:p>
      <w:pPr>
        <w:ind w:left="0" w:right="0" w:firstLine="560"/>
        <w:spacing w:before="450" w:after="450" w:line="312" w:lineRule="auto"/>
      </w:pPr>
      <w:r>
        <w:rPr>
          <w:rFonts w:ascii="宋体" w:hAnsi="宋体" w:eastAsia="宋体" w:cs="宋体"/>
          <w:color w:val="000"/>
          <w:sz w:val="28"/>
          <w:szCs w:val="28"/>
        </w:rPr>
        <w:t xml:space="preserve">（三）工业园区态势良好。</w:t>
      </w:r>
    </w:p>
    <w:p>
      <w:pPr>
        <w:ind w:left="0" w:right="0" w:firstLine="560"/>
        <w:spacing w:before="450" w:after="450" w:line="312" w:lineRule="auto"/>
      </w:pPr>
      <w:r>
        <w:rPr>
          <w:rFonts w:ascii="宋体" w:hAnsi="宋体" w:eastAsia="宋体" w:cs="宋体"/>
          <w:color w:val="000"/>
          <w:sz w:val="28"/>
          <w:szCs w:val="28"/>
        </w:rPr>
        <w:t xml:space="preserve">工业园区新引进项目25户，入驻企业累计达到304户，预计实现工业总产值506亿元，同比增长20.19%，其中规上企业实现产值460亿元，同比增长18.55%；实现工业增加值161.9亿元，同比增长19.6%；全年完成工业固定资产投资140.7亿元，同比增长9.2%。</w:t>
      </w:r>
    </w:p>
    <w:p>
      <w:pPr>
        <w:ind w:left="0" w:right="0" w:firstLine="560"/>
        <w:spacing w:before="450" w:after="450" w:line="312" w:lineRule="auto"/>
      </w:pPr>
      <w:r>
        <w:rPr>
          <w:rFonts w:ascii="宋体" w:hAnsi="宋体" w:eastAsia="宋体" w:cs="宋体"/>
          <w:color w:val="000"/>
          <w:sz w:val="28"/>
          <w:szCs w:val="28"/>
        </w:rPr>
        <w:t xml:space="preserve">（四）节能降耗成效明显。</w:t>
      </w:r>
    </w:p>
    <w:p>
      <w:pPr>
        <w:ind w:left="0" w:right="0" w:firstLine="560"/>
        <w:spacing w:before="450" w:after="450" w:line="312" w:lineRule="auto"/>
      </w:pPr>
      <w:r>
        <w:rPr>
          <w:rFonts w:ascii="宋体" w:hAnsi="宋体" w:eastAsia="宋体" w:cs="宋体"/>
          <w:color w:val="000"/>
          <w:sz w:val="28"/>
          <w:szCs w:val="28"/>
        </w:rPr>
        <w:t xml:space="preserve">预计我区2024年万元GDP能耗下降到0.877吨标准煤，万元GDP能耗下降率为3.71%。完成重庆下达我区2024年下降3.7%的目标任务。预计“十二五”累计进度完成13.86%，达到预期目标，超额完成“十二五”总体目标任务16%累计进度。</w:t>
      </w:r>
    </w:p>
    <w:p>
      <w:pPr>
        <w:ind w:left="0" w:right="0" w:firstLine="560"/>
        <w:spacing w:before="450" w:after="450" w:line="312" w:lineRule="auto"/>
      </w:pPr>
      <w:r>
        <w:rPr>
          <w:rFonts w:ascii="宋体" w:hAnsi="宋体" w:eastAsia="宋体" w:cs="宋体"/>
          <w:color w:val="000"/>
          <w:sz w:val="28"/>
          <w:szCs w:val="28"/>
        </w:rPr>
        <w:t xml:space="preserve">二、主要工作推进情况</w:t>
      </w:r>
    </w:p>
    <w:p>
      <w:pPr>
        <w:ind w:left="0" w:right="0" w:firstLine="560"/>
        <w:spacing w:before="450" w:after="450" w:line="312" w:lineRule="auto"/>
      </w:pPr>
      <w:r>
        <w:rPr>
          <w:rFonts w:ascii="宋体" w:hAnsi="宋体" w:eastAsia="宋体" w:cs="宋体"/>
          <w:color w:val="000"/>
          <w:sz w:val="28"/>
          <w:szCs w:val="28"/>
        </w:rPr>
        <w:t xml:space="preserve">（一）运行调度有力，保障工业经济稳中有升。</w:t>
      </w:r>
    </w:p>
    <w:p>
      <w:pPr>
        <w:ind w:left="0" w:right="0" w:firstLine="560"/>
        <w:spacing w:before="450" w:after="450" w:line="312" w:lineRule="auto"/>
      </w:pPr>
      <w:r>
        <w:rPr>
          <w:rFonts w:ascii="宋体" w:hAnsi="宋体" w:eastAsia="宋体" w:cs="宋体"/>
          <w:color w:val="000"/>
          <w:sz w:val="28"/>
          <w:szCs w:val="28"/>
        </w:rPr>
        <w:t xml:space="preserve">一是强化运行监管。围绕全年工业经济发展目标任务要求，坚持“月调度、季分析”工作机制，进一步抓好了企业一套表联网直报工作，准确掌握企业生产经营情况，分析经济运行态势，及时调整工作思路，保障了目标任务按时序推进。二是完善电力设施。全年未出现拉闸限电情况。永高电力专线、110KV玉清输变电工程建成投运，红江机械110KV变电站已完成招投标，110KV三教站已确定建设方式，并进入设计阶段，电力设施建设基本跟上发展需求。三是保障用气需求。西永线正式启用；中卫主管网全面建成，现已进入试压阶段，中卫管线金龙阀室全面建成；三教配气站及东八井至三教管网建设投资计划已获得西南油气田分公司批准，线路设计正抓紧进行。</w:t>
      </w:r>
    </w:p>
    <w:p>
      <w:pPr>
        <w:ind w:left="0" w:right="0" w:firstLine="560"/>
        <w:spacing w:before="450" w:after="450" w:line="312" w:lineRule="auto"/>
      </w:pPr>
      <w:r>
        <w:rPr>
          <w:rFonts w:ascii="宋体" w:hAnsi="宋体" w:eastAsia="宋体" w:cs="宋体"/>
          <w:color w:val="000"/>
          <w:sz w:val="28"/>
          <w:szCs w:val="28"/>
        </w:rPr>
        <w:t xml:space="preserve">（二）项目建设有序，夯实工业经济发展基础。</w:t>
      </w:r>
    </w:p>
    <w:p>
      <w:pPr>
        <w:ind w:left="0" w:right="0" w:firstLine="560"/>
        <w:spacing w:before="450" w:after="450" w:line="312" w:lineRule="auto"/>
      </w:pPr>
      <w:r>
        <w:rPr>
          <w:rFonts w:ascii="宋体" w:hAnsi="宋体" w:eastAsia="宋体" w:cs="宋体"/>
          <w:color w:val="000"/>
          <w:sz w:val="28"/>
          <w:szCs w:val="28"/>
        </w:rPr>
        <w:t xml:space="preserve">一是推进重点项目建设。积极落实“项目建设推进年”各项措施，确定了87个重点工业项目，制定了重点项目建设现场办公制度、重点项目建设定期推进会制度、区级领导重点项目推进督导制度、区领导联系重点企业制度等四个制度。87个重点工业项目完成投资76.92亿元，中捷数控、永高塑业等13个项目竣工投产。二是扎实推进退二进三。新泰机械和海通机械完成老厂区土地招拍挂，西源凸轮轴已完成新厂房和办公楼建设，紫光化工、金翔化工2个化工企业已完成统一规划、正准备进行土地整治，重庆液压、飞达机械已完成资产评估。三是有序开展项目备案。积极帮助和支持企业技改升级，促进企业做强做大。完成企业技术改造项目备案41个，总投资12.97亿元。</w:t>
      </w:r>
    </w:p>
    <w:p>
      <w:pPr>
        <w:ind w:left="0" w:right="0" w:firstLine="560"/>
        <w:spacing w:before="450" w:after="450" w:line="312" w:lineRule="auto"/>
      </w:pPr>
      <w:r>
        <w:rPr>
          <w:rFonts w:ascii="宋体" w:hAnsi="宋体" w:eastAsia="宋体" w:cs="宋体"/>
          <w:color w:val="000"/>
          <w:sz w:val="28"/>
          <w:szCs w:val="28"/>
        </w:rPr>
        <w:t xml:space="preserve">（三）集群培育有效，推进工业经济加快发展。</w:t>
      </w:r>
    </w:p>
    <w:p>
      <w:pPr>
        <w:ind w:left="0" w:right="0" w:firstLine="560"/>
        <w:spacing w:before="450" w:after="450" w:line="312" w:lineRule="auto"/>
      </w:pPr>
      <w:r>
        <w:rPr>
          <w:rFonts w:ascii="宋体" w:hAnsi="宋体" w:eastAsia="宋体" w:cs="宋体"/>
          <w:color w:val="000"/>
          <w:sz w:val="28"/>
          <w:szCs w:val="28"/>
        </w:rPr>
        <w:t xml:space="preserve">一是大力招商引资。充分发挥数控办专业招商优势，制定了永川区工业产业集群招商重点和方向，选派了3名年轻干部到市经信委挂职，负责对接市经信委，争取支持，形成招商合力。成功引进了香港力劲机械、台正数控机床产业园等项目。全年工业园区新引进项目25户，入驻企业累计达到304户。二是培育“小巨人”。筛选确定了“五十百亿级”培育企业，建立了区领导联系“五十百亿级”企业制度，开展与联系企业“手拉手”活动，切实帮助企业解决生产经营中的困难和问题，助推了企业健康发展。50户重点企业预计实现产值368.5亿元，占规上工业产值的 56.7%。三是壮大产业集群。围绕机械装备、电子信息、金属冶炼及压延、造纸及纸制品等4大主导产业，进一步完善产业链条，壮大园区产业规模。工业园区预计实现工业总产值506亿元，同比增长20.19%，其中规上企业实现产值460亿元，同比增长18.55%，占规上工业产值的70.7%；实现工业增加值161.9亿元，同比增长19.6%；全年完成工业固定资产投资140.7亿元，同比增长9.2%。</w:t>
      </w:r>
    </w:p>
    <w:p>
      <w:pPr>
        <w:ind w:left="0" w:right="0" w:firstLine="560"/>
        <w:spacing w:before="450" w:after="450" w:line="312" w:lineRule="auto"/>
      </w:pPr>
      <w:r>
        <w:rPr>
          <w:rFonts w:ascii="宋体" w:hAnsi="宋体" w:eastAsia="宋体" w:cs="宋体"/>
          <w:color w:val="000"/>
          <w:sz w:val="28"/>
          <w:szCs w:val="28"/>
        </w:rPr>
        <w:t xml:space="preserve">（四）产业结构优化，提升工业经济竞争能力。</w:t>
      </w:r>
    </w:p>
    <w:p>
      <w:pPr>
        <w:ind w:left="0" w:right="0" w:firstLine="560"/>
        <w:spacing w:before="450" w:after="450" w:line="312" w:lineRule="auto"/>
      </w:pPr>
      <w:r>
        <w:rPr>
          <w:rFonts w:ascii="宋体" w:hAnsi="宋体" w:eastAsia="宋体" w:cs="宋体"/>
          <w:color w:val="000"/>
          <w:sz w:val="28"/>
          <w:szCs w:val="28"/>
        </w:rPr>
        <w:t xml:space="preserve">一是增强创新能力。进一步加大了科技创新政策法规宣传力度，指导企业开展技术中心建设，技术创新项目申报，引导企业加大研发投入，增强创新能力。组织</w:t>
      </w:r>
    </w:p>
    <w:p>
      <w:pPr>
        <w:ind w:left="0" w:right="0" w:firstLine="560"/>
        <w:spacing w:before="450" w:after="450" w:line="312" w:lineRule="auto"/>
      </w:pPr>
      <w:r>
        <w:rPr>
          <w:rFonts w:ascii="黑体" w:hAnsi="黑体" w:eastAsia="黑体" w:cs="黑体"/>
          <w:color w:val="000000"/>
          <w:sz w:val="36"/>
          <w:szCs w:val="36"/>
          <w:b w:val="1"/>
          <w:bCs w:val="1"/>
        </w:rPr>
        <w:t xml:space="preserve">第二篇：经信委工作总结和工作计划</w:t>
      </w:r>
    </w:p>
    <w:p>
      <w:pPr>
        <w:ind w:left="0" w:right="0" w:firstLine="560"/>
        <w:spacing w:before="450" w:after="450" w:line="312" w:lineRule="auto"/>
      </w:pPr>
      <w:r>
        <w:rPr>
          <w:rFonts w:ascii="宋体" w:hAnsi="宋体" w:eastAsia="宋体" w:cs="宋体"/>
          <w:color w:val="000"/>
          <w:sz w:val="28"/>
          <w:szCs w:val="28"/>
        </w:rPr>
        <w:t xml:space="preserve">经信委工作总结和工作计划</w:t>
      </w:r>
    </w:p>
    <w:p>
      <w:pPr>
        <w:ind w:left="0" w:right="0" w:firstLine="560"/>
        <w:spacing w:before="450" w:after="450" w:line="312" w:lineRule="auto"/>
      </w:pPr>
      <w:r>
        <w:rPr>
          <w:rFonts w:ascii="宋体" w:hAnsi="宋体" w:eastAsia="宋体" w:cs="宋体"/>
          <w:color w:val="000"/>
          <w:sz w:val="28"/>
          <w:szCs w:val="28"/>
        </w:rPr>
        <w:t xml:space="preserve">经信委工作总结和工作计划</w:t>
      </w:r>
    </w:p>
    <w:p>
      <w:pPr>
        <w:ind w:left="0" w:right="0" w:firstLine="560"/>
        <w:spacing w:before="450" w:after="450" w:line="312" w:lineRule="auto"/>
      </w:pPr>
      <w:r>
        <w:rPr>
          <w:rFonts w:ascii="宋体" w:hAnsi="宋体" w:eastAsia="宋体" w:cs="宋体"/>
          <w:color w:val="000"/>
          <w:sz w:val="28"/>
          <w:szCs w:val="28"/>
        </w:rPr>
        <w:t xml:space="preserve">2024年以来，面对错综复杂的宏观经济形势，在市委、市政府的正确领导和省经信委的悉心指导下，市经信委深入贯彻落实“工业强省”和创新驱动发展的战略部署，坚持“工业立市”中心不动摇，探索创新工作机制，大力推进结构调整和转型升级，促进衢州工业经济实现平稳较快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去年我市工业经济呈现“前高后低”态势，到年底略有回升。全年实现全部工业增加值477.3亿元，同比增长11%，增速列全省第2；全部工业总产值近两千亿元，达1964.35亿元；装备制造业增加值83.9亿元，同比增长15.3%，列全省第2；战略性新兴产业增加值65.47亿元，同比增长9.8%，列全省第6；高新技术产业增加值108.76亿元，同比增长11.8%，列全省第5；万元gdp能耗下降4.3%，顺利完成省下达目标任务。一年以来主要开展以下工作：</w:t>
      </w:r>
    </w:p>
    <w:p>
      <w:pPr>
        <w:ind w:left="0" w:right="0" w:firstLine="560"/>
        <w:spacing w:before="450" w:after="450" w:line="312" w:lineRule="auto"/>
      </w:pPr>
      <w:r>
        <w:rPr>
          <w:rFonts w:ascii="宋体" w:hAnsi="宋体" w:eastAsia="宋体" w:cs="宋体"/>
          <w:color w:val="000"/>
          <w:sz w:val="28"/>
          <w:szCs w:val="28"/>
        </w:rPr>
        <w:t xml:space="preserve">（一）加强综合运行调研，提升服务企业能力</w:t>
      </w:r>
    </w:p>
    <w:p>
      <w:pPr>
        <w:ind w:left="0" w:right="0" w:firstLine="560"/>
        <w:spacing w:before="450" w:after="450" w:line="312" w:lineRule="auto"/>
      </w:pPr>
      <w:r>
        <w:rPr>
          <w:rFonts w:ascii="宋体" w:hAnsi="宋体" w:eastAsia="宋体" w:cs="宋体"/>
          <w:color w:val="000"/>
          <w:sz w:val="28"/>
          <w:szCs w:val="28"/>
        </w:rPr>
        <w:t xml:space="preserve">开展工业经济运行分析。过去一年来，面对复杂的经济形势，我委加强经济运行监测工作，开展工业经济运行月度、季度、分析，结合“三走进”、“企业服务月”等活动，深入企业走访调研，及时了解经济运行的第一手情况。建立委领导牵头的处室联系主导产业制度，牵头组织涉工部门企业服务月活动，每季度组织全委干部走访调研市区规上企业和“小升规”企业，及时了解企业生产经营状况，帮助企业协调解决遇到的困难问题，为工业经济运行分析提供参考。今年以来，全市已累计走访和调研企业10367家次，梳理企业发展中碰到的问题和困难6103项，实际已协调解决问题5187个，累计为企业提供咨询服务5492次。前期整理的两批企业反映的重点、难点问题已由市政府进行交办，目前已解决问题146个。</w:t>
      </w:r>
    </w:p>
    <w:p>
      <w:pPr>
        <w:ind w:left="0" w:right="0" w:firstLine="560"/>
        <w:spacing w:before="450" w:after="450" w:line="312" w:lineRule="auto"/>
      </w:pPr>
      <w:r>
        <w:rPr>
          <w:rFonts w:ascii="宋体" w:hAnsi="宋体" w:eastAsia="宋体" w:cs="宋体"/>
          <w:color w:val="000"/>
          <w:sz w:val="28"/>
          <w:szCs w:val="28"/>
        </w:rPr>
        <w:t xml:space="preserve">加强行业、企业专题调研。在全委牢固树立“调查研究是经济工作之魂”的理念，重点开展氟硅新材料、光伏、装备制造、特种纸四大主导产业产业链的研究工作，并且以市政府文件的形式明确产业发展导向。全面开展重点困难企业调研和“低小散”企业摸排工作，为市委市政府服务企业、制订淘汰落后产能规划提供参考。专题开展全市龙头企业调研和科技型企业“单打冠军”调研，全面了解龙头企业基本情况、发展目标、困难问题和所需政策，掌握我市范围内拥有“单打冠军产品”企业，特别是科技型、创新型企业的生产、经营、研发、技术、市场情况。推进企业减负“阳光行动”。一年来，全市治理涉企收费，落实减负政策措施等工作取得良好成效。清理取消、暂停行政事业性收费项目数19个，降低行政事业性收费项目数2个；降低经营服务性收费项目数76个。增值税转型减轻企业负担金额6.74亿元；出口退税11.61亿元；高新企业税收优惠金额1.27亿元；职工保险费减免金额1.84亿元；减免企业所得税、营业税6.21亿元；减免地方水利建设基金0.17亿元；行政事业性、经营服务性收费项目减免金额0.081亿元；土地使用税、房产税减免金额0.085亿元；财政扶持企业专项资金投入6.82亿元。完成“十二五”工业规划中期评估工作。按照《衢州市“十二五”规划中期评估工作方案》的安排，我委聘请浙江省现代产业研究院为第三方中介机构对规划开展中期评估，通过赴集聚区和各县（市、区）进行调查、与部门和企业界代表开展座谈，以及走访主要产业龙头企业等形式，全面了解掌握各地“十二五”工业发展情况。</w:t>
      </w:r>
    </w:p>
    <w:p>
      <w:pPr>
        <w:ind w:left="0" w:right="0" w:firstLine="560"/>
        <w:spacing w:before="450" w:after="450" w:line="312" w:lineRule="auto"/>
      </w:pPr>
      <w:r>
        <w:rPr>
          <w:rFonts w:ascii="宋体" w:hAnsi="宋体" w:eastAsia="宋体" w:cs="宋体"/>
          <w:color w:val="000"/>
          <w:sz w:val="28"/>
          <w:szCs w:val="28"/>
        </w:rPr>
        <w:t xml:space="preserve">（二）全力对接中关村合作，促进合作园顺利开园</w:t>
      </w:r>
    </w:p>
    <w:p>
      <w:pPr>
        <w:ind w:left="0" w:right="0" w:firstLine="560"/>
        <w:spacing w:before="450" w:after="450" w:line="312" w:lineRule="auto"/>
      </w:pPr>
      <w:r>
        <w:rPr>
          <w:rFonts w:ascii="宋体" w:hAnsi="宋体" w:eastAsia="宋体" w:cs="宋体"/>
          <w:color w:val="000"/>
          <w:sz w:val="28"/>
          <w:szCs w:val="28"/>
        </w:rPr>
        <w:t xml:space="preserve">推动产业园前期工作开展。认真落实市委、市政府建设浙江中关村科技产业园的战略部署，成立市经信委对接中关村工作办公室，由委一把手领导亲自挂帅抓好这项工作，选派优秀干部赴中关村挂职，做好项目对接服务。牵头制订中关村产业园产业发展措施等政策，及时发布工作简报通报工作进展，为市领导决策提供参考。</w:t>
      </w:r>
    </w:p>
    <w:p>
      <w:pPr>
        <w:ind w:left="0" w:right="0" w:firstLine="560"/>
        <w:spacing w:before="450" w:after="450" w:line="312" w:lineRule="auto"/>
      </w:pPr>
      <w:r>
        <w:rPr>
          <w:rFonts w:ascii="宋体" w:hAnsi="宋体" w:eastAsia="宋体" w:cs="宋体"/>
          <w:color w:val="000"/>
          <w:sz w:val="28"/>
          <w:szCs w:val="28"/>
        </w:rPr>
        <w:t xml:space="preserve">推动产业项目落户衢州。加强与北京建龙集团、东方信联、嘉博文等公司的对接。成功引进中国建材研究总院下辖的北京金格兰石英有限公司全部搬迁衢州建立高性能石英玻璃研发与产业化基地，并设立中国建材研究总院衢州高性能石英玻璃研究院。10月钱迁建工作、土建已经结顶，研究院的设立工作正在抓紧办理手续。</w:t>
      </w:r>
    </w:p>
    <w:p>
      <w:pPr>
        <w:ind w:left="0" w:right="0" w:firstLine="560"/>
        <w:spacing w:before="450" w:after="450" w:line="312" w:lineRule="auto"/>
      </w:pPr>
      <w:r>
        <w:rPr>
          <w:rFonts w:ascii="宋体" w:hAnsi="宋体" w:eastAsia="宋体" w:cs="宋体"/>
          <w:color w:val="000"/>
          <w:sz w:val="28"/>
          <w:szCs w:val="28"/>
        </w:rPr>
        <w:t xml:space="preserve">推动京衢两地企业、科研院所合作。在前期筹备过程中，我委采取走访与问卷调查方式，在全市工业企业中开展与中关村企业合作需求意向调查，摸排掌握53家企业存在技术引进和项目合作需求。10月下旬，我委组织巨化集团、元立公司、华友钴新材料等19家企业赴中关村对接，双方在新材料新能源、节能环保、软件信息等方面达成多项合作协议。</w:t>
      </w:r>
    </w:p>
    <w:p>
      <w:pPr>
        <w:ind w:left="0" w:right="0" w:firstLine="560"/>
        <w:spacing w:before="450" w:after="450" w:line="312" w:lineRule="auto"/>
      </w:pPr>
      <w:r>
        <w:rPr>
          <w:rFonts w:ascii="宋体" w:hAnsi="宋体" w:eastAsia="宋体" w:cs="宋体"/>
          <w:color w:val="000"/>
          <w:sz w:val="28"/>
          <w:szCs w:val="28"/>
        </w:rPr>
        <w:t xml:space="preserve">（三）完善产业政策体系，加快创新驱动发展</w:t>
      </w:r>
    </w:p>
    <w:p>
      <w:pPr>
        <w:ind w:left="0" w:right="0" w:firstLine="560"/>
        <w:spacing w:before="450" w:after="450" w:line="312" w:lineRule="auto"/>
      </w:pPr>
      <w:r>
        <w:rPr>
          <w:rFonts w:ascii="宋体" w:hAnsi="宋体" w:eastAsia="宋体" w:cs="宋体"/>
          <w:color w:val="000"/>
          <w:sz w:val="28"/>
          <w:szCs w:val="28"/>
        </w:rPr>
        <w:t xml:space="preserve">推进工业新产品研究、开发和应用。先后向市场推广使用浙江开山压缩机股份有限公司开发的有机朗肯循环螺杆膨胀发电站和巴菲尔化学（衢州）有限公司开发的bf无氰碱铜电镀液等产品，组织相关企业召开产品推介会和现场交流会，扩大本市企业新技术、新产品、新工艺和新材料在更广领域得到应用。去年组织鉴定验收省级工业新产品10项，申报并列入省级装备制造业重点领域首台套产品2项，申报成功省重点技术创新项目11项，省高新技术产品项目8项，省级优秀新产品3项。</w:t>
      </w:r>
    </w:p>
    <w:p>
      <w:pPr>
        <w:ind w:left="0" w:right="0" w:firstLine="560"/>
        <w:spacing w:before="450" w:after="450" w:line="312" w:lineRule="auto"/>
      </w:pPr>
      <w:r>
        <w:rPr>
          <w:rFonts w:ascii="宋体" w:hAnsi="宋体" w:eastAsia="宋体" w:cs="宋体"/>
          <w:color w:val="000"/>
          <w:sz w:val="28"/>
          <w:szCs w:val="28"/>
        </w:rPr>
        <w:t xml:space="preserve">出台专项产业配套政策。在对产业现状深入调研的基础上，制定出台了《关于促进光伏产业发展的若干意见》、《关于进一步加快推进我市氟硅新材料产业发展的若干意见》、《工业企业单位要素综合经济效益排序优化社会资源配置实施办法》、《现代装备制造业发展的实施意见》等已经出台，工业投资政策也即将出台。这些政策加大对重点领域的支持力度，进一步推动光伏产业、氟硅新材料、装备制造业加快发展。出台的《关于进一步支持全民创业促进小微企业规范升级健康发展的若干意见》对原有的“小微企业18条”做了修订完善，加大扶持力度。</w:t>
      </w:r>
    </w:p>
    <w:p>
      <w:pPr>
        <w:ind w:left="0" w:right="0" w:firstLine="560"/>
        <w:spacing w:before="450" w:after="450" w:line="312" w:lineRule="auto"/>
      </w:pPr>
      <w:r>
        <w:rPr>
          <w:rFonts w:ascii="宋体" w:hAnsi="宋体" w:eastAsia="宋体" w:cs="宋体"/>
          <w:color w:val="000"/>
          <w:sz w:val="28"/>
          <w:szCs w:val="28"/>
        </w:rPr>
        <w:t xml:space="preserve">（四）大力开展“机器换人”，推进工业有效投资</w:t>
      </w:r>
    </w:p>
    <w:p>
      <w:pPr>
        <w:ind w:left="0" w:right="0" w:firstLine="560"/>
        <w:spacing w:before="450" w:after="450" w:line="312" w:lineRule="auto"/>
      </w:pPr>
      <w:r>
        <w:rPr>
          <w:rFonts w:ascii="宋体" w:hAnsi="宋体" w:eastAsia="宋体" w:cs="宋体"/>
          <w:color w:val="000"/>
          <w:sz w:val="28"/>
          <w:szCs w:val="28"/>
        </w:rPr>
        <w:t xml:space="preserve">出台工业有效投资政策。我委起草，市政府出台了《关于扩大工业投资和促进企业技术改造的实施意见》。政策以促进“机器换人”技术改造为重点，进一步加大扶持力度。</w:t>
      </w:r>
    </w:p>
    <w:p>
      <w:pPr>
        <w:ind w:left="0" w:right="0" w:firstLine="560"/>
        <w:spacing w:before="450" w:after="450" w:line="312" w:lineRule="auto"/>
      </w:pPr>
      <w:r>
        <w:rPr>
          <w:rFonts w:ascii="宋体" w:hAnsi="宋体" w:eastAsia="宋体" w:cs="宋体"/>
          <w:color w:val="000"/>
          <w:sz w:val="28"/>
          <w:szCs w:val="28"/>
        </w:rPr>
        <w:t xml:space="preserve">推进“机器换人”。组织企业和市、县两级相关部门负责人赴嘉善、海宁学习考察“机器换人”项目建设，并召开全市“机器换人”现场推进会，鼓励更多企业实施“机器换人”。以化工、皮革、造纸、纺织等四大产业为重点，大力开展以“四减两提高”为主的现代化技术改造，推进“机器换人”。建立衢州市工业科技经济联席会议制度，加强与科技部门的互联互通，共同推进企业科技实力和创新能力提升。</w:t>
      </w:r>
    </w:p>
    <w:p>
      <w:pPr>
        <w:ind w:left="0" w:right="0" w:firstLine="560"/>
        <w:spacing w:before="450" w:after="450" w:line="312" w:lineRule="auto"/>
      </w:pPr>
      <w:r>
        <w:rPr>
          <w:rFonts w:ascii="宋体" w:hAnsi="宋体" w:eastAsia="宋体" w:cs="宋体"/>
          <w:color w:val="000"/>
          <w:sz w:val="28"/>
          <w:szCs w:val="28"/>
        </w:rPr>
        <w:t xml:space="preserve">建立工业投资项目建设工作机制。去年11月份，为加大推进我市工业有效投资力度，加快工业投资项目建设步伐，市政府下发《衢州市推进工业投资项目建设工作机制的通知》，设立由分管副市长任组长的市工业有效投资推进工作领导小组。</w:t>
      </w:r>
    </w:p>
    <w:p>
      <w:pPr>
        <w:ind w:left="0" w:right="0" w:firstLine="560"/>
        <w:spacing w:before="450" w:after="450" w:line="312" w:lineRule="auto"/>
      </w:pPr>
      <w:r>
        <w:rPr>
          <w:rFonts w:ascii="宋体" w:hAnsi="宋体" w:eastAsia="宋体" w:cs="宋体"/>
          <w:color w:val="000"/>
          <w:sz w:val="28"/>
          <w:szCs w:val="28"/>
        </w:rPr>
        <w:t xml:space="preserve">建立项目协同谋划工作机制。由我委牵头，市绿色产业集聚区、市统计局、海关、人行、国税、住建局、规划等部门建立日常联络制度。各部门按照部门职责分别将相关工业企业信息报送我委，由我委负责核实项目信息，并会同其他部门协助企业谋划项目。</w:t>
      </w:r>
    </w:p>
    <w:p>
      <w:pPr>
        <w:ind w:left="0" w:right="0" w:firstLine="560"/>
        <w:spacing w:before="450" w:after="450" w:line="312" w:lineRule="auto"/>
      </w:pPr>
      <w:r>
        <w:rPr>
          <w:rFonts w:ascii="宋体" w:hAnsi="宋体" w:eastAsia="宋体" w:cs="宋体"/>
          <w:color w:val="000"/>
          <w:sz w:val="28"/>
          <w:szCs w:val="28"/>
        </w:rPr>
        <w:t xml:space="preserve">建立部门服务项目工作机制。市本级的市重点工业项目，按照“一个项目、一个服务单位、一个服务领导、一个项目建设方案、一揽子抓到底”原则，由市直主要涉企部门一对一进行服务。服务单位及时帮助协调解决项目建设过程中遇到的问题，全力以赴做好服务工作，监察部门及时进行跟踪督办。经信委工作总结和工作计划</w:t>
      </w:r>
    </w:p>
    <w:p>
      <w:pPr>
        <w:ind w:left="0" w:right="0" w:firstLine="560"/>
        <w:spacing w:before="450" w:after="450" w:line="312" w:lineRule="auto"/>
      </w:pPr>
      <w:r>
        <w:rPr>
          <w:rFonts w:ascii="宋体" w:hAnsi="宋体" w:eastAsia="宋体" w:cs="宋体"/>
          <w:color w:val="000"/>
          <w:sz w:val="28"/>
          <w:szCs w:val="28"/>
        </w:rPr>
        <w:t xml:space="preserve">2024年以来，面对错综复杂的宏观经济形势，在市委、市政府的正确领导和省经信委的悉心指导下，市经信委深入贯彻落实“工业强省”和创新驱动发展的战略部署，坚持“工业立市”中心不动摇，探索创新工作机制，大力推进结构调整和转型升级，促进衢州工业经济实现平稳较快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去年我市工业经济呈现“前高后低”态势，到年底略有回升。全年实现全部工业增加值477.3亿元，同比增长11%，增速列全省第2；全部工业总产值近两千亿元，达1964.35亿元；装备制造业增加值83.9亿元，同比增长15.3%，列全省第2；战略性新兴产业增加值65.47亿元，同比增长9.8%，列全省第6；高新技术产业增加值108.76亿元，同比增长11.8%，列全省第5；万元gdp能耗下降4.3%，顺利完成省下达目标任务。一年以来主要开展以下工作：</w:t>
      </w:r>
    </w:p>
    <w:p>
      <w:pPr>
        <w:ind w:left="0" w:right="0" w:firstLine="560"/>
        <w:spacing w:before="450" w:after="450" w:line="312" w:lineRule="auto"/>
      </w:pPr>
      <w:r>
        <w:rPr>
          <w:rFonts w:ascii="宋体" w:hAnsi="宋体" w:eastAsia="宋体" w:cs="宋体"/>
          <w:color w:val="000"/>
          <w:sz w:val="28"/>
          <w:szCs w:val="28"/>
        </w:rPr>
        <w:t xml:space="preserve">（一）加强综合运行调研，提升服务企业能力</w:t>
      </w:r>
    </w:p>
    <w:p>
      <w:pPr>
        <w:ind w:left="0" w:right="0" w:firstLine="560"/>
        <w:spacing w:before="450" w:after="450" w:line="312" w:lineRule="auto"/>
      </w:pPr>
      <w:r>
        <w:rPr>
          <w:rFonts w:ascii="宋体" w:hAnsi="宋体" w:eastAsia="宋体" w:cs="宋体"/>
          <w:color w:val="000"/>
          <w:sz w:val="28"/>
          <w:szCs w:val="28"/>
        </w:rPr>
        <w:t xml:space="preserve">开展工业经济运行分析。过去一年来，面对复杂的经济形势，我委加强经济运行监测工作，开展工业经济运行月度、季度、分析，结合“三走进”、“企业服务月”等活动，深入企业走访调研，及时了解经济运行的第一手情况。建立委领导牵头的处室联系主导产业制度，牵头组织涉工部门企业服务月活动，每季度组织全委干部走访调研市区规上企业和“小升规”企业，及时了解企业生产经营状况，帮助企业协调解决遇到的困难问题，为工业经济运行分析提供参考。今年以来，全市已累计走访和调研企业10367家次，梳理企业发展中碰到的问题和困难6103项，实际已协调解决问题5187个，累计为企业提供咨询服务5492次。前期整理的两批企业反映的重点、难点问题已由市政府进行交办，目前已解决问题146个。</w:t>
      </w:r>
    </w:p>
    <w:p>
      <w:pPr>
        <w:ind w:left="0" w:right="0" w:firstLine="560"/>
        <w:spacing w:before="450" w:after="450" w:line="312" w:lineRule="auto"/>
      </w:pPr>
      <w:r>
        <w:rPr>
          <w:rFonts w:ascii="宋体" w:hAnsi="宋体" w:eastAsia="宋体" w:cs="宋体"/>
          <w:color w:val="000"/>
          <w:sz w:val="28"/>
          <w:szCs w:val="28"/>
        </w:rPr>
        <w:t xml:space="preserve">加强行业、企业专题调研。在全委牢固树立“调查研究是经济工作之魂”的理念，重点开展氟硅新材料、光伏、装备制造、特种纸四大主导产业产业链的研究工作，并且以市政府文件的形式明确产业发展导向。全面开展重点困难企业调研和“低小散”企业摸排工作，为市委市政府服务企业、制订淘汰落后产能规划提供参考。专题开展全市龙头企业调研和科技型企业“单打冠军”调研，全面了解龙头企业基本情况、发展目标、困难问题和所需政策，掌握我市范围内拥有“单打冠军产品”企业，特别是科技型、创新型企业的生产、经营、研发、技术、市场情况。推进企业减负“阳光行动”。一年来，全市治理涉企收费，落实减负政策措施等工作取得良好成效。清理取消、暂停行政事业性收费项目数19个，降低行政事业性收费项目数2个；降低经营服务性收费项目数76个。增值税转型减轻企业负担金额6.74亿元；出口退税11.61亿元；高新企业税收优惠金额1.27亿元；职工保险费减免金额1.84亿元；减免企业所得税、营业税6.21亿元；减免地方水利建设基金0.17亿元；行政事业性、经营服务性收费项目减免金额0.081亿元；土地使用税、房产税减免金额0.085亿元；财政扶持企业专项资金投入6.82亿元。完成“十二五”工业规划中期评估工作。按照《衢州市“十二五”规划中期评估工作方案》的安排，我委聘请浙江省现代产业研究院为第三方中介机构对规划开展中期评估，通过赴集聚区和各县（市、区）进行调查、与部门和企业界代表开展座谈，以及走访主要产业龙头企业等形式，全面了解掌握各地“十二五”工业发展情况。</w:t>
      </w:r>
    </w:p>
    <w:p>
      <w:pPr>
        <w:ind w:left="0" w:right="0" w:firstLine="560"/>
        <w:spacing w:before="450" w:after="450" w:line="312" w:lineRule="auto"/>
      </w:pPr>
      <w:r>
        <w:rPr>
          <w:rFonts w:ascii="宋体" w:hAnsi="宋体" w:eastAsia="宋体" w:cs="宋体"/>
          <w:color w:val="000"/>
          <w:sz w:val="28"/>
          <w:szCs w:val="28"/>
        </w:rPr>
        <w:t xml:space="preserve">（二）全力对接中关村合作，促进合作园顺利开园</w:t>
      </w:r>
    </w:p>
    <w:p>
      <w:pPr>
        <w:ind w:left="0" w:right="0" w:firstLine="560"/>
        <w:spacing w:before="450" w:after="450" w:line="312" w:lineRule="auto"/>
      </w:pPr>
      <w:r>
        <w:rPr>
          <w:rFonts w:ascii="宋体" w:hAnsi="宋体" w:eastAsia="宋体" w:cs="宋体"/>
          <w:color w:val="000"/>
          <w:sz w:val="28"/>
          <w:szCs w:val="28"/>
        </w:rPr>
        <w:t xml:space="preserve">推动产业园前期工作开展。认真落实市委、市政府建设浙江中关村科技产业园的战略部署，成立市经信委对接中关村工作办公室，由委一把手领导亲自挂帅抓好这项工作，选派优秀干部赴中关村挂职，做好项目对接服务。牵头制订中关村产业园产业发展措施等政策，及时发布工作简报通报工作进展，为市领导决策提供参考。</w:t>
      </w:r>
    </w:p>
    <w:p>
      <w:pPr>
        <w:ind w:left="0" w:right="0" w:firstLine="560"/>
        <w:spacing w:before="450" w:after="450" w:line="312" w:lineRule="auto"/>
      </w:pPr>
      <w:r>
        <w:rPr>
          <w:rFonts w:ascii="宋体" w:hAnsi="宋体" w:eastAsia="宋体" w:cs="宋体"/>
          <w:color w:val="000"/>
          <w:sz w:val="28"/>
          <w:szCs w:val="28"/>
        </w:rPr>
        <w:t xml:space="preserve">推动产业项目落户衢州。加强与北京建龙集团、东方信联、嘉博文等公司的对接。成功引进中国建材研究总院下辖的北京金格兰石英有限公司全部搬迁衢州建立高性能石英玻璃研发与产业化基地，并设立中国建材研究总院衢州高性能石英玻璃研究院。10月钱迁建工作、土建已经结顶，研究院的设立工作正在抓紧办理手续。</w:t>
      </w:r>
    </w:p>
    <w:p>
      <w:pPr>
        <w:ind w:left="0" w:right="0" w:firstLine="560"/>
        <w:spacing w:before="450" w:after="450" w:line="312" w:lineRule="auto"/>
      </w:pPr>
      <w:r>
        <w:rPr>
          <w:rFonts w:ascii="宋体" w:hAnsi="宋体" w:eastAsia="宋体" w:cs="宋体"/>
          <w:color w:val="000"/>
          <w:sz w:val="28"/>
          <w:szCs w:val="28"/>
        </w:rPr>
        <w:t xml:space="preserve">推动京衢两地企业、科研院所合作。在前期筹备过程中，我委采取走访与问卷调查方式，在全市工业企业中开展与中关村企业合作需求意向调查，摸排掌握53家企业存在技术引进和项目合作需求。10月下旬，我委组织巨化集团、元立公司、华友钴新材料等19家企业赴中关村对接，双方在新材料新能源、节能环保、软件信息等方面达成多项合作协议。</w:t>
      </w:r>
    </w:p>
    <w:p>
      <w:pPr>
        <w:ind w:left="0" w:right="0" w:firstLine="560"/>
        <w:spacing w:before="450" w:after="450" w:line="312" w:lineRule="auto"/>
      </w:pPr>
      <w:r>
        <w:rPr>
          <w:rFonts w:ascii="宋体" w:hAnsi="宋体" w:eastAsia="宋体" w:cs="宋体"/>
          <w:color w:val="000"/>
          <w:sz w:val="28"/>
          <w:szCs w:val="28"/>
        </w:rPr>
        <w:t xml:space="preserve">（三）完善产业政策体系，加快创新驱动发展</w:t>
      </w:r>
    </w:p>
    <w:p>
      <w:pPr>
        <w:ind w:left="0" w:right="0" w:firstLine="560"/>
        <w:spacing w:before="450" w:after="450" w:line="312" w:lineRule="auto"/>
      </w:pPr>
      <w:r>
        <w:rPr>
          <w:rFonts w:ascii="宋体" w:hAnsi="宋体" w:eastAsia="宋体" w:cs="宋体"/>
          <w:color w:val="000"/>
          <w:sz w:val="28"/>
          <w:szCs w:val="28"/>
        </w:rPr>
        <w:t xml:space="preserve">推进工业新产品研究、开发和应用。先后向市场推广使用浙江开山压缩机股份有限公司开发的有机朗肯循环螺杆膨胀发电站和巴菲尔化学（衢州）有限公司开发的bf无氰碱铜电镀液等产品，组织相关企业召开产品推介会和现场交流会，扩大本市企业新技术、新产品、新工艺和新材料在更广领域得到应用。去年组织鉴定验收省级工业新产品10项，申报并列入省级装备制造业重点领域首台套产品2项，申报成功省重点技术创新项目11项，省高新技术产品项目8项，省级优秀新产品3项。</w:t>
      </w:r>
    </w:p>
    <w:p>
      <w:pPr>
        <w:ind w:left="0" w:right="0" w:firstLine="560"/>
        <w:spacing w:before="450" w:after="450" w:line="312" w:lineRule="auto"/>
      </w:pPr>
      <w:r>
        <w:rPr>
          <w:rFonts w:ascii="宋体" w:hAnsi="宋体" w:eastAsia="宋体" w:cs="宋体"/>
          <w:color w:val="000"/>
          <w:sz w:val="28"/>
          <w:szCs w:val="28"/>
        </w:rPr>
        <w:t xml:space="preserve">出台专项产业配套政策。在对产业现状深入调研的基础上，制定出台了《关于促进光伏产业发展的若干意见》、《关于进一步加快推进我市氟硅新材料产业发展的若干意见》、《工业企业单位要素综合经济效益排序优化社会资源配置实施办法》、《现代装备制造业发展的实施意见》等已经出台，工业投资政策也即将出台。这些政策加大对重点领域的支持力度，进一步推动光伏产业、氟硅新材料、装备制造业加快发展。出台的《关于进一步支持全民创业促进小微企业规范升级健康发展的若干意见》对原有的“小微企业18条”做了修订完善，加大扶持力度。</w:t>
      </w:r>
    </w:p>
    <w:p>
      <w:pPr>
        <w:ind w:left="0" w:right="0" w:firstLine="560"/>
        <w:spacing w:before="450" w:after="450" w:line="312" w:lineRule="auto"/>
      </w:pPr>
      <w:r>
        <w:rPr>
          <w:rFonts w:ascii="宋体" w:hAnsi="宋体" w:eastAsia="宋体" w:cs="宋体"/>
          <w:color w:val="000"/>
          <w:sz w:val="28"/>
          <w:szCs w:val="28"/>
        </w:rPr>
        <w:t xml:space="preserve">（四）大力开展“机器换人”，推进工业有效投资</w:t>
      </w:r>
    </w:p>
    <w:p>
      <w:pPr>
        <w:ind w:left="0" w:right="0" w:firstLine="560"/>
        <w:spacing w:before="450" w:after="450" w:line="312" w:lineRule="auto"/>
      </w:pPr>
      <w:r>
        <w:rPr>
          <w:rFonts w:ascii="宋体" w:hAnsi="宋体" w:eastAsia="宋体" w:cs="宋体"/>
          <w:color w:val="000"/>
          <w:sz w:val="28"/>
          <w:szCs w:val="28"/>
        </w:rPr>
        <w:t xml:space="preserve">出台工业有效投资政策。我委起草，市政府出台了《关于扩大工业投资和促进企业技术改造的实施意见》。政策以促进“机器换人”技术改造为重点，进一步加大扶持力度。</w:t>
      </w:r>
    </w:p>
    <w:p>
      <w:pPr>
        <w:ind w:left="0" w:right="0" w:firstLine="560"/>
        <w:spacing w:before="450" w:after="450" w:line="312" w:lineRule="auto"/>
      </w:pPr>
      <w:r>
        <w:rPr>
          <w:rFonts w:ascii="宋体" w:hAnsi="宋体" w:eastAsia="宋体" w:cs="宋体"/>
          <w:color w:val="000"/>
          <w:sz w:val="28"/>
          <w:szCs w:val="28"/>
        </w:rPr>
        <w:t xml:space="preserve">推进“机器换人”。组织企业和市、县两级相关部门负责人赴嘉善、海宁学习考察“机器换人”项目建设，并召开全市“机器换人”现场推进会，鼓励更多企业实施“机器换人”。以化工、皮革、造纸、纺织等四大产业为重点，大力开展以“四减两提高”为主的现代化技术改造，推进“机器换人”。建立衢州市工业科技经济联席会议制度，加强与科技部门的互联互通，共同推进企业科技实力和创新能力提升。</w:t>
      </w:r>
    </w:p>
    <w:p>
      <w:pPr>
        <w:ind w:left="0" w:right="0" w:firstLine="560"/>
        <w:spacing w:before="450" w:after="450" w:line="312" w:lineRule="auto"/>
      </w:pPr>
      <w:r>
        <w:rPr>
          <w:rFonts w:ascii="宋体" w:hAnsi="宋体" w:eastAsia="宋体" w:cs="宋体"/>
          <w:color w:val="000"/>
          <w:sz w:val="28"/>
          <w:szCs w:val="28"/>
        </w:rPr>
        <w:t xml:space="preserve">建立工业投资项目建设工作机制。去年11月份，为加大推进我市工业有效投资力度，加快工业投资项目建设步伐，市政府下发《衢州市推进工业投资项目建设工作机制的通知》，设立由分管副市长任组长的市工业有效投资推进工作领导小组。</w:t>
      </w:r>
    </w:p>
    <w:p>
      <w:pPr>
        <w:ind w:left="0" w:right="0" w:firstLine="560"/>
        <w:spacing w:before="450" w:after="450" w:line="312" w:lineRule="auto"/>
      </w:pPr>
      <w:r>
        <w:rPr>
          <w:rFonts w:ascii="宋体" w:hAnsi="宋体" w:eastAsia="宋体" w:cs="宋体"/>
          <w:color w:val="000"/>
          <w:sz w:val="28"/>
          <w:szCs w:val="28"/>
        </w:rPr>
        <w:t xml:space="preserve">建立项目协同谋划工作机制。由我委牵头，市绿色产业集聚区、市统计局、海关、人行、国税、住建局、规划等部门建立日常联络制度。各部门按照部门职责分别将相关工业企业信息报送我委，由我委负责核实项目信息，并会同其他部门协助企业谋划项目。</w:t>
      </w:r>
    </w:p>
    <w:p>
      <w:pPr>
        <w:ind w:left="0" w:right="0" w:firstLine="560"/>
        <w:spacing w:before="450" w:after="450" w:line="312" w:lineRule="auto"/>
      </w:pPr>
      <w:r>
        <w:rPr>
          <w:rFonts w:ascii="宋体" w:hAnsi="宋体" w:eastAsia="宋体" w:cs="宋体"/>
          <w:color w:val="000"/>
          <w:sz w:val="28"/>
          <w:szCs w:val="28"/>
        </w:rPr>
        <w:t xml:space="preserve">建立部门服务项目工作机制。市本级的市重点工业项目，按照“一个项目、一个服务单位、一个服务领导、一个项目建设方案、一揽子抓到底”原则，由市直主要涉企部门一对一进行服务。服务单位及时帮助协调解决项目建设过程中遇到的问题，全力以赴做好服务工作，监察部门及时进行跟踪督办。</w:t>
      </w:r>
    </w:p>
    <w:p>
      <w:pPr>
        <w:ind w:left="0" w:right="0" w:firstLine="560"/>
        <w:spacing w:before="450" w:after="450" w:line="312" w:lineRule="auto"/>
      </w:pPr>
      <w:r>
        <w:rPr>
          <w:rFonts w:ascii="宋体" w:hAnsi="宋体" w:eastAsia="宋体" w:cs="宋体"/>
          <w:color w:val="000"/>
          <w:sz w:val="28"/>
          <w:szCs w:val="28"/>
        </w:rPr>
        <w:t xml:space="preserve">（五）严格落实能源“双控”，推进“腾笼换鸟” 加大能源“双控”力度。采取多项措施切实完成能源“双控”目标。一是编制发布全市“十二五”节能规划和工业循环经济发展规划，明确工业循环经济发展方向和节能减排工作目标。二是加强对重点用能行业和企业的监管，对部分区域能耗增长情况实行红、黄牌警告，并控制项目审批。三是约谈元立等重点用能企业，要求其采取有效措施确保全年能耗总量不超标。四是积极引导企业开展节能改造和节能管理，推广节能技术和产品应用，开展企业清洁生产审核，支持企业发展工业循环经济，实现资源综合利用。</w:t>
      </w:r>
    </w:p>
    <w:p>
      <w:pPr>
        <w:ind w:left="0" w:right="0" w:firstLine="560"/>
        <w:spacing w:before="450" w:after="450" w:line="312" w:lineRule="auto"/>
      </w:pPr>
      <w:r>
        <w:rPr>
          <w:rFonts w:ascii="宋体" w:hAnsi="宋体" w:eastAsia="宋体" w:cs="宋体"/>
          <w:color w:val="000"/>
          <w:sz w:val="28"/>
          <w:szCs w:val="28"/>
        </w:rPr>
        <w:t xml:space="preserve">加强政策引导作用。由我委起草制定，市政府出台了《关于加快“腾笼换鸟”促进产业转型升级的实施意见》。明确“十二五”期间和今后五年的“腾笼换鸟”工作目标，以开展企业综合效益调查摸底、深化“亩产论英雄”机制、鼓励能耗排污交易、实施区域限批和红黄牌警告等举措，同时将“腾笼换鸟”工作纳入市委市政府对各县（市、区）政府综合考核体系，保障工作有序推进。在该政策的推动下，全市“腾笼换鸟”工作成效显著，共腾出用能空间11.12万吨标煤，盘活存量土地3943亩，均超额完成省目标。</w:t>
      </w:r>
    </w:p>
    <w:p>
      <w:pPr>
        <w:ind w:left="0" w:right="0" w:firstLine="560"/>
        <w:spacing w:before="450" w:after="450" w:line="312" w:lineRule="auto"/>
      </w:pPr>
      <w:r>
        <w:rPr>
          <w:rFonts w:ascii="宋体" w:hAnsi="宋体" w:eastAsia="宋体" w:cs="宋体"/>
          <w:color w:val="000"/>
          <w:sz w:val="28"/>
          <w:szCs w:val="28"/>
        </w:rPr>
        <w:t xml:space="preserve">加快淘汰落后产能。2024年我市列入国家、省淘汰任务的企业22家，后又自我加压，全部任务达56家，淘汰落后产能工作面临着任务重、种类多、涉及行业面更广、区域任务不均衡的新特点。我市严密部署，及时分解落实淘汰落后产能目标任务，综合运用有序用电、差别电价等法律法规、经济及必要的行政手段狠抓落实，同时优化行业产业结构和区域布局，提升工艺装备、污染防治和清洁生产水平，维护生态环境安全，促进行业健康、规范和可持续发展。全年全市56家涉及关停落后产能的企业中，已通过市复验的有40家，全面超额完成省政府下达工作任务。</w:t>
      </w:r>
    </w:p>
    <w:p>
      <w:pPr>
        <w:ind w:left="0" w:right="0" w:firstLine="560"/>
        <w:spacing w:before="450" w:after="450" w:line="312" w:lineRule="auto"/>
      </w:pPr>
      <w:r>
        <w:rPr>
          <w:rFonts w:ascii="宋体" w:hAnsi="宋体" w:eastAsia="宋体" w:cs="宋体"/>
          <w:color w:val="000"/>
          <w:sz w:val="28"/>
          <w:szCs w:val="28"/>
        </w:rPr>
        <w:t xml:space="preserve">（六）抓好示范试点建设，促进“两化融合”</w:t>
      </w:r>
    </w:p>
    <w:p>
      <w:pPr>
        <w:ind w:left="0" w:right="0" w:firstLine="560"/>
        <w:spacing w:before="450" w:after="450" w:line="312" w:lineRule="auto"/>
      </w:pPr>
      <w:r>
        <w:rPr>
          <w:rFonts w:ascii="宋体" w:hAnsi="宋体" w:eastAsia="宋体" w:cs="宋体"/>
          <w:color w:val="000"/>
          <w:sz w:val="28"/>
          <w:szCs w:val="28"/>
        </w:rPr>
        <w:t xml:space="preserve">加强“两化”融合政策支持。在原有信息化推进处的基础上新设置信息化产业发展处，完善充实信息化项目专家库。全年共受理政府投资信息化建设项目34个，其中通过专家评审23个，项目总投资7700万元。指导成立了衢州市信息化促进会，搭建起企业、科研机构、高等院校之间沟通和合作的一个平台。制定《衢州市通信保障应急预案》，对《衢州市信息化和信息产业“十二五”规划》进行中期评估。</w:t>
      </w:r>
    </w:p>
    <w:p>
      <w:pPr>
        <w:ind w:left="0" w:right="0" w:firstLine="560"/>
        <w:spacing w:before="450" w:after="450" w:line="312" w:lineRule="auto"/>
      </w:pPr>
      <w:r>
        <w:rPr>
          <w:rFonts w:ascii="宋体" w:hAnsi="宋体" w:eastAsia="宋体" w:cs="宋体"/>
          <w:color w:val="000"/>
          <w:sz w:val="28"/>
          <w:szCs w:val="28"/>
        </w:rPr>
        <w:t xml:space="preserve">抓好试点示范和三个“智慧”项目。认真抓好氟硅产业集群两化深度融合试验区试点工作。继续做好衢州市信息化示范（两化融合）企业的评选工作，安排一定的资金引导中小企业开展两化融合。推进智慧城市建设，制定出台《衢州市智慧城市发展规划》，协助做好“智慧环保”、“智慧安监”、“智慧医疗”等项目的推进。</w:t>
      </w:r>
    </w:p>
    <w:p>
      <w:pPr>
        <w:ind w:left="0" w:right="0" w:firstLine="560"/>
        <w:spacing w:before="450" w:after="450" w:line="312" w:lineRule="auto"/>
      </w:pPr>
      <w:r>
        <w:rPr>
          <w:rFonts w:ascii="宋体" w:hAnsi="宋体" w:eastAsia="宋体" w:cs="宋体"/>
          <w:color w:val="000"/>
          <w:sz w:val="28"/>
          <w:szCs w:val="28"/>
        </w:rPr>
        <w:t xml:space="preserve">加强信息基础设施建设。建立“三网融合”长效机制，基本满足智慧城市建设要求。互联网出口带宽达到250g，国际互联网用户数达到46万户。城区“百兆入楼、十兆入户”，农村“村村通宽带”逐步实现。完成有线数字电视整体转换，城市实现有线数字电视双向传输和整体转换升级。农村信息化综合服务平台已开始发挥重要作用，农村综合信息化水平显著提高。</w:t>
      </w:r>
    </w:p>
    <w:p>
      <w:pPr>
        <w:ind w:left="0" w:right="0" w:firstLine="560"/>
        <w:spacing w:before="450" w:after="450" w:line="312" w:lineRule="auto"/>
      </w:pPr>
      <w:r>
        <w:rPr>
          <w:rFonts w:ascii="宋体" w:hAnsi="宋体" w:eastAsia="宋体" w:cs="宋体"/>
          <w:color w:val="000"/>
          <w:sz w:val="28"/>
          <w:szCs w:val="28"/>
        </w:rPr>
        <w:t xml:space="preserve">强化信息安全保障。为做好党政机关和涉密单位网络与信息安全管理，建立健全网络与信息安全管理制度，加强信息安全技术防范，我委参与了全市网络与信息安全检查工作，40多个机关单位和各县（市、区）均开展自查，还抽查10家单位和3家供水、供气、供热重点单位。</w:t>
      </w:r>
    </w:p>
    <w:p>
      <w:pPr>
        <w:ind w:left="0" w:right="0" w:firstLine="560"/>
        <w:spacing w:before="450" w:after="450" w:line="312" w:lineRule="auto"/>
      </w:pPr>
      <w:r>
        <w:rPr>
          <w:rFonts w:ascii="宋体" w:hAnsi="宋体" w:eastAsia="宋体" w:cs="宋体"/>
          <w:color w:val="000"/>
          <w:sz w:val="28"/>
          <w:szCs w:val="28"/>
        </w:rPr>
        <w:t xml:space="preserve">（七）多举措服务中小企业，完成小上规任务</w:t>
      </w:r>
    </w:p>
    <w:p>
      <w:pPr>
        <w:ind w:left="0" w:right="0" w:firstLine="560"/>
        <w:spacing w:before="450" w:after="450" w:line="312" w:lineRule="auto"/>
      </w:pPr>
      <w:r>
        <w:rPr>
          <w:rFonts w:ascii="宋体" w:hAnsi="宋体" w:eastAsia="宋体" w:cs="宋体"/>
          <w:color w:val="000"/>
          <w:sz w:val="28"/>
          <w:szCs w:val="28"/>
        </w:rPr>
        <w:t xml:space="preserve">完善出台小微企业扶持政策。对“小微18条”进行完善，进一步体现了建立融资服务平台、公共服务体系和创业培育的促进机制等小微企业规范升级内容，并建立小微企业上台阶、上规模（限额）奖励制度。制订《关于促进小微企业转型升级为规模以上企业的实施意见》。全年我市新上规企业达124家，顺利完成市政府下达110家任务（省政府任务为100家）。</w:t>
      </w:r>
    </w:p>
    <w:p>
      <w:pPr>
        <w:ind w:left="0" w:right="0" w:firstLine="560"/>
        <w:spacing w:before="450" w:after="450" w:line="312" w:lineRule="auto"/>
      </w:pPr>
      <w:r>
        <w:rPr>
          <w:rFonts w:ascii="宋体" w:hAnsi="宋体" w:eastAsia="宋体" w:cs="宋体"/>
          <w:color w:val="000"/>
          <w:sz w:val="28"/>
          <w:szCs w:val="28"/>
        </w:rPr>
        <w:t xml:space="preserve">完善工业企业融资平台。衢州市中小企业融资担保公司和工业企业还贷周转专项资金管理中心组建1年以来，为企业提供金融服务、缓解企业“融资难”取得一定的成效。2024年全年累计为22家企业提供贷款担保共计9135万元；为27家企业提供转贷资金共计52266万元。担保公司已与衢州市建设银行、中国银行、交通银行、邮储银行、招商银行、浦发银行、杭州银行、上银村镇银行及柯城信用联社等9家金融机构建立了担保业务合作关系。</w:t>
      </w:r>
    </w:p>
    <w:p>
      <w:pPr>
        <w:ind w:left="0" w:right="0" w:firstLine="560"/>
        <w:spacing w:before="450" w:after="450" w:line="312" w:lineRule="auto"/>
      </w:pPr>
      <w:r>
        <w:rPr>
          <w:rFonts w:ascii="宋体" w:hAnsi="宋体" w:eastAsia="宋体" w:cs="宋体"/>
          <w:color w:val="000"/>
          <w:sz w:val="28"/>
          <w:szCs w:val="28"/>
        </w:rPr>
        <w:t xml:space="preserve">开通中小企业公共服务平台。按照“政府引导、市场运作”的原则，坚持“边建设、边服务”的理念，促进政府部门、服务机构和中小企业信息互通、资源共享，积极主动地为中小企业排忧解难、推动转型升级。创建打响了“96871”的品牌，真正做到“就来帮企业”，营造良好服务氛围。建立工业企业培育与监测平台。以年用电量30万千瓦时以上的工业企业、主营业务收入500-2024万之间的企业、列入拟规范升级培育库的企业、科技型创新型成长型小微企业四大类为主体，计划将全市范围内约1600家企业（约占全市工业企业数量的18%）列入培育监测范围。</w:t>
      </w:r>
    </w:p>
    <w:p>
      <w:pPr>
        <w:ind w:left="0" w:right="0" w:firstLine="560"/>
        <w:spacing w:before="450" w:after="450" w:line="312" w:lineRule="auto"/>
      </w:pPr>
      <w:r>
        <w:rPr>
          <w:rFonts w:ascii="宋体" w:hAnsi="宋体" w:eastAsia="宋体" w:cs="宋体"/>
          <w:color w:val="000"/>
          <w:sz w:val="28"/>
          <w:szCs w:val="28"/>
        </w:rPr>
        <w:t xml:space="preserve">（八）加强安全管理工作，保障生产平稳有序</w:t>
      </w:r>
    </w:p>
    <w:p>
      <w:pPr>
        <w:ind w:left="0" w:right="0" w:firstLine="560"/>
        <w:spacing w:before="450" w:after="450" w:line="312" w:lineRule="auto"/>
      </w:pPr>
      <w:r>
        <w:rPr>
          <w:rFonts w:ascii="宋体" w:hAnsi="宋体" w:eastAsia="宋体" w:cs="宋体"/>
          <w:color w:val="000"/>
          <w:sz w:val="28"/>
          <w:szCs w:val="28"/>
        </w:rPr>
        <w:t xml:space="preserve">做好有序用电工作。下发《关于做好2024年电力需求侧管理和有序用电工作的意见》，分六级共22万千瓦对有序用电作了安排，按“四定原则”落实错避峰措施，优先保证城乡居民生活用电和医院、学校等重要用户用电。做好迎峰度夏，依法规范电力运行。市有序用电办及时启动、调整有序用电方案，期间对部分拒不执行调度令的用户下达停止供电通知书。</w:t>
      </w:r>
    </w:p>
    <w:p>
      <w:pPr>
        <w:ind w:left="0" w:right="0" w:firstLine="560"/>
        <w:spacing w:before="450" w:after="450" w:line="312" w:lineRule="auto"/>
      </w:pPr>
      <w:r>
        <w:rPr>
          <w:rFonts w:ascii="宋体" w:hAnsi="宋体" w:eastAsia="宋体" w:cs="宋体"/>
          <w:color w:val="000"/>
          <w:sz w:val="28"/>
          <w:szCs w:val="28"/>
        </w:rPr>
        <w:t xml:space="preserve">加强企业安全生产管理。做好归口企业的安全生产管理，与6家归口企业签订安全生产责任书，与善后组签订改制企业结余公有住房安全管理人员挂钩责任书。加强民爆企业安全管理。认真落实民爆行业属地监管责任，逐级签定责任书，并将加强民爆行业管理工作列入《2024年衢州市经信系统工作目标责任制考核办法》，对各县（市）经信局进行考核。推进安全生产标准化和企业诚信机制建设，制定工作方案，确定示范单位。行业全年未发生死亡事故、重伤事故和轻伤事故，圆满完成省经信委下达的安全生产责任书确定的目标任务。加强行业管理工作。贯彻落实省、市制定的重点行业发展规划计划，做好水泥、钢铁、氟化氢、乳制品、机械等行业准入公告和符合产业政策确认工作。完成国际禁化武组织对巨化股份有限公司氟聚厂化学品的核查接待工作，并协调专家组现场考核车辆公告企业生产一致性现场监督检查工作。积极开展食品工业企业诚信体系建设工作，圆满完成省经信委下达的目标任务。组织工艺美术企业参加第三届浙江省工艺美术精品博览会和杭州工工艺美术精品博览会；做好工艺美术职称评审和衢州市民间工艺大师评选工作。</w:t>
      </w:r>
    </w:p>
    <w:p>
      <w:pPr>
        <w:ind w:left="0" w:right="0" w:firstLine="560"/>
        <w:spacing w:before="450" w:after="450" w:line="312" w:lineRule="auto"/>
      </w:pPr>
      <w:r>
        <w:rPr>
          <w:rFonts w:ascii="宋体" w:hAnsi="宋体" w:eastAsia="宋体" w:cs="宋体"/>
          <w:color w:val="000"/>
          <w:sz w:val="28"/>
          <w:szCs w:val="28"/>
        </w:rPr>
        <w:t xml:space="preserve">（九）加强党风廉政建设，提高干部队伍水平</w:t>
      </w:r>
    </w:p>
    <w:p>
      <w:pPr>
        <w:ind w:left="0" w:right="0" w:firstLine="560"/>
        <w:spacing w:before="450" w:after="450" w:line="312" w:lineRule="auto"/>
      </w:pPr>
      <w:r>
        <w:rPr>
          <w:rFonts w:ascii="宋体" w:hAnsi="宋体" w:eastAsia="宋体" w:cs="宋体"/>
          <w:color w:val="000"/>
          <w:sz w:val="28"/>
          <w:szCs w:val="28"/>
        </w:rPr>
        <w:t xml:space="preserve">积极开展机关廉政文化建设。深入贯彻落实中央“八项规定”、省委“六个严禁”和市委“八条禁令”等规定和要求，发放《领导干部廉洁从政教育读本》，印发警示教育手册，发送一条廉政格言警句，多形式宣传教育浓厚廉政建设氛围。加强作风建设的监督检查，设置举报箱，对落实“八项规定”等情况接受群众监督。规范公务接待制度。重新明确了公务接待标准、报批程序和统一结算等规定，较好地防范和治理了公务接待中的不良风气。全年未发生违法违纪案件。</w:t>
      </w:r>
    </w:p>
    <w:p>
      <w:pPr>
        <w:ind w:left="0" w:right="0" w:firstLine="560"/>
        <w:spacing w:before="450" w:after="450" w:line="312" w:lineRule="auto"/>
      </w:pPr>
      <w:r>
        <w:rPr>
          <w:rFonts w:ascii="宋体" w:hAnsi="宋体" w:eastAsia="宋体" w:cs="宋体"/>
          <w:color w:val="000"/>
          <w:sz w:val="28"/>
          <w:szCs w:val="28"/>
        </w:rPr>
        <w:t xml:space="preserve">加强干部队伍建设。一年来，根据岗位空缺和工作需要，严格按照干部选拔任用规定标准，建议选拔任用正科级领导干部2名、副科级领导干部1名、主任科员2名、副主任科员1名。注重加强干部队伍建设，加大干部上挂、下派和外派等实践锻炼工作力度。接收安排市委统一组织的台州、新疆乌什挂职干部2名，衢州学院、衢州职业技术学院、衢州电信、衢州联通挂职干部4名，安排到衢州绿色产业集聚区挂职干部3名。积极做好群众路线教育实践活动各项准备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市经信委总体思路为：认真贯彻落实十八届三中全会精神和省、市有关要求，坚持一个中心，推动“两化融合”，培育“三名工程”，加快“四转四换”，实施“五个一百”项目（100个招商引资项目、100个重点工业项目、100个两化融合项目、100个机器换人项目、100个循环经济项目），促进六大推动（创新发展大推动、传统产业大提升、工业项目大投入、两化发展大融合、服务环境大优化、队伍素质大提高）为目标，全力促进我市工业经济又好又快发展。主要开展以下6方面工作：</w:t>
      </w:r>
    </w:p>
    <w:p>
      <w:pPr>
        <w:ind w:left="0" w:right="0" w:firstLine="560"/>
        <w:spacing w:before="450" w:after="450" w:line="312" w:lineRule="auto"/>
      </w:pPr>
      <w:r>
        <w:rPr>
          <w:rFonts w:ascii="宋体" w:hAnsi="宋体" w:eastAsia="宋体" w:cs="宋体"/>
          <w:color w:val="000"/>
          <w:sz w:val="28"/>
          <w:szCs w:val="28"/>
        </w:rPr>
        <w:t xml:space="preserve">（一）以深化改革为重点，促进服务环境大优化</w:t>
      </w:r>
    </w:p>
    <w:p>
      <w:pPr>
        <w:ind w:left="0" w:right="0" w:firstLine="560"/>
        <w:spacing w:before="450" w:after="450" w:line="312" w:lineRule="auto"/>
      </w:pPr>
      <w:r>
        <w:rPr>
          <w:rFonts w:ascii="宋体" w:hAnsi="宋体" w:eastAsia="宋体" w:cs="宋体"/>
          <w:color w:val="000"/>
          <w:sz w:val="28"/>
          <w:szCs w:val="28"/>
        </w:rPr>
        <w:t xml:space="preserve">一是建立能源要素配置机制。建立用能预算化管理、用能交易制度，推进能源“双控”的市场化运作，提高资源利用率。二是创新项目工作机制。坚持并深化工业项目咨询服务制度，完善项目生成机制，完成电子信息、绿色食品和装备制造的产业链和项目库，完善项目推进机制。三是加强中小企业培育。完善市中小企业公共服务平台软硬件建设，将国有担保公司业务范围由市本级工业企业扩大到市区所有企业，扩大与金融机构的合作。优化“小上规”推动工作机制，加大对“小上规”数据库企业的跟踪培育，帮助企业做好上规模申报工作，完善企业“小上规”的扶持政策，从政策、税收、公共服务、融资等方面加大扶持，调动企业上规积极性。四是推动产业集聚发展。深化落实氟硅、光伏、装备制造产业政策，加快衢州绿色产业集聚区屋顶光伏发电集中连片开发试点，力争到今年底，光伏发电装机容量达到30mw。加强主导产业项目前期谋划，选择产业契合度高、带动性强的项目补充到项目库。选择技术水平高、产业关联度大、市场前景好的高端装备产品以及关键基础性技术作为主攻领域，加大政策支持和引导力度，实现重点突破。加快龙头企业“一企一策”的制定，扶持龙头企业快速发展。积极筹备2024年中国义务装备制造业博览会，提高衢州制造影响力。充分利用衢州水资源优势，加强食品饮料行业发展研究，制定规划出台扶持政策。结合浙江中关村产业园招商，推进电子信息产业快速发展。</w:t>
      </w:r>
    </w:p>
    <w:p>
      <w:pPr>
        <w:ind w:left="0" w:right="0" w:firstLine="560"/>
        <w:spacing w:before="450" w:after="450" w:line="312" w:lineRule="auto"/>
      </w:pPr>
      <w:r>
        <w:rPr>
          <w:rFonts w:ascii="宋体" w:hAnsi="宋体" w:eastAsia="宋体" w:cs="宋体"/>
          <w:color w:val="000"/>
          <w:sz w:val="28"/>
          <w:szCs w:val="28"/>
        </w:rPr>
        <w:t xml:space="preserve">（二）以提高质量效益为重点，促进创新发展大推动</w:t>
      </w:r>
    </w:p>
    <w:p>
      <w:pPr>
        <w:ind w:left="0" w:right="0" w:firstLine="560"/>
        <w:spacing w:before="450" w:after="450" w:line="312" w:lineRule="auto"/>
      </w:pPr>
      <w:r>
        <w:rPr>
          <w:rFonts w:ascii="宋体" w:hAnsi="宋体" w:eastAsia="宋体" w:cs="宋体"/>
          <w:color w:val="000"/>
          <w:sz w:val="28"/>
          <w:szCs w:val="28"/>
        </w:rPr>
        <w:t xml:space="preserve">一是加大对创新型科技型企业的扶持力度。试点开展市本级科技金融合作贷款工作，建立资金风险池，通过政府补贴、担保风险补偿、担保费补助等政策，鼓励融资性担保机构、贷款银行、保险公司积极参与科技金融合作贷款。建立首台（套）重大技术装备保险补偿机制。二是组建工业投资有限公司。对原有工业资产整合成立国有控股的工业投资公司，对成长前景好、科技创新能力强的优质企业，进行股权投资，加快壮大发展。三是完善技术创新推进机制。着力抓好科研成果专利、专有技术的产业化推进，把企业技术创新的扶持重点从研发环节转移到产业化环节。加强对新产品推广、新技术应用、新工艺改造的支持。继续抓好8家省级重点企业研究院建设，鼓励企业加快技术中心建设，积极引导企业申报省级、国家级技术中心，实施一批重点技术创新项目。四是深化“三名”工程。继续大力培育行业龙头骨干企业，制订企业品牌发展规划，指导企业确定品牌发展定位、实施品牌发展战略，促进企业建立完善品牌培育管理体系。研究制定鼓励企业开发新产品，提高市场占有率的扶持政策。大力实施企业家素质提升工程，鼓励在衢企业家创新管理理念、提升经营模式，打造“衢商”金名片。</w:t>
      </w:r>
    </w:p>
    <w:p>
      <w:pPr>
        <w:ind w:left="0" w:right="0" w:firstLine="560"/>
        <w:spacing w:before="450" w:after="450" w:line="312" w:lineRule="auto"/>
      </w:pPr>
      <w:r>
        <w:rPr>
          <w:rFonts w:ascii="宋体" w:hAnsi="宋体" w:eastAsia="宋体" w:cs="宋体"/>
          <w:color w:val="000"/>
          <w:sz w:val="28"/>
          <w:szCs w:val="28"/>
        </w:rPr>
        <w:t xml:space="preserve">（三）以综合经济效益排序为重点，促进传统产业大提升</w:t>
      </w:r>
    </w:p>
    <w:p>
      <w:pPr>
        <w:ind w:left="0" w:right="0" w:firstLine="560"/>
        <w:spacing w:before="450" w:after="450" w:line="312" w:lineRule="auto"/>
      </w:pPr>
      <w:r>
        <w:rPr>
          <w:rFonts w:ascii="宋体" w:hAnsi="宋体" w:eastAsia="宋体" w:cs="宋体"/>
          <w:color w:val="000"/>
          <w:sz w:val="28"/>
          <w:szCs w:val="28"/>
        </w:rPr>
        <w:t xml:space="preserve">一是以工业企业综合经济效益综合排序和行业排序为依据，加快推进“四换工程”、淘汰落后产能、推动“腾笼换鸟”和生态家园建设。对排序结果实施分档管理，制定差别电价、水价办法。对第一档次的企业予以重点支持，对最后第四档次的企业实施差别电价、水价、信贷等“倒逼”机制，并提出明确的淘汰时间要求，以市场经济手段推动“腾笼换鸟”，为发展战略性新兴产业、现代服务业腾出环境容量和土地空间。二是以工业污水治理为重点，多举措推动“五水共治”。以循环经济试点城市建设为重点，推进一批规上企业提高水资源利用率；以淘汰“低小散”企业为重点，关停一批污水排放重、治理能力差的企业；以生态家园建设为重点，推进钱江源流域沿线污水示范整治。</w:t>
      </w:r>
    </w:p>
    <w:p>
      <w:pPr>
        <w:ind w:left="0" w:right="0" w:firstLine="560"/>
        <w:spacing w:before="450" w:after="450" w:line="312" w:lineRule="auto"/>
      </w:pPr>
      <w:r>
        <w:rPr>
          <w:rFonts w:ascii="宋体" w:hAnsi="宋体" w:eastAsia="宋体" w:cs="宋体"/>
          <w:color w:val="000"/>
          <w:sz w:val="28"/>
          <w:szCs w:val="28"/>
        </w:rPr>
        <w:t xml:space="preserve">（四）以推进项目建设为重点，促进工业项目大投入</w:t>
      </w:r>
    </w:p>
    <w:p>
      <w:pPr>
        <w:ind w:left="0" w:right="0" w:firstLine="560"/>
        <w:spacing w:before="450" w:after="450" w:line="312" w:lineRule="auto"/>
      </w:pPr>
      <w:r>
        <w:rPr>
          <w:rFonts w:ascii="宋体" w:hAnsi="宋体" w:eastAsia="宋体" w:cs="宋体"/>
          <w:color w:val="000"/>
          <w:sz w:val="28"/>
          <w:szCs w:val="28"/>
        </w:rPr>
        <w:t xml:space="preserve">一是围绕“大干项目、干大项目”，抓好中关村产业园项目。把中关村产业合作园作为衢州近几年产业结构调整的主战场，重点发展战略性新兴产业，加强与中关村的合作对接招商。尤其加强企业、项目的合作对接，力争引进一批高科技项目，吸引一批高层次人才，在创新体系、技术转移和成果转化服务体系及科技产业园区建设等方面开展全面合作。二是实施五个一百项目。即谋划100个工业前期项目，实施100个重点工业项目，实施100个机器换人项目，实施100个两化融合项目，实施100个循环经济项目，紧紧抓住项目的牛鼻子，推进项目建设进度，提高工业有效投资。</w:t>
      </w:r>
    </w:p>
    <w:p>
      <w:pPr>
        <w:ind w:left="0" w:right="0" w:firstLine="560"/>
        <w:spacing w:before="450" w:after="450" w:line="312" w:lineRule="auto"/>
      </w:pPr>
      <w:r>
        <w:rPr>
          <w:rFonts w:ascii="宋体" w:hAnsi="宋体" w:eastAsia="宋体" w:cs="宋体"/>
          <w:color w:val="000"/>
          <w:sz w:val="28"/>
          <w:szCs w:val="28"/>
        </w:rPr>
        <w:t xml:space="preserve">（五）以智能化制造为重点，促进两化发展大融合</w:t>
      </w:r>
    </w:p>
    <w:p>
      <w:pPr>
        <w:ind w:left="0" w:right="0" w:firstLine="560"/>
        <w:spacing w:before="450" w:after="450" w:line="312" w:lineRule="auto"/>
      </w:pPr>
      <w:r>
        <w:rPr>
          <w:rFonts w:ascii="宋体" w:hAnsi="宋体" w:eastAsia="宋体" w:cs="宋体"/>
          <w:color w:val="000"/>
          <w:sz w:val="28"/>
          <w:szCs w:val="28"/>
        </w:rPr>
        <w:t xml:space="preserve">落实“万种、千台、百套”专项行动，推进信息化带动工业化的发展，加强企业生产过程、生产装备、生产产品和生产服务的智能化、信息化发展，重点推进智能化新产品、智能单机装备研发工作。建立首台（套）重大技术装备保险补偿机制，力争在“十二五”期间衢州市出现更多具有自主知识产权的技术装备替代进口产品。建立企业新产品推广机制，制定《衢州市政府采购自主创新产品目录》，以政府采购的形式加强企业新产品的推广应用，扶持创新企业的成长。实施“宽带衢州”工程，加快信息基础设施建设，推进城镇光纤到户和行政村宽带普及服务。完善信息基础网络共建共享机制，推进三网融合，培育壮大三网融合相关产业和市场。全力推进省智慧城市建设试点项目“衢州市智慧环保”的建设，做好智慧医疗、智慧安监等项目跟踪服务。严把政府投资信息化项目的管理工作。</w:t>
      </w:r>
    </w:p>
    <w:p>
      <w:pPr>
        <w:ind w:left="0" w:right="0" w:firstLine="560"/>
        <w:spacing w:before="450" w:after="450" w:line="312" w:lineRule="auto"/>
      </w:pPr>
      <w:r>
        <w:rPr>
          <w:rFonts w:ascii="宋体" w:hAnsi="宋体" w:eastAsia="宋体" w:cs="宋体"/>
          <w:color w:val="000"/>
          <w:sz w:val="28"/>
          <w:szCs w:val="28"/>
        </w:rPr>
        <w:t xml:space="preserve">（六）以教育实践活动为重点，实现队伍素质大提高 一是走进群众，提高干部队伍素质。牢固树立群众观点，坚持理论联系实际，调查了解企业发展实情，摸清制约工业和企业发展问题，坚持批评与自我批评，加强作风建设，着力在“四风”突出问题上取得成效。不断提高干部队伍对微观经济、产业发展的感知判断能力，与企业对接对话能力，网络信息时代的业务处理能力。以“三学三强”为载体，通过理论中心组学习会等形式，开展以党的十八大、十八届三中全会等重要精神为主要内容的专题理论学习活动、“三思、三观”学习讨论活动。二是加强干部廉政建设。坚持反腐倡廉，以党风廉政建设责任制为龙头，加强反腐倡廉建设的组织领导；加强党风廉政宣传教育，深入贯彻实施《廉政准则》；继续深化廉政风险防控机制建设，不断完善惩治和预防腐败体系。</w:t>
      </w:r>
    </w:p>
    <w:p>
      <w:pPr>
        <w:ind w:left="0" w:right="0" w:firstLine="560"/>
        <w:spacing w:before="450" w:after="450" w:line="312" w:lineRule="auto"/>
      </w:pPr>
      <w:r>
        <w:rPr>
          <w:rFonts w:ascii="宋体" w:hAnsi="宋体" w:eastAsia="宋体" w:cs="宋体"/>
          <w:color w:val="000"/>
          <w:sz w:val="28"/>
          <w:szCs w:val="28"/>
        </w:rPr>
        <w:t xml:space="preserve">三是做好信访维稳工作。落实信访维稳工作责任制和群体性事件应急预案，及时处理信访反映的各种热点、难点问题，努力做好结案息访工作，维护好社会稳定和办公秩序。</w:t>
      </w:r>
    </w:p>
    <w:p>
      <w:pPr>
        <w:ind w:left="0" w:right="0" w:firstLine="560"/>
        <w:spacing w:before="450" w:after="450" w:line="312" w:lineRule="auto"/>
      </w:pPr>
      <w:r>
        <w:rPr>
          <w:rFonts w:ascii="黑体" w:hAnsi="黑体" w:eastAsia="黑体" w:cs="黑体"/>
          <w:color w:val="000000"/>
          <w:sz w:val="36"/>
          <w:szCs w:val="36"/>
          <w:b w:val="1"/>
          <w:bCs w:val="1"/>
        </w:rPr>
        <w:t xml:space="preserve">第三篇：经信委工作总结</w:t>
      </w:r>
    </w:p>
    <w:p>
      <w:pPr>
        <w:ind w:left="0" w:right="0" w:firstLine="560"/>
        <w:spacing w:before="450" w:after="450" w:line="312" w:lineRule="auto"/>
      </w:pPr>
      <w:r>
        <w:rPr>
          <w:rFonts w:ascii="宋体" w:hAnsi="宋体" w:eastAsia="宋体" w:cs="宋体"/>
          <w:color w:val="000"/>
          <w:sz w:val="28"/>
          <w:szCs w:val="28"/>
        </w:rPr>
        <w:t xml:space="preserve">经信委工作总结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宏观形势和经济环境，全市经信系统紧紧围绕工业强市主题和转型升级主线，以提高经济增长的质量和效益为中心，以开展“四推进、五倍增”行动作为主要载体和抓手，着力稳增长、调结构、促转型、增后劲，工业和信息化建设各项工作有序推进，有力促进了全市工业经济平稳健康发展。2024年，全市规模以上工业实现增加值1440.9亿元，完成总产值9267.1亿元，分别同比增长9.2%和8.2%，增幅高于全省平均0.7和1.0个百分点；工业用电量290.8亿千瓦时，同比增长5.1%。全市完成工业投资999.8亿元，同比增长13.4%，投资实绩位居全省前茅；完成自营出口279.2亿美元，同比增长9.2%；实现利润总额484.7亿元，同比增长10.4%；全市工业经济总体呈现“稳中有进、转中提质”的发展态势。回顾总结一年来的工作，着重体现在“八个抓”：</w:t>
      </w:r>
    </w:p>
    <w:p>
      <w:pPr>
        <w:ind w:left="0" w:right="0" w:firstLine="560"/>
        <w:spacing w:before="450" w:after="450" w:line="312" w:lineRule="auto"/>
      </w:pPr>
      <w:r>
        <w:rPr>
          <w:rFonts w:ascii="宋体" w:hAnsi="宋体" w:eastAsia="宋体" w:cs="宋体"/>
          <w:color w:val="000"/>
          <w:sz w:val="28"/>
          <w:szCs w:val="28"/>
        </w:rPr>
        <w:t xml:space="preserve">（一）重抓工业强市。制定出台《深入开展“四推进、五倍增”行动加快建设工业强市实施方案》，进一步明确今后五年绍兴工业强市建设的指导思想、目标任务、重点工作和保障措施，并将“四推进、五倍增”相关指标纳入对各地的目标责任制考核；落实各区、县（市）、市直各开发区围绕“四推进”、“五倍增”分别开展试点，先后召开推进“腾笼换鸟”、“机器换人”、装备制造业发展暨“个转企”“下升上”等系列现场会，进行经验总结和示范推广。整合产业扶持政策，制订下发《进一步促进经济转型升级的若干政策意见》，切实加大对“腾笼换鸟”、“机器换人”、战略性新兴产业发展和十大重点产品及产业链培育等的奖励扶持力度。深化开展工业经济“比学赶超”主题活动，制订出台“工业强镇”竞赛办法，充分调动各地发展工业经济的积极性和主动性。</w:t>
      </w:r>
    </w:p>
    <w:p>
      <w:pPr>
        <w:ind w:left="0" w:right="0" w:firstLine="560"/>
        <w:spacing w:before="450" w:after="450" w:line="312" w:lineRule="auto"/>
      </w:pPr>
      <w:r>
        <w:rPr>
          <w:rFonts w:ascii="宋体" w:hAnsi="宋体" w:eastAsia="宋体" w:cs="宋体"/>
          <w:color w:val="000"/>
          <w:sz w:val="28"/>
          <w:szCs w:val="28"/>
        </w:rPr>
        <w:t xml:space="preserve">（二）重抓转型升级。调整完善战略性新兴产业政策扶持体系，推进落实“5年100亿元”专项资金；积极实施战略性新兴产业“新三百推进计划”，调研制定《养生保健品开发计划》，加快培育发展生命健康、通用航空等新兴产业；2024年，全市完成战略性新兴产业产值2563.3亿元，同比增长9%，占比从年初的25.6%提高到27.7%。制订《关于培育十大重点产品加快构建现代产业体系的实施意见》，梳理明确智能纺织印染装备、现代环保装备、纺织新材料、高端数控机床等十大产品领域及产业链进行重点培育，分别与各地政府、相关企业签订创新发展责任书，组织参加中国义乌装备制造业博览会、举办浙商工程机械产业发展论坛，着力培育形成一批具有较高附加值的标志性产品和较强竞争力的特色产业链。积极推进传统块状经济向现代产业集群转型升级，绍兴纺织印染、嵊州纺织（真丝）、新昌装备制造成为国家新型工业化产业示范基地，绍兴纺织、嵊州领带（真丝）成为全省产业集群转型升级优秀示范区。</w:t>
      </w:r>
    </w:p>
    <w:p>
      <w:pPr>
        <w:ind w:left="0" w:right="0" w:firstLine="560"/>
        <w:spacing w:before="450" w:after="450" w:line="312" w:lineRule="auto"/>
      </w:pPr>
      <w:r>
        <w:rPr>
          <w:rFonts w:ascii="宋体" w:hAnsi="宋体" w:eastAsia="宋体" w:cs="宋体"/>
          <w:color w:val="000"/>
          <w:sz w:val="28"/>
          <w:szCs w:val="28"/>
        </w:rPr>
        <w:t xml:space="preserve">（三）重抓工业投资。围绕实施产业升级投资“1456”工程，先后编制下达“新三年建设计划”重大工业项目469只、战略性新兴产业重点项目计划149只、“双百技改”项目计划124只及“机器换人”项目计划68只；全市实施亿元以上重大工业项目467只，完成投资512.8亿元；全年完成战略性新兴产业投资394.3亿元，同比增长27.7%，占到工业投资的39.4%，较上年提高4.4个百分点；完成技术改造投资733.8亿元，同比增长28.2%，占到工业投资的73.4%，较上年提高8.4个百分点。围绕推进“机器换人”，先后制定出台提升企业装备自动化工作考核办法和鼓励“机器换人”的专项扶持政策，会同银监部门落实通威机械等5只“机器换人”项目签订32.5亿元银团贷款协议，推荐申报27只项目获得2.88亿元中央资金扶持，15只项目获得3780万元省级贴息补助。成立重大工业项目服务办公室，通过强化考核督查、问题协调，以及举行市县联动重大项目开工仪式，营造良好投资氛围。</w:t>
      </w:r>
    </w:p>
    <w:p>
      <w:pPr>
        <w:ind w:left="0" w:right="0" w:firstLine="560"/>
        <w:spacing w:before="450" w:after="450" w:line="312" w:lineRule="auto"/>
      </w:pPr>
      <w:r>
        <w:rPr>
          <w:rFonts w:ascii="宋体" w:hAnsi="宋体" w:eastAsia="宋体" w:cs="宋体"/>
          <w:color w:val="000"/>
          <w:sz w:val="28"/>
          <w:szCs w:val="28"/>
        </w:rPr>
        <w:t xml:space="preserve">（四）重抓创新驱动。深入开展柯桥区、新昌县智能纺织印染装备产业和诸暨市现代环保装备产业综合技术创新省级试点，重点推进15家省级重点企业研究院建设；结合开展十大重点产品及产业链培育，确定一批市级重点企业研究院进行重点培育；菲达环保的燃煤烟气治理装备等5家产业技术联盟成为省级重点产业技术联盟，入选数量占到全省的近1/5。市本级设立1000万元的工业设计专项扶持资金，出台特色工业设计基地、工业设计示范机构、优秀企业设计中心认定管理办法，举办工业设计产业发展培训班、推进会和成果展，与香港贸发局合作开展工业设计及品牌策划对接活动，重点推进柯桥省级纺织工业创意设计基地建设，目前该基地已集聚创意设计机构131家，各类创意设计及研发人才1500多名，今年以来已获得专利授权410个，成果转化产值47.6亿元。</w:t>
      </w:r>
    </w:p>
    <w:p>
      <w:pPr>
        <w:ind w:left="0" w:right="0" w:firstLine="560"/>
        <w:spacing w:before="450" w:after="450" w:line="312" w:lineRule="auto"/>
      </w:pPr>
      <w:r>
        <w:rPr>
          <w:rFonts w:ascii="宋体" w:hAnsi="宋体" w:eastAsia="宋体" w:cs="宋体"/>
          <w:color w:val="000"/>
          <w:sz w:val="28"/>
          <w:szCs w:val="28"/>
        </w:rPr>
        <w:t xml:space="preserve">（五）重抓集约发展。全面深化企业综合经济效益排序优化社会资源配置工作，完成市区1434家工业企业和96家商贸服务企业的核算排序工作并在《绍兴日报》公布，全市累计11263家工业企业进行了综合效益排序，开展了有序用电、印染企业排污指标“二档四类”管理、袍江经济开发区土地使用税征收改革试点等排序应用，倒逼企业转型升级。全面推行能源总量和用能强度“双控”制度，制定出台考核评价方案和任务分解方案，健全完善监测预警、用能核准、节能量交易等制度，完成全省首个用能项目的节能量交易；组织开展企业节能低碳行动和“能效之星”创建活动，编制实施103只重点节能项目计划，推进落实204家企业清洁生产审核；全年全市单位工业增加值能耗下降7.6%，单位gdp能耗下降4.5%左右，能源消费总量增长3.5%左右。全面强化落后产能淘汰和低端产业转移，制定出台《关于加快“腾笼换鸟”工作的实施意见》，深化开展六大专项整治行动；全年全市累计淘汰267家企业的落后产能，节约标准煤55.64万吨，盘活存量土地10195亩，9家列入国家和省级淘汰计划的印染、化纤、织造、蓄电池等企业生产设备全部拆除，23座落后粘土砖瓦窑全面关停，全面超额完成省下达的淘汰落后产能目标任务。</w:t>
      </w:r>
    </w:p>
    <w:p>
      <w:pPr>
        <w:ind w:left="0" w:right="0" w:firstLine="560"/>
        <w:spacing w:before="450" w:after="450" w:line="312" w:lineRule="auto"/>
      </w:pPr>
      <w:r>
        <w:rPr>
          <w:rFonts w:ascii="宋体" w:hAnsi="宋体" w:eastAsia="宋体" w:cs="宋体"/>
          <w:color w:val="000"/>
          <w:sz w:val="28"/>
          <w:szCs w:val="28"/>
        </w:rPr>
        <w:t xml:space="preserve">（六）重抓两化融合。在全省率先制订出台《关于加快推进信息化建设的实施意见》，调研制定“两化”深度融合专项行动计划实施细则，组织召开全市信息化工作会议部署推进信息化建设工作。重点推进“智慧城市”建设，按期完成诸暨枫桥“智慧安居”试点建设，诸暨市成为首批国家智慧城市建设试点，航天长峰智慧城市大型软件研究院落户袍江并被列为省重点企业研究院。积极开展“两化”融合示范创建，编制完成《绍兴市“两化融合”评价体系》，新柴股份等7家企业列入全省第一批工业企业信息化示范试点，绍兴纺织等3个产业集群列入省级集群“两化”深度融合试验区，轻纺城网络公司成为国家工业企业信息化试点。结合开展“两化融合”服务年活动，举办系列辅导和培训；加强信息基础设施建设，协调推进驻地网共建共享并实现突破，全市完成光纤入户能力覆盖达到91万户。</w:t>
      </w:r>
    </w:p>
    <w:p>
      <w:pPr>
        <w:ind w:left="0" w:right="0" w:firstLine="560"/>
        <w:spacing w:before="450" w:after="450" w:line="312" w:lineRule="auto"/>
      </w:pPr>
      <w:r>
        <w:rPr>
          <w:rFonts w:ascii="宋体" w:hAnsi="宋体" w:eastAsia="宋体" w:cs="宋体"/>
          <w:color w:val="000"/>
          <w:sz w:val="28"/>
          <w:szCs w:val="28"/>
        </w:rPr>
        <w:t xml:space="preserve">（七）重抓优化服务。深入实施新一轮行政审批制度改革，目前全市经信系统行政审批及相关服务事项缩减到22项，审批权限基本做到“应放尽放”；全面推行模拟审批和审批代理制，牵头开展技改投资项目并联审批，提高审批服务效率。扎实“百企百强”企业培育工程，制定出台企业综合优胜考评办法和范蠡奖考评办法，着力打造“五型”企业；制定出台小微企业规范升级的政策意见和行动方案，全年完成“小升规”616家，超额完成省下达目标任务。成立企业服务中心和工业经济发展研究中心，组建市区工业企业风险监控平台，出台减轻企业负担的实施意见，开展机关干部“一对一”联系走访工业企业活动，切实帮助企业破解发展难题；依托中小企业公共服务平台，开展“进镇入企”和“中小企业服务日”活动，健全小微企业互助资金池，探索年审制转贷试点，全年发放中小企业专项信用贷款34.6亿元，惠及企业1512家。先后在新闻媒体开辟深化“双服务”助推“开门红”、打造绍兴经济“升级版”、“机器换人”、“腾笼换鸟”等系列报道专栏，广泛宣传各地推进工业强市建设的经验做法和企业转型升级的先进典型，营造了良好的发展环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12月份实现总经营收入3.96亿元，比去年同期增长18%，其中农资销售5354万元，比去年同期增长16%；财务经营收入9159万元，比去年同期增长24%。实现利润138万元，同比增加98万元，社会贡献总额1849万元，同比增长18%。</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（一）创新载体，呈现亮点，树立“大佛龙井”茶文化新品牌。</w:t>
      </w:r>
    </w:p>
    <w:p>
      <w:pPr>
        <w:ind w:left="0" w:right="0" w:firstLine="560"/>
        <w:spacing w:before="450" w:after="450" w:line="312" w:lineRule="auto"/>
      </w:pPr>
      <w:r>
        <w:rPr>
          <w:rFonts w:ascii="宋体" w:hAnsi="宋体" w:eastAsia="宋体" w:cs="宋体"/>
          <w:color w:val="000"/>
          <w:sz w:val="28"/>
          <w:szCs w:val="28"/>
        </w:rPr>
        <w:t xml:space="preserve">1、举办“大佛龙井”茶文化活动。抓住第七届大佛龙井茶文化节这一契机，通过举办“大佛龙井”文化推介系列活动，树立“大佛龙井”茶文化品牌,将农特产品博览中心打造成文化示范点。一是举办茶文化主题笔会。由中国国际茶文化研究会会长周国富题“清敬和美”开笔，邀请省、县内外书画名家围绕唐朝新昌茶诗创作了一批书画精品。二是全国首创“禅心茶语”艺术休闲茶道表演。在茶博馆、杭州同香茶楼等地多次开展茶道之源文艺表演和曲艺表演。三是举办历代精品茶具展。在农特产品博览中心展出，结合休闲茶道发展理念，挖掘新昌茶文化历史发展内涵。</w:t>
      </w:r>
    </w:p>
    <w:p>
      <w:pPr>
        <w:ind w:left="0" w:right="0" w:firstLine="560"/>
        <w:spacing w:before="450" w:after="450" w:line="312" w:lineRule="auto"/>
      </w:pPr>
      <w:r>
        <w:rPr>
          <w:rFonts w:ascii="宋体" w:hAnsi="宋体" w:eastAsia="宋体" w:cs="宋体"/>
          <w:color w:val="000"/>
          <w:sz w:val="28"/>
          <w:szCs w:val="28"/>
        </w:rPr>
        <w:t xml:space="preserve">2、重点推介新昌名特优农产品。一是赴杭州举办“大佛龙井·新昌名品品尝展示活动”。通过品茗大佛龙井，欣赏“禅心茶语”艺术休闲茶道表演、调腔折子戏、越剧清唱等活动，推介我县名特优农产品,为我县茶叶、小京生花生、有机米等名优农产品扩销5000斤左右，产值达50万元以上。二是积极组织群星茶业有限公司、林栖谷隐、雪溪茶场参加省社开展的中国茶业博览会和“浙茶杯”红茶评比活动。“新昌大佛龙井·天姥红”展位大放异彩，全国供销总社、国际茶文化研究会、省有关领导纷纷前来参观，高度评价新昌茶叶品质。三是扶持我社省级供销龙头企业群星实业、天然食品等企业在萧山机场设立专柜，在10家5星级酒店开设销售渠道。四是开发推出了茶与丝绸、茶与小吃、茶与书法、茶与奇石、茶与宗教五大组合产品，提升大佛龙井附加值。</w:t>
      </w:r>
    </w:p>
    <w:p>
      <w:pPr>
        <w:ind w:left="0" w:right="0" w:firstLine="560"/>
        <w:spacing w:before="450" w:after="450" w:line="312" w:lineRule="auto"/>
      </w:pPr>
      <w:r>
        <w:rPr>
          <w:rFonts w:ascii="宋体" w:hAnsi="宋体" w:eastAsia="宋体" w:cs="宋体"/>
          <w:color w:val="000"/>
          <w:sz w:val="28"/>
          <w:szCs w:val="28"/>
        </w:rPr>
        <w:t xml:space="preserve">3、积极调研茶文化产业园建设规划。为充分挖掘新昌历久弥新的历史名茶、自然纯朴的古老茶礼、丰富多彩的民间茶俗等文化要素，与茶业相关企业对接合作，以中国茶市为中心，重点围绕南瑞茶业有限公司270亩角寺岩休闲观光优质茶叶示范基地和十里潜溪大佛龙井村规划，整合周边茶叶生产加工中心、老茶园、稀有茶树种等现有资源优势，发挥十里潜溪拥有山水风景、溪谷野趣、天然氧吧等区位优势，积极规划建设茶文化产业园。</w:t>
      </w:r>
    </w:p>
    <w:p>
      <w:pPr>
        <w:ind w:left="0" w:right="0" w:firstLine="560"/>
        <w:spacing w:before="450" w:after="450" w:line="312" w:lineRule="auto"/>
      </w:pPr>
      <w:r>
        <w:rPr>
          <w:rFonts w:ascii="宋体" w:hAnsi="宋体" w:eastAsia="宋体" w:cs="宋体"/>
          <w:color w:val="000"/>
          <w:sz w:val="28"/>
          <w:szCs w:val="28"/>
        </w:rPr>
        <w:t xml:space="preserve">（二）规范运作，深化互助，巩固兔业资金互助老品牌。</w:t>
      </w:r>
    </w:p>
    <w:p>
      <w:pPr>
        <w:ind w:left="0" w:right="0" w:firstLine="560"/>
        <w:spacing w:before="450" w:after="450" w:line="312" w:lineRule="auto"/>
      </w:pPr>
      <w:r>
        <w:rPr>
          <w:rFonts w:ascii="宋体" w:hAnsi="宋体" w:eastAsia="宋体" w:cs="宋体"/>
          <w:color w:val="000"/>
          <w:sz w:val="28"/>
          <w:szCs w:val="28"/>
        </w:rPr>
        <w:t xml:space="preserve">1、规范兔业资金互助工作。截止2024年12月，兔业资金互助会拥有会员235人，其中基础会员16人，已交纳互助金715万元，向新昌县农村合作银行融资2600万元，发放互助资金余额2585万元，累计发放互助资金3.5亿元，受益农户221户，互助率达97.2%。针对审计局提出的几点意见进行积极整改，同时我社和县农办共同出台《新昌县兔业资金互助会监督管理办法》,加强对兔业资金互助会的监督管理，规范其组织和行为，保障资金互助会依法、稳健运行。</w:t>
      </w:r>
    </w:p>
    <w:p>
      <w:pPr>
        <w:ind w:left="0" w:right="0" w:firstLine="560"/>
        <w:spacing w:before="450" w:after="450" w:line="312" w:lineRule="auto"/>
      </w:pPr>
      <w:r>
        <w:rPr>
          <w:rFonts w:ascii="宋体" w:hAnsi="宋体" w:eastAsia="宋体" w:cs="宋体"/>
          <w:color w:val="000"/>
          <w:sz w:val="28"/>
          <w:szCs w:val="28"/>
        </w:rPr>
        <w:t xml:space="preserve">2、举办首届兔肉美食节。目前我县供销系统共有规模养殖户100多户，省级良种场3个，存栏量18.5万只，其中长毛兔9万只、獭兔9.5万只，年产值2965万。通过兔肉美食展示、免费品尝兔肉等系列活动的举办，充分展示兔文化与美食文化强烈的吸引力和广阔的发展前景，对打造兔美食文化品牌、繁荣传统文化艺术和旅游产业的发展起到积极的推动作用。</w:t>
      </w:r>
    </w:p>
    <w:p>
      <w:pPr>
        <w:ind w:left="0" w:right="0" w:firstLine="560"/>
        <w:spacing w:before="450" w:after="450" w:line="312" w:lineRule="auto"/>
      </w:pPr>
      <w:r>
        <w:rPr>
          <w:rFonts w:ascii="宋体" w:hAnsi="宋体" w:eastAsia="宋体" w:cs="宋体"/>
          <w:color w:val="000"/>
          <w:sz w:val="28"/>
          <w:szCs w:val="28"/>
        </w:rPr>
        <w:t xml:space="preserve">（三）多措并举，深化服务，积极推进新农村建设。</w:t>
      </w:r>
    </w:p>
    <w:p>
      <w:pPr>
        <w:ind w:left="0" w:right="0" w:firstLine="560"/>
        <w:spacing w:before="450" w:after="450" w:line="312" w:lineRule="auto"/>
      </w:pPr>
      <w:r>
        <w:rPr>
          <w:rFonts w:ascii="宋体" w:hAnsi="宋体" w:eastAsia="宋体" w:cs="宋体"/>
          <w:color w:val="000"/>
          <w:sz w:val="28"/>
          <w:szCs w:val="28"/>
        </w:rPr>
        <w:t xml:space="preserve">1、培育壮大农资服务体系。开展送化肥下乡系列活动。入春以来，县供销社下属恒丰农资配送中心送农资到现代农业示范区、巧英香榧基地、种粮大户及花木种植大户达30车次，共计206吨。发放一百多份宣传资料，力保优质农资供应。</w:t>
      </w:r>
    </w:p>
    <w:p>
      <w:pPr>
        <w:ind w:left="0" w:right="0" w:firstLine="560"/>
        <w:spacing w:before="450" w:after="450" w:line="312" w:lineRule="auto"/>
      </w:pPr>
      <w:r>
        <w:rPr>
          <w:rFonts w:ascii="宋体" w:hAnsi="宋体" w:eastAsia="宋体" w:cs="宋体"/>
          <w:color w:val="000"/>
          <w:sz w:val="28"/>
          <w:szCs w:val="28"/>
        </w:rPr>
        <w:t xml:space="preserve">2、积极开展农民培训。年初和农转办一起在镜岭举办了96人参加的第十六期农产品经纪人培训班，90名通过考试获得了农产品经纪人证书。7月与市社联合举办了高级评茶员培训班，我县62名茶界人士通过接受理论和实践考试，获得高级评茶员《职业资格证书》。</w:t>
      </w:r>
    </w:p>
    <w:p>
      <w:pPr>
        <w:ind w:left="0" w:right="0" w:firstLine="560"/>
        <w:spacing w:before="450" w:after="450" w:line="312" w:lineRule="auto"/>
      </w:pPr>
      <w:r>
        <w:rPr>
          <w:rFonts w:ascii="宋体" w:hAnsi="宋体" w:eastAsia="宋体" w:cs="宋体"/>
          <w:color w:val="000"/>
          <w:sz w:val="28"/>
          <w:szCs w:val="28"/>
        </w:rPr>
        <w:t xml:space="preserve">3、成立10家庄稼医院。由县农资流通协会和恒丰农资有限公司开展的“庄稼医院”创建活动，通过为期6个月的摸底调研，严格按照庄稼医院创建标准，顺利成立官元庙、后岱山等10家庄稼医院，已累计创建30家。</w:t>
      </w:r>
    </w:p>
    <w:p>
      <w:pPr>
        <w:ind w:left="0" w:right="0" w:firstLine="560"/>
        <w:spacing w:before="450" w:after="450" w:line="312" w:lineRule="auto"/>
      </w:pPr>
      <w:r>
        <w:rPr>
          <w:rFonts w:ascii="宋体" w:hAnsi="宋体" w:eastAsia="宋体" w:cs="宋体"/>
          <w:color w:val="000"/>
          <w:sz w:val="28"/>
          <w:szCs w:val="28"/>
        </w:rPr>
        <w:t xml:space="preserve">4、完成烟叶收购。为减轻今年的高温干旱天气给种烟农户带来的损失，今年烟叶收购挂牌价比去年上涨10%，2024年全县香料烟种植面积6200亩，同比减少1.58%；共收购烟叶11620担（每担100斤），同比增加110担；实现收购额2280万元，同比增加30万元。</w:t>
      </w:r>
    </w:p>
    <w:p>
      <w:pPr>
        <w:ind w:left="0" w:right="0" w:firstLine="560"/>
        <w:spacing w:before="450" w:after="450" w:line="312" w:lineRule="auto"/>
      </w:pPr>
      <w:r>
        <w:rPr>
          <w:rFonts w:ascii="宋体" w:hAnsi="宋体" w:eastAsia="宋体" w:cs="宋体"/>
          <w:color w:val="000"/>
          <w:sz w:val="28"/>
          <w:szCs w:val="28"/>
        </w:rPr>
        <w:t xml:space="preserve">（四）规划项目，盘活资产，发展壮大自身实力。</w:t>
      </w:r>
    </w:p>
    <w:p>
      <w:pPr>
        <w:ind w:left="0" w:right="0" w:firstLine="560"/>
        <w:spacing w:before="450" w:after="450" w:line="312" w:lineRule="auto"/>
      </w:pPr>
      <w:r>
        <w:rPr>
          <w:rFonts w:ascii="宋体" w:hAnsi="宋体" w:eastAsia="宋体" w:cs="宋体"/>
          <w:color w:val="000"/>
          <w:sz w:val="28"/>
          <w:szCs w:val="28"/>
        </w:rPr>
        <w:t xml:space="preserve">1、社有资产保值增值。县社纳入财政全额拨款，为保证社有资产保值增值，4月我社对单位出租房租赁权公开拍租，按照公开、公平、公正原则全部进入县公管办平台进行公开交易，最终实现租赁收入217万元，比2024同期增长了31%。完成我社在儒岙供销有限公司的股权转让工作。下属单位商贸总公司通过公寓房改造租赁形式，有效盘活资产。</w:t>
      </w:r>
    </w:p>
    <w:p>
      <w:pPr>
        <w:ind w:left="0" w:right="0" w:firstLine="560"/>
        <w:spacing w:before="450" w:after="450" w:line="312" w:lineRule="auto"/>
      </w:pPr>
      <w:r>
        <w:rPr>
          <w:rFonts w:ascii="宋体" w:hAnsi="宋体" w:eastAsia="宋体" w:cs="宋体"/>
          <w:color w:val="000"/>
          <w:sz w:val="28"/>
          <w:szCs w:val="28"/>
        </w:rPr>
        <w:t xml:space="preserve">2、调研再生资源市场建设选址。根据县委县政府领导意见指示，我社积极与国土、规划等部门沟通衔接，多次开展选址调研工作，实地踏勘葫芦岙、上下山泊、丽都花园后侧、岙元、拔茅砖瓦厂边等地块，并对其优劣进行商讨，积极落实再生资源交易市场选址具体地块。</w:t>
      </w:r>
    </w:p>
    <w:p>
      <w:pPr>
        <w:ind w:left="0" w:right="0" w:firstLine="560"/>
        <w:spacing w:before="450" w:after="450" w:line="312" w:lineRule="auto"/>
      </w:pPr>
      <w:r>
        <w:rPr>
          <w:rFonts w:ascii="宋体" w:hAnsi="宋体" w:eastAsia="宋体" w:cs="宋体"/>
          <w:color w:val="000"/>
          <w:sz w:val="28"/>
          <w:szCs w:val="28"/>
        </w:rPr>
        <w:t xml:space="preserve">（五）多方调研，强化落实，积极开展基层组织建设。</w:t>
      </w:r>
    </w:p>
    <w:p>
      <w:pPr>
        <w:ind w:left="0" w:right="0" w:firstLine="560"/>
        <w:spacing w:before="450" w:after="450" w:line="312" w:lineRule="auto"/>
      </w:pPr>
      <w:r>
        <w:rPr>
          <w:rFonts w:ascii="宋体" w:hAnsi="宋体" w:eastAsia="宋体" w:cs="宋体"/>
          <w:color w:val="000"/>
          <w:sz w:val="28"/>
          <w:szCs w:val="28"/>
        </w:rPr>
        <w:t xml:space="preserve">1、基层社建设。新建1家基层社—新昌县南岩茶叶供销有限公司，开展农资、生活资料，农副展品购销，由县社和林栖谷隐茶业有限公司共同出资，注册资金50万元，由县社控股51%。</w:t>
      </w:r>
    </w:p>
    <w:p>
      <w:pPr>
        <w:ind w:left="0" w:right="0" w:firstLine="560"/>
        <w:spacing w:before="450" w:after="450" w:line="312" w:lineRule="auto"/>
      </w:pPr>
      <w:r>
        <w:rPr>
          <w:rFonts w:ascii="宋体" w:hAnsi="宋体" w:eastAsia="宋体" w:cs="宋体"/>
          <w:color w:val="000"/>
          <w:sz w:val="28"/>
          <w:szCs w:val="28"/>
        </w:rPr>
        <w:t xml:space="preserve">2、专业合作社和综合服务社建设。新办鑫盛农产品、为农果品等7家专业合作社，涉及水果、苗木等诸多领域，累计创办专业合作社22家；成立东山村等6家以两店两室为基础的村级综合服务社。</w:t>
      </w:r>
    </w:p>
    <w:p>
      <w:pPr>
        <w:ind w:left="0" w:right="0" w:firstLine="560"/>
        <w:spacing w:before="450" w:after="450" w:line="312" w:lineRule="auto"/>
      </w:pPr>
      <w:r>
        <w:rPr>
          <w:rFonts w:ascii="宋体" w:hAnsi="宋体" w:eastAsia="宋体" w:cs="宋体"/>
          <w:color w:val="000"/>
          <w:sz w:val="28"/>
          <w:szCs w:val="28"/>
        </w:rPr>
        <w:t xml:space="preserve">3、经营服务综合体建设。创建2家以基层社为主体，包含生产、生活资料经营及为农服务载体的东茗经营服务综合体和商贸经营综合服务体。</w:t>
      </w:r>
    </w:p>
    <w:p>
      <w:pPr>
        <w:ind w:left="0" w:right="0" w:firstLine="560"/>
        <w:spacing w:before="450" w:after="450" w:line="312" w:lineRule="auto"/>
      </w:pPr>
      <w:r>
        <w:rPr>
          <w:rFonts w:ascii="宋体" w:hAnsi="宋体" w:eastAsia="宋体" w:cs="宋体"/>
          <w:color w:val="000"/>
          <w:sz w:val="28"/>
          <w:szCs w:val="28"/>
        </w:rPr>
        <w:t xml:space="preserve">（六）团结创新、大气高效，牢固树立供销社新形象。</w:t>
      </w:r>
    </w:p>
    <w:p>
      <w:pPr>
        <w:ind w:left="0" w:right="0" w:firstLine="560"/>
        <w:spacing w:before="450" w:after="450" w:line="312" w:lineRule="auto"/>
      </w:pPr>
      <w:r>
        <w:rPr>
          <w:rFonts w:ascii="宋体" w:hAnsi="宋体" w:eastAsia="宋体" w:cs="宋体"/>
          <w:color w:val="000"/>
          <w:sz w:val="28"/>
          <w:szCs w:val="28"/>
        </w:rPr>
        <w:t xml:space="preserve">1、落实工作责任，加强作风建设。一是极力做好钦寸水库移民责任户工作，在钦寸水库工程第三、第四批移民安置集中、分散抽号择地期间，实行“白加黑，五加二”工作制度，切实做好移民责任户工作，按时完成工作任务。二是开展联户帮扶活动，全体机关干部深入巧英乡溪竹村和唐家村，了解帮扶对象家庭基本情况和实际困难;深入联系企业开展项目进展困难帮扶。三是开展党的群众路线专题教育，认真落实中央八项规定，改进公务接待，厉行勤俭节约，发挥县社纪检监察小组作用，强化机关效能建设。</w:t>
      </w:r>
    </w:p>
    <w:p>
      <w:pPr>
        <w:ind w:left="0" w:right="0" w:firstLine="560"/>
        <w:spacing w:before="450" w:after="450" w:line="312" w:lineRule="auto"/>
      </w:pPr>
      <w:r>
        <w:rPr>
          <w:rFonts w:ascii="宋体" w:hAnsi="宋体" w:eastAsia="宋体" w:cs="宋体"/>
          <w:color w:val="000"/>
          <w:sz w:val="28"/>
          <w:szCs w:val="28"/>
        </w:rPr>
        <w:t xml:space="preserve">抓好安全生产，维护系统稳定。落实安全生产责任制，层层签订综治、信访工作责任书，对下属基层单位、出租营业房、农批市场、农工商超市开展消防、安全生产检查，做好台账记录；接待群众来信来访103人次，回复处理信访件13件，落实系统60年代精减职工困难补助，全部纳入社保；继续做好系统技术辅导员累人员的申报工作；妥善处理历史遗留问题，及时调处矛盾纠纷，确保了整个系统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第四篇：经信委工作总结</w:t>
      </w:r>
    </w:p>
    <w:p>
      <w:pPr>
        <w:ind w:left="0" w:right="0" w:firstLine="560"/>
        <w:spacing w:before="450" w:after="450" w:line="312" w:lineRule="auto"/>
      </w:pPr>
      <w:r>
        <w:rPr>
          <w:rFonts w:ascii="宋体" w:hAnsi="宋体" w:eastAsia="宋体" w:cs="宋体"/>
          <w:color w:val="000"/>
          <w:sz w:val="28"/>
          <w:szCs w:val="28"/>
        </w:rPr>
        <w:t xml:space="preserve">*****经信委****工作总结</w:t>
      </w:r>
    </w:p>
    <w:p>
      <w:pPr>
        <w:ind w:left="0" w:right="0" w:firstLine="560"/>
        <w:spacing w:before="450" w:after="450" w:line="312" w:lineRule="auto"/>
      </w:pPr>
      <w:r>
        <w:rPr>
          <w:rFonts w:ascii="宋体" w:hAnsi="宋体" w:eastAsia="宋体" w:cs="宋体"/>
          <w:color w:val="000"/>
          <w:sz w:val="28"/>
          <w:szCs w:val="28"/>
        </w:rPr>
        <w:t xml:space="preserve">今年以来，****经信委在*****的坚强正确领导下，在*****有关部门的大力支持下，坚持稳中求进、改革创新，坚持把新型工业化作为第一推动力，加速推进优势资源转化，优化产业结构，以园区建设为平台，重点项目为抓手，大力扶持中小企业发展，着力抓好“短平快”项目和纺织服装就业工程项目建设，以产业发展带动和促进就业，及时协调解决经济运行中存在的困难和问题，较好的完成了各项工作目标任务。</w:t>
      </w:r>
    </w:p>
    <w:p>
      <w:pPr>
        <w:ind w:left="0" w:right="0" w:firstLine="560"/>
        <w:spacing w:before="450" w:after="450" w:line="312" w:lineRule="auto"/>
      </w:pPr>
      <w:r>
        <w:rPr>
          <w:rFonts w:ascii="宋体" w:hAnsi="宋体" w:eastAsia="宋体" w:cs="宋体"/>
          <w:color w:val="000"/>
          <w:sz w:val="28"/>
          <w:szCs w:val="28"/>
        </w:rPr>
        <w:t xml:space="preserve">一、****年各项工作完成情况。</w:t>
      </w:r>
    </w:p>
    <w:p>
      <w:pPr>
        <w:ind w:left="0" w:right="0" w:firstLine="560"/>
        <w:spacing w:before="450" w:after="450" w:line="312" w:lineRule="auto"/>
      </w:pPr>
      <w:r>
        <w:rPr>
          <w:rFonts w:ascii="宋体" w:hAnsi="宋体" w:eastAsia="宋体" w:cs="宋体"/>
          <w:color w:val="000"/>
          <w:sz w:val="28"/>
          <w:szCs w:val="28"/>
        </w:rPr>
        <w:t xml:space="preserve">（一）地区工业经济发展概况</w:t>
      </w:r>
    </w:p>
    <w:p>
      <w:pPr>
        <w:ind w:left="0" w:right="0" w:firstLine="560"/>
        <w:spacing w:before="450" w:after="450" w:line="312" w:lineRule="auto"/>
      </w:pPr>
      <w:r>
        <w:rPr>
          <w:rFonts w:ascii="宋体" w:hAnsi="宋体" w:eastAsia="宋体" w:cs="宋体"/>
          <w:color w:val="000"/>
          <w:sz w:val="28"/>
          <w:szCs w:val="28"/>
        </w:rPr>
        <w:t xml:space="preserve">截至目前，完成工业总产值***亿元，同比增长***%，工业增加值****亿元，同比增长***%，完成工业领域固定资产投资****亿元同比增长***%。预计全年完成工业总产值***亿元，同比增长***%，工业增加值***亿元，同比增长****%，工业领域固定资产投资达到****亿元，同比增长***%。</w:t>
      </w:r>
    </w:p>
    <w:p>
      <w:pPr>
        <w:ind w:left="0" w:right="0" w:firstLine="560"/>
        <w:spacing w:before="450" w:after="450" w:line="312" w:lineRule="auto"/>
      </w:pPr>
      <w:r>
        <w:rPr>
          <w:rFonts w:ascii="宋体" w:hAnsi="宋体" w:eastAsia="宋体" w:cs="宋体"/>
          <w:color w:val="000"/>
          <w:sz w:val="28"/>
          <w:szCs w:val="28"/>
        </w:rPr>
        <w:t xml:space="preserve">（二）产业结构进一步优化</w:t>
      </w:r>
    </w:p>
    <w:p>
      <w:pPr>
        <w:ind w:left="0" w:right="0" w:firstLine="560"/>
        <w:spacing w:before="450" w:after="450" w:line="312" w:lineRule="auto"/>
      </w:pPr>
      <w:r>
        <w:rPr>
          <w:rFonts w:ascii="宋体" w:hAnsi="宋体" w:eastAsia="宋体" w:cs="宋体"/>
          <w:color w:val="000"/>
          <w:sz w:val="28"/>
          <w:szCs w:val="28"/>
        </w:rPr>
        <w:t xml:space="preserve">煤炭行业。******地区现有矿井**处，核定能力***万吨/年，截止***月底，全地区共生产原煤***万吨，受布雅煤矿、天台煤矿停产影响，预计全年生产原煤***万吨，较去年下降****%。截至目前未发生安全生产事故。电力行业。****月，主要受华威火电厂新增发电量**亿千瓦时拉动，全地区发电量****亿千瓦时，同比增长**%，主网下电量***亿千瓦时（含***电厂**亿千瓦时），同比增长***%，预计全年发电量***亿千瓦时，同比增长***%以上；全地区售电量***亿千瓦时，同比增长***%，预计全年售电量可达****亿千瓦时，同比增长****%以上。</w:t>
      </w:r>
    </w:p>
    <w:p>
      <w:pPr>
        <w:ind w:left="0" w:right="0" w:firstLine="560"/>
        <w:spacing w:before="450" w:after="450" w:line="312" w:lineRule="auto"/>
      </w:pPr>
      <w:r>
        <w:rPr>
          <w:rFonts w:ascii="宋体" w:hAnsi="宋体" w:eastAsia="宋体" w:cs="宋体"/>
          <w:color w:val="000"/>
          <w:sz w:val="28"/>
          <w:szCs w:val="28"/>
        </w:rPr>
        <w:t xml:space="preserve">建材行业。***月份，全地区现有水泥企业***家，生产水泥***万吨，同比增长***%，预计全年可生产水泥***万吨，同比增长***%；新型墙材企业**家，生产多孔砖***亿块，同比增长***%；生产加气混凝土砌块***万立方米，同比增长9***%；商砼企业**家，生产**万立方米，同比增长**%。</w:t>
      </w:r>
    </w:p>
    <w:p>
      <w:pPr>
        <w:ind w:left="0" w:right="0" w:firstLine="560"/>
        <w:spacing w:before="450" w:after="450" w:line="312" w:lineRule="auto"/>
      </w:pPr>
      <w:r>
        <w:rPr>
          <w:rFonts w:ascii="宋体" w:hAnsi="宋体" w:eastAsia="宋体" w:cs="宋体"/>
          <w:color w:val="000"/>
          <w:sz w:val="28"/>
          <w:szCs w:val="28"/>
        </w:rPr>
        <w:t xml:space="preserve">地毯产业。全地区共有地毯生产企业***余家，织毯编织户达***万户（其中织毯大户**户），带动就业**万人，共有地毯钢织架***万副，共生产360道以上标准地毯***万平方米，产值***亿元，销售收入**亿元。</w:t>
      </w:r>
    </w:p>
    <w:p>
      <w:pPr>
        <w:ind w:left="0" w:right="0" w:firstLine="560"/>
        <w:spacing w:before="450" w:after="450" w:line="312" w:lineRule="auto"/>
      </w:pPr>
      <w:r>
        <w:rPr>
          <w:rFonts w:ascii="宋体" w:hAnsi="宋体" w:eastAsia="宋体" w:cs="宋体"/>
          <w:color w:val="000"/>
          <w:sz w:val="28"/>
          <w:szCs w:val="28"/>
        </w:rPr>
        <w:t xml:space="preserve">纺织服装产业。全地区共有纺织服装企业***家，产值***亿。其中棉纺企业**家、服装及家纺加工企业**家，艾德莱斯及针织加工企业**家、刺绣企业**家。全地区现有棉纺纱锭***万锭，服装加工能力***万件（刺绣**万件），艾德莱斯年产达到***余万米。</w:t>
      </w:r>
    </w:p>
    <w:p>
      <w:pPr>
        <w:ind w:left="0" w:right="0" w:firstLine="560"/>
        <w:spacing w:before="450" w:after="450" w:line="312" w:lineRule="auto"/>
      </w:pPr>
      <w:r>
        <w:rPr>
          <w:rFonts w:ascii="宋体" w:hAnsi="宋体" w:eastAsia="宋体" w:cs="宋体"/>
          <w:color w:val="000"/>
          <w:sz w:val="28"/>
          <w:szCs w:val="28"/>
        </w:rPr>
        <w:t xml:space="preserve">农副产品加工业。全地区共有农副产品加工企业**余家，其中年销售收入500万以上企业***家，规模以上农副产品加工企业年产值**亿元，吸纳就业人数约**人，为带动农业产业化和农牧民致富奠定了较好基础。医药保健产业。全地区有医药、饮片加工、提取物生产及保健（食）品加工企业***家，从业人员约***人，年产值约**亿元，已获得5**个国药准字号、***个国健食字号，******医药产业园项目正在规划之中。</w:t>
      </w:r>
    </w:p>
    <w:p>
      <w:pPr>
        <w:ind w:left="0" w:right="0" w:firstLine="560"/>
        <w:spacing w:before="450" w:after="450" w:line="312" w:lineRule="auto"/>
      </w:pPr>
      <w:r>
        <w:rPr>
          <w:rFonts w:ascii="宋体" w:hAnsi="宋体" w:eastAsia="宋体" w:cs="宋体"/>
          <w:color w:val="000"/>
          <w:sz w:val="28"/>
          <w:szCs w:val="28"/>
        </w:rPr>
        <w:t xml:space="preserve">（三）园区建设稳步推进</w:t>
      </w:r>
    </w:p>
    <w:p>
      <w:pPr>
        <w:ind w:left="0" w:right="0" w:firstLine="560"/>
        <w:spacing w:before="450" w:after="450" w:line="312" w:lineRule="auto"/>
      </w:pPr>
      <w:r>
        <w:rPr>
          <w:rFonts w:ascii="宋体" w:hAnsi="宋体" w:eastAsia="宋体" w:cs="宋体"/>
          <w:color w:val="000"/>
          <w:sz w:val="28"/>
          <w:szCs w:val="28"/>
        </w:rPr>
        <w:t xml:space="preserve">全地区现已建成***个工业园区，其中自治区级工业园区**家，截至目前，全地区各类园区累计完成基础设施投入***亿元，入驻园区各类企业**家。园区累计实现工作总产值**亿元，带动结业***万人。</w:t>
      </w:r>
    </w:p>
    <w:p>
      <w:pPr>
        <w:ind w:left="0" w:right="0" w:firstLine="560"/>
        <w:spacing w:before="450" w:after="450" w:line="312" w:lineRule="auto"/>
      </w:pPr>
      <w:r>
        <w:rPr>
          <w:rFonts w:ascii="宋体" w:hAnsi="宋体" w:eastAsia="宋体" w:cs="宋体"/>
          <w:color w:val="000"/>
          <w:sz w:val="28"/>
          <w:szCs w:val="28"/>
        </w:rPr>
        <w:t xml:space="preserve">近年来，先后批准成立了纺织服装产业元、地毯艾德莱斯丝绸产业园、县民族服装产业园、县纺织服装产业园、重工业循环经济园区、化工园区等**家特色产业园区，园区规划编制工作全面启动，地区重工业循环经济园区、化工园区规划、环评工作正在推进之中，部分园区进入基础设施建设阶段。火车工贸物流园区升格为自治区级园区。</w:t>
      </w:r>
    </w:p>
    <w:p>
      <w:pPr>
        <w:ind w:left="0" w:right="0" w:firstLine="560"/>
        <w:spacing w:before="450" w:after="450" w:line="312" w:lineRule="auto"/>
      </w:pPr>
      <w:r>
        <w:rPr>
          <w:rFonts w:ascii="宋体" w:hAnsi="宋体" w:eastAsia="宋体" w:cs="宋体"/>
          <w:color w:val="000"/>
          <w:sz w:val="28"/>
          <w:szCs w:val="28"/>
        </w:rPr>
        <w:t xml:space="preserve">（四）推进发展纺织服装就业工程实施</w:t>
      </w:r>
    </w:p>
    <w:p>
      <w:pPr>
        <w:ind w:left="0" w:right="0" w:firstLine="560"/>
        <w:spacing w:before="450" w:after="450" w:line="312" w:lineRule="auto"/>
      </w:pPr>
      <w:r>
        <w:rPr>
          <w:rFonts w:ascii="宋体" w:hAnsi="宋体" w:eastAsia="宋体" w:cs="宋体"/>
          <w:color w:val="000"/>
          <w:sz w:val="28"/>
          <w:szCs w:val="28"/>
        </w:rPr>
        <w:t xml:space="preserve">抢抓“发展纺织服装产业带动就业工程”历史机遇，认真落实纺织服装生产企业电价、纺织企业出疆棉沙棉布运费补贴、纺织服装企业使用新疆棉花补贴、纺织服装企业员工培训补贴、金融支持等政策，为******地区纺织服装企业争取资金支持。今年以来，落实纺织服装企业岗前培训和新增就业专项资金项目共***个，争取自治区补助资金***万元，**家企业享受纺织服装企业电费财政补贴资金***万元，**家企业申报自治区纺织服装企业贷款财政贴息资金**万元，一批重点招商引资项目已开工建设，拉动投资***个多亿元，可供**个工作岗位。</w:t>
      </w:r>
    </w:p>
    <w:p>
      <w:pPr>
        <w:ind w:left="0" w:right="0" w:firstLine="560"/>
        <w:spacing w:before="450" w:after="450" w:line="312" w:lineRule="auto"/>
      </w:pPr>
      <w:r>
        <w:rPr>
          <w:rFonts w:ascii="宋体" w:hAnsi="宋体" w:eastAsia="宋体" w:cs="宋体"/>
          <w:color w:val="000"/>
          <w:sz w:val="28"/>
          <w:szCs w:val="28"/>
        </w:rPr>
        <w:t xml:space="preserve">（五）加快天然气利民工程建设</w:t>
      </w:r>
    </w:p>
    <w:p>
      <w:pPr>
        <w:ind w:left="0" w:right="0" w:firstLine="560"/>
        <w:spacing w:before="450" w:after="450" w:line="312" w:lineRule="auto"/>
      </w:pPr>
      <w:r>
        <w:rPr>
          <w:rFonts w:ascii="宋体" w:hAnsi="宋体" w:eastAsia="宋体" w:cs="宋体"/>
          <w:color w:val="000"/>
          <w:sz w:val="28"/>
          <w:szCs w:val="28"/>
        </w:rPr>
        <w:t xml:space="preserve">1-**月，全地区新增天然气入户**户（城镇居民**户,农村居民***户），全地区累计天然气入户达***户(城镇居民***户,农村居民***户)，目前完成计划任务***万户的**%，预计全年可完成入户****万户，超出计划任务**%；天然气加气站累计***座（其中运行**座，在建**座）；天然气用气总量***亿立方米；新增双燃料汽车**辆，全地区累计双燃料汽车****辆；</w:t>
      </w:r>
    </w:p>
    <w:p>
      <w:pPr>
        <w:ind w:left="0" w:right="0" w:firstLine="560"/>
        <w:spacing w:before="450" w:after="450" w:line="312" w:lineRule="auto"/>
      </w:pPr>
      <w:r>
        <w:rPr>
          <w:rFonts w:ascii="宋体" w:hAnsi="宋体" w:eastAsia="宋体" w:cs="宋体"/>
          <w:color w:val="000"/>
          <w:sz w:val="28"/>
          <w:szCs w:val="28"/>
        </w:rPr>
        <w:t xml:space="preserve">完成了《****地区“十三五”期间天然气利用需求规划》及《***地区“十三五”期间石油液化气行业发展规划》，同时积极做好地区化工产业园区前期各项工作，为化工产业发展奠定基础。</w:t>
      </w:r>
    </w:p>
    <w:p>
      <w:pPr>
        <w:ind w:left="0" w:right="0" w:firstLine="560"/>
        <w:spacing w:before="450" w:after="450" w:line="312" w:lineRule="auto"/>
      </w:pPr>
      <w:r>
        <w:rPr>
          <w:rFonts w:ascii="宋体" w:hAnsi="宋体" w:eastAsia="宋体" w:cs="宋体"/>
          <w:color w:val="000"/>
          <w:sz w:val="28"/>
          <w:szCs w:val="28"/>
        </w:rPr>
        <w:t xml:space="preserve">（六）加快推进“短平快”项目实施</w:t>
      </w:r>
    </w:p>
    <w:p>
      <w:pPr>
        <w:ind w:left="0" w:right="0" w:firstLine="560"/>
        <w:spacing w:before="450" w:after="450" w:line="312" w:lineRule="auto"/>
      </w:pPr>
      <w:r>
        <w:rPr>
          <w:rFonts w:ascii="宋体" w:hAnsi="宋体" w:eastAsia="宋体" w:cs="宋体"/>
          <w:color w:val="000"/>
          <w:sz w:val="28"/>
          <w:szCs w:val="28"/>
        </w:rPr>
        <w:t xml:space="preserve">截止目前，全地区共计实施“短平快”项目**个，计划总投资***亿元，争取资金支持***亿元，新增就业人员***万人。***年第一批、第二批“短平快”项目共争取***个，落实项目资金****亿元。</w:t>
      </w:r>
    </w:p>
    <w:p>
      <w:pPr>
        <w:ind w:left="0" w:right="0" w:firstLine="560"/>
        <w:spacing w:before="450" w:after="450" w:line="312" w:lineRule="auto"/>
      </w:pPr>
      <w:r>
        <w:rPr>
          <w:rFonts w:ascii="宋体" w:hAnsi="宋体" w:eastAsia="宋体" w:cs="宋体"/>
          <w:color w:val="000"/>
          <w:sz w:val="28"/>
          <w:szCs w:val="28"/>
        </w:rPr>
        <w:t xml:space="preserve">（七）促进中小微企业健康发展</w:t>
      </w:r>
    </w:p>
    <w:p>
      <w:pPr>
        <w:ind w:left="0" w:right="0" w:firstLine="560"/>
        <w:spacing w:before="450" w:after="450" w:line="312" w:lineRule="auto"/>
      </w:pPr>
      <w:r>
        <w:rPr>
          <w:rFonts w:ascii="宋体" w:hAnsi="宋体" w:eastAsia="宋体" w:cs="宋体"/>
          <w:color w:val="000"/>
          <w:sz w:val="28"/>
          <w:szCs w:val="28"/>
        </w:rPr>
        <w:t xml:space="preserve">举办了中小微企业财务管理、市场营销（电子商务）两期培训班银河培训，**家企业和**家银行对接**次。与地区技校联合召开了“校企对接”座谈会和企业在校招聘会。成功举办了自治区金融督查在和对银行和企业的座谈会。成功组织**家企业参加深圳中小企业技术博览会广州中小企业展览会。申报自治区中小企业专项资金项目**个，项目资金共**万元。申报***家企业作为中小企业示范平台及创业基地，最终审核通过了***县****公司为自治区级示范平台，**县***乡创业基地为*****级孵化基地。</w:t>
      </w:r>
    </w:p>
    <w:p>
      <w:pPr>
        <w:ind w:left="0" w:right="0" w:firstLine="560"/>
        <w:spacing w:before="450" w:after="450" w:line="312" w:lineRule="auto"/>
      </w:pPr>
      <w:r>
        <w:rPr>
          <w:rFonts w:ascii="宋体" w:hAnsi="宋体" w:eastAsia="宋体" w:cs="宋体"/>
          <w:color w:val="000"/>
          <w:sz w:val="28"/>
          <w:szCs w:val="28"/>
        </w:rPr>
        <w:t xml:space="preserve">（八）推动信息化建设，培育新的经济增长点</w:t>
      </w:r>
    </w:p>
    <w:p>
      <w:pPr>
        <w:ind w:left="0" w:right="0" w:firstLine="560"/>
        <w:spacing w:before="450" w:after="450" w:line="312" w:lineRule="auto"/>
      </w:pPr>
      <w:r>
        <w:rPr>
          <w:rFonts w:ascii="宋体" w:hAnsi="宋体" w:eastAsia="宋体" w:cs="宋体"/>
          <w:color w:val="000"/>
          <w:sz w:val="28"/>
          <w:szCs w:val="28"/>
        </w:rPr>
        <w:t xml:space="preserve">1、完成《***地区国民经济和社会发展信息化十三五规划》（审议稿）和《***地区“智慧城市”发展规划》（审议稿）的编制，并经*****常务会议审议通过。开展“两化”融合试点企业贯标活动，积极申报争取自治区电子信息发展专项资金。对***年至***年取得了电子信息发展专项资金的***家企业进行了项目验收。</w:t>
      </w:r>
    </w:p>
    <w:p>
      <w:pPr>
        <w:ind w:left="0" w:right="0" w:firstLine="560"/>
        <w:spacing w:before="450" w:after="450" w:line="312" w:lineRule="auto"/>
      </w:pPr>
      <w:r>
        <w:rPr>
          <w:rFonts w:ascii="宋体" w:hAnsi="宋体" w:eastAsia="宋体" w:cs="宋体"/>
          <w:color w:val="000"/>
          <w:sz w:val="28"/>
          <w:szCs w:val="28"/>
        </w:rPr>
        <w:t xml:space="preserve">2、协调三大通讯运营商完成***个贫困村电话、宽带覆盖工作。联合******地区通管办申报**国家农村电信业务普遍服务项目。积极推进电子商务产业园区和以“******”为地域品牌的电子商务平台建设，大力发展农村电商、行业电商。</w:t>
      </w:r>
    </w:p>
    <w:p>
      <w:pPr>
        <w:ind w:left="0" w:right="0" w:firstLine="560"/>
        <w:spacing w:before="450" w:after="450" w:line="312" w:lineRule="auto"/>
      </w:pPr>
      <w:r>
        <w:rPr>
          <w:rFonts w:ascii="宋体" w:hAnsi="宋体" w:eastAsia="宋体" w:cs="宋体"/>
          <w:color w:val="000"/>
          <w:sz w:val="28"/>
          <w:szCs w:val="28"/>
        </w:rPr>
        <w:t xml:space="preserve">二、当前工作中存在的主要不足和突出问题</w:t>
      </w:r>
    </w:p>
    <w:p>
      <w:pPr>
        <w:ind w:left="0" w:right="0" w:firstLine="560"/>
        <w:spacing w:before="450" w:after="450" w:line="312" w:lineRule="auto"/>
      </w:pPr>
      <w:r>
        <w:rPr>
          <w:rFonts w:ascii="宋体" w:hAnsi="宋体" w:eastAsia="宋体" w:cs="宋体"/>
          <w:color w:val="000"/>
          <w:sz w:val="28"/>
          <w:szCs w:val="28"/>
        </w:rPr>
        <w:t xml:space="preserve">（一）金融服务工业经济力度不够。贷款难、难贷款问题依然突出，企业扩大规模再生产进度缓慢，企业流动资金缺乏，企业发展受到严重影响。</w:t>
      </w:r>
    </w:p>
    <w:p>
      <w:pPr>
        <w:ind w:left="0" w:right="0" w:firstLine="560"/>
        <w:spacing w:before="450" w:after="450" w:line="312" w:lineRule="auto"/>
      </w:pPr>
      <w:r>
        <w:rPr>
          <w:rFonts w:ascii="宋体" w:hAnsi="宋体" w:eastAsia="宋体" w:cs="宋体"/>
          <w:color w:val="000"/>
          <w:sz w:val="28"/>
          <w:szCs w:val="28"/>
        </w:rPr>
        <w:t xml:space="preserve">（二）企业成本的上升对中小微企业生存带来压力。******地区劳动力的不稳定性，提升了企业生产成本；物流要素保障体系没有形成，物流运输成本高，产品价格没有优势，缺乏市场竞争力。</w:t>
      </w:r>
    </w:p>
    <w:p>
      <w:pPr>
        <w:ind w:left="0" w:right="0" w:firstLine="560"/>
        <w:spacing w:before="450" w:after="450" w:line="312" w:lineRule="auto"/>
      </w:pPr>
      <w:r>
        <w:rPr>
          <w:rFonts w:ascii="宋体" w:hAnsi="宋体" w:eastAsia="宋体" w:cs="宋体"/>
          <w:color w:val="000"/>
          <w:sz w:val="28"/>
          <w:szCs w:val="28"/>
        </w:rPr>
        <w:t xml:space="preserve">（三）企业技术、管理人才紧缺的瓶颈依然存在。部分******籍大学生毕业后不愿回***发展，外地人才不愿来和就业，导致企业生产技术人员、研发人员和管理人才匮乏，企业发展缺乏动力。</w:t>
      </w:r>
    </w:p>
    <w:p>
      <w:pPr>
        <w:ind w:left="0" w:right="0" w:firstLine="560"/>
        <w:spacing w:before="450" w:after="450" w:line="312" w:lineRule="auto"/>
      </w:pPr>
      <w:r>
        <w:rPr>
          <w:rFonts w:ascii="宋体" w:hAnsi="宋体" w:eastAsia="宋体" w:cs="宋体"/>
          <w:color w:val="000"/>
          <w:sz w:val="28"/>
          <w:szCs w:val="28"/>
        </w:rPr>
        <w:t xml:space="preserve">（四）配套服务环境仍需要改善。园区基础设施建设滞后，只能达到“三通一平”或“五通一平”，离“七通一平”相差甚远，创业孵化基地标准厂房建设数量有限，招商引资力度不够，政府服务软环境还需要进一步完善。</w:t>
      </w:r>
    </w:p>
    <w:p>
      <w:pPr>
        <w:ind w:left="0" w:right="0" w:firstLine="560"/>
        <w:spacing w:before="450" w:after="450" w:line="312" w:lineRule="auto"/>
      </w:pPr>
      <w:r>
        <w:rPr>
          <w:rFonts w:ascii="宋体" w:hAnsi="宋体" w:eastAsia="宋体" w:cs="宋体"/>
          <w:color w:val="000"/>
          <w:sz w:val="28"/>
          <w:szCs w:val="28"/>
        </w:rPr>
        <w:t xml:space="preserve">三、2024年主要工作计划</w:t>
      </w:r>
    </w:p>
    <w:p>
      <w:pPr>
        <w:ind w:left="0" w:right="0" w:firstLine="560"/>
        <w:spacing w:before="450" w:after="450" w:line="312" w:lineRule="auto"/>
      </w:pPr>
      <w:r>
        <w:rPr>
          <w:rFonts w:ascii="宋体" w:hAnsi="宋体" w:eastAsia="宋体" w:cs="宋体"/>
          <w:color w:val="000"/>
          <w:sz w:val="28"/>
          <w:szCs w:val="28"/>
        </w:rPr>
        <w:t xml:space="preserve">一是加快推进矿产资源的开发利用。加快推进***地区重工业循环经济园区前期准备工作。</w:t>
      </w:r>
    </w:p>
    <w:p>
      <w:pPr>
        <w:ind w:left="0" w:right="0" w:firstLine="560"/>
        <w:spacing w:before="450" w:after="450" w:line="312" w:lineRule="auto"/>
      </w:pPr>
      <w:r>
        <w:rPr>
          <w:rFonts w:ascii="宋体" w:hAnsi="宋体" w:eastAsia="宋体" w:cs="宋体"/>
          <w:color w:val="000"/>
          <w:sz w:val="28"/>
          <w:szCs w:val="28"/>
        </w:rPr>
        <w:t xml:space="preserve">二是做好天然气资源的开发利用。加快推进**地区化工园区前期准备工作。</w:t>
      </w:r>
    </w:p>
    <w:p>
      <w:pPr>
        <w:ind w:left="0" w:right="0" w:firstLine="560"/>
        <w:spacing w:before="450" w:after="450" w:line="312" w:lineRule="auto"/>
      </w:pPr>
      <w:r>
        <w:rPr>
          <w:rFonts w:ascii="宋体" w:hAnsi="宋体" w:eastAsia="宋体" w:cs="宋体"/>
          <w:color w:val="000"/>
          <w:sz w:val="28"/>
          <w:szCs w:val="28"/>
        </w:rPr>
        <w:t xml:space="preserve">三是推进煤炭产业健康发展。完成布雅煤矿移交地方工作，恢复煤矿正常生产。组织新疆普阳矿业开发有限公司煤矿***万吨/年申请组织验收，做好天台煤矿及杜瓦煤矿升级改造工作，促进煤炭资源合理有序开发，力争***年煤炭产量达到***万吨。</w:t>
      </w:r>
    </w:p>
    <w:p>
      <w:pPr>
        <w:ind w:left="0" w:right="0" w:firstLine="560"/>
        <w:spacing w:before="450" w:after="450" w:line="312" w:lineRule="auto"/>
      </w:pPr>
      <w:r>
        <w:rPr>
          <w:rFonts w:ascii="宋体" w:hAnsi="宋体" w:eastAsia="宋体" w:cs="宋体"/>
          <w:color w:val="000"/>
          <w:sz w:val="28"/>
          <w:szCs w:val="28"/>
        </w:rPr>
        <w:t xml:space="preserve">四是争取财政专项和产业基金支持，对重点行业、特色产业、骨干企业给予重点支持，提升产业发展水平。</w:t>
      </w:r>
    </w:p>
    <w:p>
      <w:pPr>
        <w:ind w:left="0" w:right="0" w:firstLine="560"/>
        <w:spacing w:before="450" w:after="450" w:line="312" w:lineRule="auto"/>
      </w:pPr>
      <w:r>
        <w:rPr>
          <w:rFonts w:ascii="宋体" w:hAnsi="宋体" w:eastAsia="宋体" w:cs="宋体"/>
          <w:color w:val="000"/>
          <w:sz w:val="28"/>
          <w:szCs w:val="28"/>
        </w:rPr>
        <w:t xml:space="preserve">五是做强农副产品精深加工业，积极争取项目、资金支持，提高产业发展水平。</w:t>
      </w:r>
    </w:p>
    <w:p>
      <w:pPr>
        <w:ind w:left="0" w:right="0" w:firstLine="560"/>
        <w:spacing w:before="450" w:after="450" w:line="312" w:lineRule="auto"/>
      </w:pPr>
      <w:r>
        <w:rPr>
          <w:rFonts w:ascii="宋体" w:hAnsi="宋体" w:eastAsia="宋体" w:cs="宋体"/>
          <w:color w:val="000"/>
          <w:sz w:val="28"/>
          <w:szCs w:val="28"/>
        </w:rPr>
        <w:t xml:space="preserve">六是激发***医药保健业发展潜力。做好《***地区医药产业发展规划》贯彻落实，培育和扶持****药生产加工龙头企业。</w:t>
      </w:r>
    </w:p>
    <w:p>
      <w:pPr>
        <w:ind w:left="0" w:right="0" w:firstLine="560"/>
        <w:spacing w:before="450" w:after="450" w:line="312" w:lineRule="auto"/>
      </w:pPr>
      <w:r>
        <w:rPr>
          <w:rFonts w:ascii="宋体" w:hAnsi="宋体" w:eastAsia="宋体" w:cs="宋体"/>
          <w:color w:val="000"/>
          <w:sz w:val="28"/>
          <w:szCs w:val="28"/>
        </w:rPr>
        <w:t xml:space="preserve">七是做好**特色产业发展。以地毯、***丝绸、民族特色手工艺、民族特色食品等产业为重点，结合重点村镇，培育发展一批民族特色企业加工集群。</w:t>
      </w:r>
    </w:p>
    <w:p>
      <w:pPr>
        <w:ind w:left="0" w:right="0" w:firstLine="560"/>
        <w:spacing w:before="450" w:after="450" w:line="312" w:lineRule="auto"/>
      </w:pPr>
      <w:r>
        <w:rPr>
          <w:rFonts w:ascii="宋体" w:hAnsi="宋体" w:eastAsia="宋体" w:cs="宋体"/>
          <w:color w:val="000"/>
          <w:sz w:val="28"/>
          <w:szCs w:val="28"/>
        </w:rPr>
        <w:t xml:space="preserve">八是做好天然气利民工程建设。推进农村天然气入户试点工作。编制完成并落实《液化石油气储备站、加气站及销售网点规划》、《十三五”天然气需求及供气管网规划》。</w:t>
      </w:r>
    </w:p>
    <w:p>
      <w:pPr>
        <w:ind w:left="0" w:right="0" w:firstLine="560"/>
        <w:spacing w:before="450" w:after="450" w:line="312" w:lineRule="auto"/>
      </w:pPr>
      <w:r>
        <w:rPr>
          <w:rFonts w:ascii="宋体" w:hAnsi="宋体" w:eastAsia="宋体" w:cs="宋体"/>
          <w:color w:val="000"/>
          <w:sz w:val="28"/>
          <w:szCs w:val="28"/>
        </w:rPr>
        <w:t xml:space="preserve">九是改造提升传统建材行业发展。支持现有产能过剩类建材企业淘汰落后产能、节能减排等改造升级；加快发展新型建材企业的发展。</w:t>
      </w:r>
    </w:p>
    <w:p>
      <w:pPr>
        <w:ind w:left="0" w:right="0" w:firstLine="560"/>
        <w:spacing w:before="450" w:after="450" w:line="312" w:lineRule="auto"/>
      </w:pPr>
      <w:r>
        <w:rPr>
          <w:rFonts w:ascii="宋体" w:hAnsi="宋体" w:eastAsia="宋体" w:cs="宋体"/>
          <w:color w:val="000"/>
          <w:sz w:val="28"/>
          <w:szCs w:val="28"/>
        </w:rPr>
        <w:t xml:space="preserve">十是推进“短平快”项目的实施力度，使其尽快建成、投产，提供就业岗位，发挥效益。</w:t>
      </w:r>
    </w:p>
    <w:p>
      <w:pPr>
        <w:ind w:left="0" w:right="0" w:firstLine="560"/>
        <w:spacing w:before="450" w:after="450" w:line="312" w:lineRule="auto"/>
      </w:pPr>
      <w:r>
        <w:rPr>
          <w:rFonts w:ascii="宋体" w:hAnsi="宋体" w:eastAsia="宋体" w:cs="宋体"/>
          <w:color w:val="000"/>
          <w:sz w:val="28"/>
          <w:szCs w:val="28"/>
        </w:rPr>
        <w:t xml:space="preserve">十一是抢抓“发展纺织服装产业带动就业工程”机遇，认真落实纺织服装生产企业各项优惠政策，使其健康发展。</w:t>
      </w:r>
    </w:p>
    <w:p>
      <w:pPr>
        <w:ind w:left="0" w:right="0" w:firstLine="560"/>
        <w:spacing w:before="450" w:after="450" w:line="312" w:lineRule="auto"/>
      </w:pPr>
      <w:r>
        <w:rPr>
          <w:rFonts w:ascii="宋体" w:hAnsi="宋体" w:eastAsia="宋体" w:cs="宋体"/>
          <w:color w:val="000"/>
          <w:sz w:val="28"/>
          <w:szCs w:val="28"/>
        </w:rPr>
        <w:t xml:space="preserve">十二是加大园区基础设施建设投入，做好产业园区功能布局，发挥好产业集聚效应，争取自治区的支持和帮助。加快特色产业园区建设工作，力争***市纺织服装产业园、**市***产业园、***县纺织服装产业园、***县民族服装服饰产业园、****县纺织服装产业园开工建设，完成***地区***医药产业园规划编制工作。</w:t>
      </w:r>
    </w:p>
    <w:p>
      <w:pPr>
        <w:ind w:left="0" w:right="0" w:firstLine="560"/>
        <w:spacing w:before="450" w:after="450" w:line="312" w:lineRule="auto"/>
      </w:pPr>
      <w:r>
        <w:rPr>
          <w:rFonts w:ascii="宋体" w:hAnsi="宋体" w:eastAsia="宋体" w:cs="宋体"/>
          <w:color w:val="000"/>
          <w:sz w:val="28"/>
          <w:szCs w:val="28"/>
        </w:rPr>
        <w:t xml:space="preserve">十三是推进电力行业发展。积极争取政策支持，扩大光伏电站装机容量；加快推进***电力***县二期***MW光伏发电续建工程、***市生活垃圾焚烧发电项目建设；配合做好****千伏特高压输电线路建设。争取自治区给予***直供电交易特殊政策支持，使更多的企业受益受惠。</w:t>
      </w:r>
    </w:p>
    <w:p>
      <w:pPr>
        <w:ind w:left="0" w:right="0" w:firstLine="560"/>
        <w:spacing w:before="450" w:after="450" w:line="312" w:lineRule="auto"/>
      </w:pPr>
      <w:r>
        <w:rPr>
          <w:rFonts w:ascii="宋体" w:hAnsi="宋体" w:eastAsia="宋体" w:cs="宋体"/>
          <w:color w:val="000"/>
          <w:sz w:val="28"/>
          <w:szCs w:val="28"/>
        </w:rPr>
        <w:t xml:space="preserve">十四是加大协调工作力度，将地毯、刺绣、***服装服饰等产业列入****鼓励类产业目录，争取财税、社保、贷款给予重点支持。</w:t>
      </w:r>
    </w:p>
    <w:p>
      <w:pPr>
        <w:ind w:left="0" w:right="0" w:firstLine="560"/>
        <w:spacing w:before="450" w:after="450" w:line="312" w:lineRule="auto"/>
      </w:pPr>
      <w:r>
        <w:rPr>
          <w:rFonts w:ascii="宋体" w:hAnsi="宋体" w:eastAsia="宋体" w:cs="宋体"/>
          <w:color w:val="000"/>
          <w:sz w:val="28"/>
          <w:szCs w:val="28"/>
        </w:rPr>
        <w:t xml:space="preserve">十五是促进中小微企业健康发展。培育一批创业示范基地和小企业创业孵化园，完善中小微企业服务体系建设。借助中小企业***培训工程和产业资金，年内完成企业管理人才培训***人；纺织服装专业技术人员培训***人次，地毯编织工培训***人次。</w:t>
      </w:r>
    </w:p>
    <w:p>
      <w:pPr>
        <w:ind w:left="0" w:right="0" w:firstLine="560"/>
        <w:spacing w:before="450" w:after="450" w:line="312" w:lineRule="auto"/>
      </w:pPr>
      <w:r>
        <w:rPr>
          <w:rFonts w:ascii="宋体" w:hAnsi="宋体" w:eastAsia="宋体" w:cs="宋体"/>
          <w:color w:val="000"/>
          <w:sz w:val="28"/>
          <w:szCs w:val="28"/>
        </w:rPr>
        <w:t xml:space="preserve">十六是认真做好《***地区国民经济和社会发展信息化十三五规划》、《***地区智慧城市发展规划》重点项目前期准备工作。深化“两化融合”示范应用。年内推荐***家“两化融合”示范企业，争取电子信息发展专项支持。大力促进电子商务发展。加快推进电子商务产业园区和以“***”为地域品牌的电子商务平台建设。</w:t>
      </w:r>
    </w:p>
    <w:p>
      <w:pPr>
        <w:ind w:left="0" w:right="0" w:firstLine="560"/>
        <w:spacing w:before="450" w:after="450" w:line="312" w:lineRule="auto"/>
      </w:pPr>
      <w:r>
        <w:rPr>
          <w:rFonts w:ascii="宋体" w:hAnsi="宋体" w:eastAsia="宋体" w:cs="宋体"/>
          <w:color w:val="000"/>
          <w:sz w:val="28"/>
          <w:szCs w:val="28"/>
        </w:rPr>
        <w:t xml:space="preserve">******地区经信委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第五篇：经信委2024工作总结和</w:t>
      </w:r>
    </w:p>
    <w:p>
      <w:pPr>
        <w:ind w:left="0" w:right="0" w:firstLine="560"/>
        <w:spacing w:before="450" w:after="450" w:line="312" w:lineRule="auto"/>
      </w:pPr>
      <w:r>
        <w:rPr>
          <w:rFonts w:ascii="宋体" w:hAnsi="宋体" w:eastAsia="宋体" w:cs="宋体"/>
          <w:color w:val="000"/>
          <w:sz w:val="28"/>
          <w:szCs w:val="28"/>
        </w:rPr>
        <w:t xml:space="preserve">市经信委2024工作总结和</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乌苏市经济和信息化委员会</w:t>
      </w:r>
    </w:p>
    <w:p>
      <w:pPr>
        <w:ind w:left="0" w:right="0" w:firstLine="560"/>
        <w:spacing w:before="450" w:after="450" w:line="312" w:lineRule="auto"/>
      </w:pPr>
      <w:r>
        <w:rPr>
          <w:rFonts w:ascii="宋体" w:hAnsi="宋体" w:eastAsia="宋体" w:cs="宋体"/>
          <w:color w:val="000"/>
          <w:sz w:val="28"/>
          <w:szCs w:val="28"/>
        </w:rPr>
        <w:t xml:space="preserve">今年以来，经信委班子紧紧围绕市委、市政府确定的“保稳定、促发展、为民生”工作主脉，在积极应对经济下行压力的影响下，积极开展各项服务企业工作，认真履行协调、监测、服务职责，为全市工业经济健康发展做出了应有贡献。</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1-11月，全市规模以上工业企业34家，开工31家，完成工业总产值65亿元，实现工业增加值21.7亿元，同比增长14.01%，其中非油工业完成工业总产值44.8亿元，实现工业增加值9亿元，同比增长5.7%。完成固定资产投资52.24亿元，完成全年任务的102.4%。预计全年能够全面完成地区下达我市2024年工业增长速度不低于15%，工业领域投资不低于51亿元的任务。</w:t>
      </w:r>
    </w:p>
    <w:p>
      <w:pPr>
        <w:ind w:left="0" w:right="0" w:firstLine="560"/>
        <w:spacing w:before="450" w:after="450" w:line="312" w:lineRule="auto"/>
      </w:pPr>
      <w:r>
        <w:rPr>
          <w:rFonts w:ascii="宋体" w:hAnsi="宋体" w:eastAsia="宋体" w:cs="宋体"/>
          <w:color w:val="000"/>
          <w:sz w:val="28"/>
          <w:szCs w:val="28"/>
        </w:rPr>
        <w:t xml:space="preserve">（一）在加强经济运行监测工作方面。年初，我们为了提高全市经济运行监测质量，进一步提高监测、预测和预警能力，市经信委加强与相关部门的协调沟通，建立了项目推进、企业生产经营等信息的共享机制；组织对全市工业企业进行了一次全面摸底，进一步充实了企业电子档案和企业基础信息库；在年初全面摸底的基础上，把工业增加值目标任务分解落实到各个企业，在日常工作中，加强对每个增长点和重点项目加强跟踪服务。一年来，我市积极应对经济下行压力，在稳定工业经济方面积极想办法、定措施，通过制定落实“一企一策”帮扶办法、加大企业“小升规”力度，与统计等相关部门加大沟通和配合等措施，及时掌握运行情况，积极制定应对措施等办法，我委先后向市委、市政府提交了《稳增长、调结构、促增收工作实施方案》、乌苏市扶持工业项目和企业政策实施细则等建议意见，为领导决策提供了可靠依据。特别是九月份以来，我市在努力克服环境督查、安全生产巡查和十九大安保维稳工作要求对企业正常生产的影响，在全力以赴抓好安保维稳、安全生产等重点工作措施的落实的同时，积极组织企业做好人员稳定、设备检修和复产复工准备工作，动员各主管部门齐心协力，主动作为，重要节点和工作结束后实现了快速复工，确保了我市工业经济运行的平稳。</w:t>
      </w:r>
    </w:p>
    <w:p>
      <w:pPr>
        <w:ind w:left="0" w:right="0" w:firstLine="560"/>
        <w:spacing w:before="450" w:after="450" w:line="312" w:lineRule="auto"/>
      </w:pPr>
      <w:r>
        <w:rPr>
          <w:rFonts w:ascii="宋体" w:hAnsi="宋体" w:eastAsia="宋体" w:cs="宋体"/>
          <w:color w:val="000"/>
          <w:sz w:val="28"/>
          <w:szCs w:val="28"/>
        </w:rPr>
        <w:t xml:space="preserve">（二）在推进重点项目建设和重点工作方面。今年以来，我委围绕市委提出的“532”发展战略，将加强重点项目跟踪服务、解决困难推进项目加快建设，作为实现年初经济增长任务的重要方面来抓。支持中石油、中石化在我市加快油气资源勘探和开采工作，积极协调解决石化企业生产经营中的困难和问题，重点加大对华泰石化有限公司破产重整服务力度支持玉玺石化20万吨烷基化、明源石化30万吨重交沥青等项目生产，跟踪推进新越化学一期30万吨甲醇制烯烃、中石化60万吨基质沥青等一批项目建设。同时，我们积极推动政府投资项目优先采购本地工业产品，上报市人民政府下发了第二批优先采购的本地工业产品目录，使明源石化、上峰水泥等企业产品在乌苏及周边地区市场占有率不断提高。加快推进凯赛（乌苏）化纤产业园建设和化工园区调区对接工作，积极打造区域纺织化纤基地。鑫源、国盛、新润和等一批新建续建纺织等项目将在今年年底投产运行，预计全年纺纱能力将达到100万锭。全面完成了4家钢铁企业93万吨去产能任务。中小企业服务体系建设取得新进展，市企业服务中心已开始运行，前期已对百家企业经营状况、资金需求等进行了摸底，完成尽调报告50份，开展了融资租赁业务宣讲会，组织企业参与“第四届新疆创新创业大赛（塔城赛区）暨第三届塔城地区创新创业大赛”。信息化建设取得新突破。我委顺利承接克拉玛依区政府为我市免费提供的两套信息管理使用系统，完成了社区风格化管理应用平台和政府投资项目管理系统的修改、优化与应用。将通信链路与云平台、政务服务中心、城市指挥运行中心、大数据中心项目分解到相关部门，现正在积极推进“智慧乌苏”规划、立项等前期工作。与此同时，机械制造、农副产品加工、新型建材产业也都得到了长足的发展。</w:t>
      </w:r>
    </w:p>
    <w:p>
      <w:pPr>
        <w:ind w:left="0" w:right="0" w:firstLine="560"/>
        <w:spacing w:before="450" w:after="450" w:line="312" w:lineRule="auto"/>
      </w:pPr>
      <w:r>
        <w:rPr>
          <w:rFonts w:ascii="宋体" w:hAnsi="宋体" w:eastAsia="宋体" w:cs="宋体"/>
          <w:color w:val="000"/>
          <w:sz w:val="28"/>
          <w:szCs w:val="28"/>
        </w:rPr>
        <w:t xml:space="preserve">（三）安全生产和行业管理工作方面。一年来，我委主要监管的纺织服装、物流寄递、民爆电力等领域安全生产形势平稳，未发生一起安全生产事故。截止目前，已邀请自治区专家对民爆公司安全大检查2次，与相关部门不定期到民爆公司现场检查12次，发现隐患10条次；对全市35千伏及以上高危和重要用户开展了10次用电安全专项大检查，共下达《限期整改督办告知书》42份；组织对全市35家物流寄递企业联合检查12次，下达整改通知单188份，对1家非法经营的物流企业关停处罚，4家物流寄递企业因验视、安防措施不到位停业整改。</w:t>
      </w:r>
    </w:p>
    <w:p>
      <w:pPr>
        <w:ind w:left="0" w:right="0" w:firstLine="560"/>
        <w:spacing w:before="450" w:after="450" w:line="312" w:lineRule="auto"/>
      </w:pPr>
      <w:r>
        <w:rPr>
          <w:rFonts w:ascii="宋体" w:hAnsi="宋体" w:eastAsia="宋体" w:cs="宋体"/>
          <w:color w:val="000"/>
          <w:sz w:val="28"/>
          <w:szCs w:val="28"/>
        </w:rPr>
        <w:t xml:space="preserve">二、存在的困难和突出问题</w:t>
      </w:r>
    </w:p>
    <w:p>
      <w:pPr>
        <w:ind w:left="0" w:right="0" w:firstLine="560"/>
        <w:spacing w:before="450" w:after="450" w:line="312" w:lineRule="auto"/>
      </w:pPr>
      <w:r>
        <w:rPr>
          <w:rFonts w:ascii="宋体" w:hAnsi="宋体" w:eastAsia="宋体" w:cs="宋体"/>
          <w:color w:val="000"/>
          <w:sz w:val="28"/>
          <w:szCs w:val="28"/>
        </w:rPr>
        <w:t xml:space="preserve">一是我市工业经济对原油开采业依赖程度较大的现状仍然未有较大改观，工业结构调整仍然任重道远。2024年前三季度，我市原油开采占规上工业增加值达61.2%，石油化工占规上工业13.4%，重点企业的生产经营状况好坏对工业经济指标影响明显。非石油石化企业对工业增长的贡献比例不断减少，工业结构矛盾更加突出。</w:t>
      </w:r>
    </w:p>
    <w:p>
      <w:pPr>
        <w:ind w:left="0" w:right="0" w:firstLine="560"/>
        <w:spacing w:before="450" w:after="450" w:line="312" w:lineRule="auto"/>
      </w:pPr>
      <w:r>
        <w:rPr>
          <w:rFonts w:ascii="宋体" w:hAnsi="宋体" w:eastAsia="宋体" w:cs="宋体"/>
          <w:color w:val="000"/>
          <w:sz w:val="28"/>
          <w:szCs w:val="28"/>
        </w:rPr>
        <w:t xml:space="preserve">二是生产企业开工不足的问题更加突出。今年以来，受非生产性因素的制约，我市部分规模以上企业一直处于停产半停产状态，加之新开工项目少，续建项目进展缓慢，很大程度影响了今后工业经济的持续增长，需要相关部门引起高重视，并采取有效措施加以解决。</w:t>
      </w:r>
    </w:p>
    <w:p>
      <w:pPr>
        <w:ind w:left="0" w:right="0" w:firstLine="560"/>
        <w:spacing w:before="450" w:after="450" w:line="312" w:lineRule="auto"/>
      </w:pPr>
      <w:r>
        <w:rPr>
          <w:rFonts w:ascii="宋体" w:hAnsi="宋体" w:eastAsia="宋体" w:cs="宋体"/>
          <w:color w:val="000"/>
          <w:sz w:val="28"/>
          <w:szCs w:val="28"/>
        </w:rPr>
        <w:t xml:space="preserve">三是企业和项目完善各类审批手续进展缓慢，成为影响项目建设和企业正常生产的重要因素。目前，全市31个工业项目中，有9个项目存在安评手续未办理，24个项目消防手续未办理，9个项目未办理建筑工程施工许可证，6个项目因资金短缺建设缓慢。</w:t>
      </w:r>
    </w:p>
    <w:p>
      <w:pPr>
        <w:ind w:left="0" w:right="0" w:firstLine="560"/>
        <w:spacing w:before="450" w:after="450" w:line="312" w:lineRule="auto"/>
      </w:pPr>
      <w:r>
        <w:rPr>
          <w:rFonts w:ascii="宋体" w:hAnsi="宋体" w:eastAsia="宋体" w:cs="宋体"/>
          <w:color w:val="000"/>
          <w:sz w:val="28"/>
          <w:szCs w:val="28"/>
        </w:rPr>
        <w:t xml:space="preserve">四是融资难仍然是长期困扰企业发展的难题。石油化工企业和项目普遍存在资金和原油供应不足问题。现有在建续建项目中，新疆城轩高新材料有限公司年产10万吨PVC-O管材项目、乌苏新越化学有限公司年处理90万吨甲醇裂解制烯烃项目、乌苏华美纸业有限公司年加工10万吨木浆生活用纸项目，鑫源纺织20万锭纺纱项目存在资金紧张问题，融资贷款难度大，造成建设进展缓慢。生产企业中，新疆钵施然农业科技有限公司产品市场较好，由于企业贷款担保抵押物不足，无法获得贷款。新疆天玉生物、龙首油脂因银行贷款逾期未还，企业融资困难，无法恢复生产。需要采取多种手段，协调解决企业贷款问题，加快项目推进和帮助企业恢复生产。</w:t>
      </w:r>
    </w:p>
    <w:p>
      <w:pPr>
        <w:ind w:left="0" w:right="0" w:firstLine="560"/>
        <w:spacing w:before="450" w:after="450" w:line="312" w:lineRule="auto"/>
      </w:pPr>
      <w:r>
        <w:rPr>
          <w:rFonts w:ascii="宋体" w:hAnsi="宋体" w:eastAsia="宋体" w:cs="宋体"/>
          <w:color w:val="000"/>
          <w:sz w:val="28"/>
          <w:szCs w:val="28"/>
        </w:rPr>
        <w:t xml:space="preserve">五是加大各类企业扶持政策的兑现落实力度。进一步明确扶持政策的范围和对象，优化扶持政策兑现的流程，下大气力营造和共同维护乌苏发展软环境的氛围，不断增强企业发展的决心和信心。</w:t>
      </w:r>
    </w:p>
    <w:p>
      <w:pPr>
        <w:ind w:left="0" w:right="0" w:firstLine="560"/>
        <w:spacing w:before="450" w:after="450" w:line="312" w:lineRule="auto"/>
      </w:pPr>
      <w:r>
        <w:rPr>
          <w:rFonts w:ascii="宋体" w:hAnsi="宋体" w:eastAsia="宋体" w:cs="宋体"/>
          <w:color w:val="000"/>
          <w:sz w:val="28"/>
          <w:szCs w:val="28"/>
        </w:rPr>
        <w:t xml:space="preserve">三、2024年工作思路工作重点</w:t>
      </w:r>
    </w:p>
    <w:p>
      <w:pPr>
        <w:ind w:left="0" w:right="0" w:firstLine="560"/>
        <w:spacing w:before="450" w:after="450" w:line="312" w:lineRule="auto"/>
      </w:pPr>
      <w:r>
        <w:rPr>
          <w:rFonts w:ascii="宋体" w:hAnsi="宋体" w:eastAsia="宋体" w:cs="宋体"/>
          <w:color w:val="000"/>
          <w:sz w:val="28"/>
          <w:szCs w:val="28"/>
        </w:rPr>
        <w:t xml:space="preserve">按照地委突出区域优势抓重点、突出产业类型抓重点和突出龙头带动抓重点和突出产业链发展抓重点的要求，根据乌苏市十三五经济社会发展规划确定的奋斗目标，我委初步预测和确定的主要目标是：2024年全市工业增长速度力争不低于15%，工业领域投资力争完成25亿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一是努力构建更加符合乌苏长远发展的产业体系。进一步加大论证力度，在现有五大产业体系基础上，进一步明确和细化主导产业、壮大龙头企业、设计产业链条、培育产业集群的措施，确保工业主导产业定位更加精确，发展方向更加明确，发展思路更加科学。把产业体系的建设重点放在石油化工产业、机械制造产业、农副产品加工产业、新型建材产业、纺织服装产业上。</w:t>
      </w:r>
    </w:p>
    <w:p>
      <w:pPr>
        <w:ind w:left="0" w:right="0" w:firstLine="560"/>
        <w:spacing w:before="450" w:after="450" w:line="312" w:lineRule="auto"/>
      </w:pPr>
      <w:r>
        <w:rPr>
          <w:rFonts w:ascii="宋体" w:hAnsi="宋体" w:eastAsia="宋体" w:cs="宋体"/>
          <w:color w:val="000"/>
          <w:sz w:val="28"/>
          <w:szCs w:val="28"/>
        </w:rPr>
        <w:t xml:space="preserve">二是明确主攻产业和主要产品。在石油化工产业方面，重点发展地方炼化、石油下游产品深度开发、石化产业和油田所需设备、化学制剂及技术服务等相关产业，特别是一些较具优势的石油天然气开采与建设设备及技术，一些勘探、冶炼设备及成套设备等。在机械制造产业方面，在企业产品如何适应市场为导向，强调产品和经营模式创新对乌苏工业的带动作用，力争在培育龙头企业上实现突破,以此带动配套产业形成产业体系，打造具有我国新疆特色的先进装备制造业生产出口基地。在农副产品加工产业方面，突出绿色发展和品牌创建，主动融入互联网经济模式，大力发展高科技含量、高档次、高附加值的农牧产品加工业，实现农产品加工有粗加工型向精深加工型的转变。在新型建材产业方面，突出环保和生态理念，引导现有传统建材企业向新产品、新技术、高附加值上转型。在纺织服装产业方面。突出建设马吉克园区，力争通过凯赛生物化纤项目及配套项目的引领，早日建成新疆生物化纤产业园区。</w:t>
      </w:r>
    </w:p>
    <w:p>
      <w:pPr>
        <w:ind w:left="0" w:right="0" w:firstLine="560"/>
        <w:spacing w:before="450" w:after="450" w:line="312" w:lineRule="auto"/>
      </w:pPr>
      <w:r>
        <w:rPr>
          <w:rFonts w:ascii="宋体" w:hAnsi="宋体" w:eastAsia="宋体" w:cs="宋体"/>
          <w:color w:val="000"/>
          <w:sz w:val="28"/>
          <w:szCs w:val="28"/>
        </w:rPr>
        <w:t xml:space="preserve">（二）2024年工作重点</w:t>
      </w:r>
    </w:p>
    <w:p>
      <w:pPr>
        <w:ind w:left="0" w:right="0" w:firstLine="560"/>
        <w:spacing w:before="450" w:after="450" w:line="312" w:lineRule="auto"/>
      </w:pPr>
      <w:r>
        <w:rPr>
          <w:rFonts w:ascii="宋体" w:hAnsi="宋体" w:eastAsia="宋体" w:cs="宋体"/>
          <w:color w:val="000"/>
          <w:sz w:val="28"/>
          <w:szCs w:val="28"/>
        </w:rPr>
        <w:t xml:space="preserve">1.完善园区配套，建好工业发展载体。一是加大投入，不断完善园区基础设施建设。一方面，按照打造“现代园区综合体”的理念建设乌苏化工园区东区，把园区建成集“生产、生活、生态”于一体的产业发展的集聚地、企业生产的服务园、城市功能的配套区，完善园区服务配套设施，积极创造条件引进一批产业服务平台、生产性服务平台。切实发挥园区投资公司、中小企业创业园公司的积极作用，发挥财政资金、民间资本的融合撬动效应，加快完善化工园区东、西区的路网配套、设施配套、功能配套，提升园区承载能力，力争园区基础设施建设投入明显增长，确保“年年都有新变化”。另一方面，不断完善标准化厂房配套服务设施。坚持一手抓招商引资，引进大的项目投资，一手抓激励全民创业，吸引中小微初创企业进驻为大企业大项目配套。二是突出抓好招商引资，进一步推动产业项目在园区的聚集。坚持“引大、引新、引小”并重。“引大”：抓好马吉克化纤产业园区基础设施和大项目引进、石油化工产业群等事关乌苏长远发展战略项目的培育和跟踪对接，确保尽快落地开工。“引新”：招引一批创新型、科技型、带动型企业，推进工业经济实现智慧增长。“引小”：结合标准化厂房使用引进一批机械制造、食品加工、纺织服装的小微企业入驻，突出支持创业和孵化培育，力争在大项目、重点产业配套完善上形成特色。三是强化引导，不断完善园区产业配套和产业链条。一方面，抓产业链条。从产业关联性的角度考虑园区发展，使产业链尽可能在园区内向两端延伸，努力在园区内构建大中小企业密切配合、专业分工与协作相对完善的产业加工体系，鼓励配套企业落户化工园区，实现产业集聚、企业集群、发展集约。另一方面，抓平台建设。打造各类融资平台，引进投融资机构进驻乌苏，新建一批中小投资公司、小额贷款公司、融资担保公司等。打造园区人才引进平台，引进一批营运人才和团队，高起点、高效率营运“现代园区综合体”、标准化厂房和孵化器的建设。</w:t>
      </w:r>
    </w:p>
    <w:p>
      <w:pPr>
        <w:ind w:left="0" w:right="0" w:firstLine="560"/>
        <w:spacing w:before="450" w:after="450" w:line="312" w:lineRule="auto"/>
      </w:pPr>
      <w:r>
        <w:rPr>
          <w:rFonts w:ascii="宋体" w:hAnsi="宋体" w:eastAsia="宋体" w:cs="宋体"/>
          <w:color w:val="000"/>
          <w:sz w:val="28"/>
          <w:szCs w:val="28"/>
        </w:rPr>
        <w:t xml:space="preserve">2.抓好工业经济运行监测，提高工业运行分析质量。全力做好规模以上工业企业的监测分析，密切关注工业经济运行出现的新情况、新问题，准确掌握市场变化，努力为企业开足马力生产创造条件，最大限度减低企业生产成本，加强企业市场竞争力，加大市场份额，促进企业满负荷生产，发挥支撑拉动作用。每月定期召开工业经济分析会议，重点解决产值下滑企业及骨干企业的突出问题，全力帮助企业理清发展思路及时调整生产计划；全面梳理并积极汇报需要解决的事项，形成工作合力，为促进工业经济稳健发展创造条件。继续加大宣传引导，积极落实政策，会同工业园区管委会、发改、统计等部门，主动上门服务，加大潜力企业培育升规工作力度，年内实现小升规企业7家。</w:t>
      </w:r>
    </w:p>
    <w:p>
      <w:pPr>
        <w:ind w:left="0" w:right="0" w:firstLine="560"/>
        <w:spacing w:before="450" w:after="450" w:line="312" w:lineRule="auto"/>
      </w:pPr>
      <w:r>
        <w:rPr>
          <w:rFonts w:ascii="宋体" w:hAnsi="宋体" w:eastAsia="宋体" w:cs="宋体"/>
          <w:color w:val="000"/>
          <w:sz w:val="28"/>
          <w:szCs w:val="28"/>
        </w:rPr>
        <w:t xml:space="preserve">3.狠抓项目建设，增强工业发展后劲。突出工业项目特别是大项目、好项目、战略性项目的引进、落地和建设。一是要强化产业项目招商。二是要强化项目开发和储备。立足本地优势产业、优秀企业、优质产品，开发一批技改项目、产业链项目和事关乌苏长远发展的战略项目。三是要强化项目推进。进一步完善市领导联系产业、联系项目制度，做好重点工业项目的开工、竣工、对接和调度工作。建立重点项目调度机制，每月召开一次重点项目协调会，对项目建设中出现的问题，做到及时发现、及时会商、及时解决，确保重点项目的顺利推进。四是要强化项目服务。建立重大项目调度台帐，对项目建设情况进行一月一调度、一季一通报。坚持一个项目一套方案、一套工作班子，确保在引进重大项目上取得突破，加快形成工业发展新的增长极。</w:t>
      </w:r>
    </w:p>
    <w:p>
      <w:pPr>
        <w:ind w:left="0" w:right="0" w:firstLine="560"/>
        <w:spacing w:before="450" w:after="450" w:line="312" w:lineRule="auto"/>
      </w:pPr>
      <w:r>
        <w:rPr>
          <w:rFonts w:ascii="宋体" w:hAnsi="宋体" w:eastAsia="宋体" w:cs="宋体"/>
          <w:color w:val="000"/>
          <w:sz w:val="28"/>
          <w:szCs w:val="28"/>
        </w:rPr>
        <w:t xml:space="preserve">4.鼓励企业创新发展，推动企业做大做强。一是积极推动重点产业和重点企业兼并重组。鼓励企业“走出去”、“引进来”，积极与央企、国企战略合作，探索发展混合所有制新模式，力争在资金、技术、人才等方面深度融合，走“强强联合、兼并重组”的路子，促进企业挂大靠强。二是抓好产业间、产业和城市间融合发展。促进工业与农业、旅游、文化等产业的深度融合，特别是要着力加强与乌苏物流产业、旅游产业的融合发展，同时注重与“金三角”区域其他兄弟县市优势产业的差别化发展和错位发展，加快提升骨干企业和重点产业的文化、品牌、形象等“软实力”，不断拓展企业发展空间。三是实施企业成长工程，加大企业培育力度。建立健全统一领导、分类指导、分层管理、合力推进企业培育工作机制，带动区域经济发展。把工作重点放在“专精特新”示范企业培育和鼓励中小微企业创新创业工作上来，形成“大众创业繁荣蓬勃、小微企业铺天盖地”的局面，固工业发展之基，强乌苏长远发展之本。四是突出品牌建设，打造企业核心竞争力。要引导企业集聚，实现产业链的横向扩张和纵向延伸，形成以品牌为纽带的产业集群分工协作体系。帮助企业经营品牌，大力开展企业文化建设活动，提升企业文化建设和品牌内涵，不断强化企业品牌的号召力、凝聚力和向心力。坚持落实好政府优先采购本地名优产品的支持政策。</w:t>
      </w:r>
    </w:p>
    <w:p>
      <w:pPr>
        <w:ind w:left="0" w:right="0" w:firstLine="560"/>
        <w:spacing w:before="450" w:after="450" w:line="312" w:lineRule="auto"/>
      </w:pPr>
      <w:r>
        <w:rPr>
          <w:rFonts w:ascii="宋体" w:hAnsi="宋体" w:eastAsia="宋体" w:cs="宋体"/>
          <w:color w:val="000"/>
          <w:sz w:val="28"/>
          <w:szCs w:val="28"/>
        </w:rPr>
        <w:t xml:space="preserve">5.推进企业转型升级，促进产业结构调整。一是优化产业结构。加强对各产业发展前景、国策导向的研究，进一步提出“十三五”时期我市计划培育的一批优势特色产业的发展思路。二是发展新兴产业。对生物医药、新材料等战略性新兴产业，采取招商引进、技术改造、产研对接、战略转型等多管齐下的方式，实现项目落地和做大做强。三是培育产业集群。率先发展石油化工、机械制造、特色农副产品加工等优势产业集群。四是促进“两化”融合。引导企业加强信息技术的信息化，推进产品研发和设计的信息化、生产装备与生产过程的信息化，提升工艺水平和生产效益，推进企业、园区“两化”融合发展示范试点。五是狠抓节能降耗。采取淘汰落后、提高产出、节能技改、循环利用等举措，大力培育“两型”产业，减少对资源能源的消耗。6.健全服务体系，构筑要素保障平台。充分发挥好天山昭阳企业服务中心的积极作用，着力提供更加优质和更加专业的企业服务工作。一是搭建融资平台。大力争取银行对企业的贷款支持，积极发展小额贷款公司、风险投资公司，积极创造条件推进企业发行债券和上市，使企业能够多渠道融资发展。充分发挥财政性担保公司的作用，扩大对工业企业的担保面、提高对工业企业的担保额，确保资金向工业倾斜。探索建立企业互助担保机构，建立担保机构资金补偿机制、风险分担机制和新增担保额奖励机制，完善企业信用担保体系，充分放大担保机构的担保效能。二是搭建创业服务平台。加大政策引导、资金引导力度，设立“全民创业专项扶持资金”，加大初创企业服务支持力度；加大对战略性新兴产业的引导，设立专项资金用于战略性新兴产业项目建设、技术创新、人才引进培养以及配套奖励补贴等。定期挖掘、包装、发布投资省见效快的“短平快”项目、产业集群配套协作项目，并完善配套产品的采购机制，吸引民资投入。</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2025-01-19T07:57:39+08:00</dcterms:created>
  <dcterms:modified xsi:type="dcterms:W3CDTF">2025-01-19T07:57:39+08:00</dcterms:modified>
</cp:coreProperties>
</file>

<file path=docProps/custom.xml><?xml version="1.0" encoding="utf-8"?>
<Properties xmlns="http://schemas.openxmlformats.org/officeDocument/2006/custom-properties" xmlns:vt="http://schemas.openxmlformats.org/officeDocument/2006/docPropsVTypes"/>
</file>