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《同呼吸才能心相印》学习心得体会</w:t>
      </w:r>
      <w:bookmarkEnd w:id="1"/>
    </w:p>
    <w:p>
      <w:pPr>
        <w:jc w:val="center"/>
        <w:spacing w:before="0" w:after="450"/>
      </w:pPr>
      <w:r>
        <w:rPr>
          <w:rFonts w:ascii="Arial" w:hAnsi="Arial" w:eastAsia="Arial" w:cs="Arial"/>
          <w:color w:val="999999"/>
          <w:sz w:val="20"/>
          <w:szCs w:val="20"/>
        </w:rPr>
        <w:t xml:space="preserve">来源：网络  作者：枫叶飘零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同呼吸才能心相印》学习心得体会《同呼吸才能心相印》学习心得体会积极响应省委省政府号召，我们一起学习了8月27日，**日报刊发的长篇通讯《同呼吸才能心相印》，以独特的视角、平实的语言和真挚的情感，对总书记在**工作期间坚持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积极响应省委省政府号召，我们一起学习了8月27日，**日报刊发的长篇通讯《同呼吸才能心相印》，以独特的视角、平实的语言和真挚的情感，对总书记在**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政府办信息中心：崔洪波</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在学习完长篇通讯《同呼吸才能心相印习近平在正定工作期间坚持群众线路纪实》后，总书记当年扎根基层、服务发展的情形一幕幕地映进眼帘，他朴实低调、亲和务实的作风给千万干部上了一堂生动的思想政治教育课，沁人心脾、荡涤心灵、催人奋进。追思总书记正定工作期间的感人事迹，现今干部更应当尽快洗洗澡、正衣冠、治治病，争做一位与人民同呼吸的草根领导。</w:t>
      </w:r>
    </w:p>
    <w:p>
      <w:pPr>
        <w:ind w:left="0" w:right="0" w:firstLine="560"/>
        <w:spacing w:before="450" w:after="450" w:line="312" w:lineRule="auto"/>
      </w:pPr>
      <w:r>
        <w:rPr>
          <w:rFonts w:ascii="宋体" w:hAnsi="宋体" w:eastAsia="宋体" w:cs="宋体"/>
          <w:color w:val="000"/>
          <w:sz w:val="28"/>
          <w:szCs w:val="28"/>
        </w:rPr>
        <w:t xml:space="preserve">要跑得百里路。当县委书记一定要跑遍所有的村，当地(市)委书记一定要跑遍所有的乡镇，当省委书记一定要跑遍所有的县市区。这是时任正定县委书记习近平说过的一番话，然而他没有说空话，在正定工作期间，习近平跑遍了正定的每个村，而且据何玉回忆假如不是特别急的事，他都坚持骑自行车近平同道自己也曾回忆那时常常骑自行车下乡，穿梭于滹沱河两岸，从滹沱河北岸到滹沱河以南的公社往。每次骑到滹沱河沙滩就骑不动了，得扛着自行车走。跑百里路饱含着一位干部不摆架子、不讲排场务实求是的工作作风，收获着群众的喜怒哀乐和真情实感，捧回得就是百千群众一个个装满赞美的口碑。</w:t>
      </w:r>
    </w:p>
    <w:p>
      <w:pPr>
        <w:ind w:left="0" w:right="0" w:firstLine="560"/>
        <w:spacing w:before="450" w:after="450" w:line="312" w:lineRule="auto"/>
      </w:pPr>
      <w:r>
        <w:rPr>
          <w:rFonts w:ascii="宋体" w:hAnsi="宋体" w:eastAsia="宋体" w:cs="宋体"/>
          <w:color w:val="000"/>
          <w:sz w:val="28"/>
          <w:szCs w:val="28"/>
        </w:rPr>
        <w:t xml:space="preserve">要吃得千家饭。须思官场吃喝一席宴，必耗民间百姓半年粮，是正定县塔元庄村委会办公室里的一副对联。2024年，时任国家副主席的习近平视察塔元庄时就留意到这幅对联，说有这副对联在时刻监督和警省我们，一定要严格自律，多关心百姓疾苦。时至本日，乱炖、素包子、缸炉烧饼等20元标准的正餐，成为党的总书记、国家主席、中心军委主席的习近平同志回正定调研时的一顿午饭，总书记用本身行动再次践行了节约勤俭的良好风尚。同时也言传身教地告诫全党，是人民养育了党的干部，干部的根在人民群众当中，最普通的千家饭就是干部需要汲取的营养。</w:t>
      </w:r>
    </w:p>
    <w:p>
      <w:pPr>
        <w:ind w:left="0" w:right="0" w:firstLine="560"/>
        <w:spacing w:before="450" w:after="450" w:line="312" w:lineRule="auto"/>
      </w:pPr>
      <w:r>
        <w:rPr>
          <w:rFonts w:ascii="宋体" w:hAnsi="宋体" w:eastAsia="宋体" w:cs="宋体"/>
          <w:color w:val="000"/>
          <w:sz w:val="28"/>
          <w:szCs w:val="28"/>
        </w:rPr>
        <w:t xml:space="preserve">要听得万人言。干部长时间脱离实际、脱离群众，感情培养不起来。曾在黄土地插队7年的习近平，深知放下架子，甘当小学生的道理。不提早安排人，不提早打招呼，桌子往大街上一支、自己在街头一站、促膝交谈到深夜，当时的习近平总书记凭着自己一片真诚，在调研入耳到了真言，在工作中作出了良策，增进了正定一方的发展。是的，要做一位体贴人民的草根领导，只有俯下身子、放下架子、迈开步子、敞开心扉，善于聆听群众呼声，充分吸纳民间聪明，进得百家院、听得万人言，才能成为一位真正与人民同呼吸、心相印，共命运、心连心的好干部，真正留在人民心中。</w:t>
      </w:r>
    </w:p>
    <w:p>
      <w:pPr>
        <w:ind w:left="0" w:right="0" w:firstLine="560"/>
        <w:spacing w:before="450" w:after="450" w:line="312" w:lineRule="auto"/>
      </w:pPr>
      <w:r>
        <w:rPr>
          <w:rFonts w:ascii="宋体" w:hAnsi="宋体" w:eastAsia="宋体" w:cs="宋体"/>
          <w:color w:val="000"/>
          <w:sz w:val="28"/>
          <w:szCs w:val="28"/>
        </w:rPr>
        <w:t xml:space="preserve">只有跑得百里路、吃得千家饭、听得万人言，我党才能算是人民群众的政党，才是真实的走群众线路、密切联系群众的政党。我们党来自人民、植根人民、服务人民，党的根基在人民、血脉在人民、气力在人民。我们只有</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才能实现十八大确立的奋斗目标和两个一百年中国梦。在任什么时候候任何情况下，与人民同呼吸共命运的态度不能变，全心全意为人民服务的宗旨不能忘，群众是真正英雄的历史唯物主义观点不能丢。</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第三篇：《同呼吸才能心相印》心得体会</w:t>
      </w:r>
    </w:p>
    <w:p>
      <w:pPr>
        <w:ind w:left="0" w:right="0" w:firstLine="560"/>
        <w:spacing w:before="450" w:after="450" w:line="312" w:lineRule="auto"/>
      </w:pPr>
      <w:r>
        <w:rPr>
          <w:rFonts w:ascii="宋体" w:hAnsi="宋体" w:eastAsia="宋体" w:cs="宋体"/>
          <w:color w:val="000"/>
          <w:sz w:val="28"/>
          <w:szCs w:val="28"/>
        </w:rPr>
        <w:t xml:space="preserve">学习《同呼吸才能心相印》心得体会</w:t>
      </w:r>
    </w:p>
    <w:p>
      <w:pPr>
        <w:ind w:left="0" w:right="0" w:firstLine="560"/>
        <w:spacing w:before="450" w:after="450" w:line="312" w:lineRule="auto"/>
      </w:pPr>
      <w:r>
        <w:rPr>
          <w:rFonts w:ascii="宋体" w:hAnsi="宋体" w:eastAsia="宋体" w:cs="宋体"/>
          <w:color w:val="000"/>
          <w:sz w:val="28"/>
          <w:szCs w:val="28"/>
        </w:rPr>
        <w:t xml:space="preserve">为响应党的号召号召，我校开展了以推进党的群众路线教育实践活动为主题的学习教育活动。我们反复学习了长篇通讯《同呼吸才能心相印——习近平在正定工作期间坚持群众路线纪实》，读着报道，历历在目的是总书记那平易近人的言行、为民务实的作风，映入眼帘的是总书记当年扎根基层、服务发展的一幕幕情景，他朴实低调、亲和务实的作风给我们上了一堂生动的思想政治教育课。</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总书记时刻记挂着正定人民，正定人民念念不忘总书记在正定工作的日日夜夜，关键在于他始终如一地践行党的群众路线，“把自己的汗水洒在了正定这片土地上。</w:t>
      </w:r>
    </w:p>
    <w:p>
      <w:pPr>
        <w:ind w:left="0" w:right="0" w:firstLine="560"/>
        <w:spacing w:before="450" w:after="450" w:line="312" w:lineRule="auto"/>
      </w:pPr>
      <w:r>
        <w:rPr>
          <w:rFonts w:ascii="宋体" w:hAnsi="宋体" w:eastAsia="宋体" w:cs="宋体"/>
          <w:color w:val="000"/>
          <w:sz w:val="28"/>
          <w:szCs w:val="28"/>
        </w:rPr>
        <w:t xml:space="preserve">通讯报道朴实真切，让我们深刻领会到习近平同志对党的光荣传统和优良作风持之以恒的坚守，心里始终装着群众、贴近群众、为了群众，把全部的喜怒哀乐与人民群众联系在一起；使我们深刻领会到习近平同志时刻把党的好传统记在心、践于行，不讲吃穿、不讲排场、不端架子，在干部群众心中树立起了崇高的威信和良好的形象；深刻领会到习近平同志抓实事、求实效的精神，不慕虚名、不图虚功，踏踏实实地为当地干了一些影响长远的实事，真正赢得了群众拥护和信赖。总书记为我们树立了光辉的榜样。我们要学习和发扬总书记密切联系群众的光荣传统、水乳交融的党群关系以及脚踏实地的工作作风。作为一名教师，我深知使命光荣、责任重大，将牢记总书记“树立求实精神，抓实事，求实效，真刀真枪干一场”的要求，积极践行党的群众路线，在今后的工作中，以实际行动把党的优良传统继承好、发扬好，把群众路线贯彻到每一项具体工作中去，牢记“两个务必”，做一名实干者，不慕虚名、不掺水分、锲而不舍，要始终把学生放在第一位，教书育人，尽心尽力才能真正赢得群众拥护与信赖。只有尽力，才会在工作中精益求精，不断学习，不断完善，也才会在岗位上成才。把最多的时间服务于学生、学校，不断提高教学质量，让学生满意、家长放心、社会认可，为我校教育工作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第四篇：《同呼吸才能心相印》心得体会</w:t>
      </w:r>
    </w:p>
    <w:p>
      <w:pPr>
        <w:ind w:left="0" w:right="0" w:firstLine="560"/>
        <w:spacing w:before="450" w:after="450" w:line="312" w:lineRule="auto"/>
      </w:pPr>
      <w:r>
        <w:rPr>
          <w:rFonts w:ascii="宋体" w:hAnsi="宋体" w:eastAsia="宋体" w:cs="宋体"/>
          <w:color w:val="000"/>
          <w:sz w:val="28"/>
          <w:szCs w:val="28"/>
        </w:rPr>
        <w:t xml:space="preserve">学习河北日报长篇通讯《同呼吸才能心相印——习近平在正定工作期间坚持群众路线及时》心得体会</w:t>
      </w:r>
    </w:p>
    <w:p>
      <w:pPr>
        <w:ind w:left="0" w:right="0" w:firstLine="560"/>
        <w:spacing w:before="450" w:after="450" w:line="312" w:lineRule="auto"/>
      </w:pPr>
      <w:r>
        <w:rPr>
          <w:rFonts w:ascii="宋体" w:hAnsi="宋体" w:eastAsia="宋体" w:cs="宋体"/>
          <w:color w:val="000"/>
          <w:sz w:val="28"/>
          <w:szCs w:val="28"/>
        </w:rPr>
        <w:t xml:space="preserve">8月27日，河北日报头版头条刊发了《同呼吸才能心相印——习近平在正定工作期间坚持群众路线纪实》一文，详细记述了总书记在正定工作期间与群众并肩作战、艰苦奋斗的经历，引起社会广泛热议。我有幸参加了9月30日党委组织的对这篇长篇通讯的学习，通过学习，我受益良多。</w:t>
      </w:r>
    </w:p>
    <w:p>
      <w:pPr>
        <w:ind w:left="0" w:right="0" w:firstLine="560"/>
        <w:spacing w:before="450" w:after="450" w:line="312" w:lineRule="auto"/>
      </w:pPr>
      <w:r>
        <w:rPr>
          <w:rFonts w:ascii="宋体" w:hAnsi="宋体" w:eastAsia="宋体" w:cs="宋体"/>
          <w:color w:val="000"/>
          <w:sz w:val="28"/>
          <w:szCs w:val="28"/>
        </w:rPr>
        <w:t xml:space="preserve">一部党的历史，就是一部与人民同呼吸共命运的历史。从中国共产党成立，到新中国建立，再到改革开放，没有人民的拥护和支持，我们党就不可能在梦想的道路上披荆斩棘，成就今天的事业；没有党与人民同呼吸共命运，我们这个古老的国度就不可能在世界东方巍然屹立。党与人民群众的同呼吸、心相印正是我们党克服一切艰难险阻、从胜利走向胜利的政治优势，是我们国家和民族成就辉煌事业、走向兴旺发达的坚实保障</w:t>
      </w:r>
    </w:p>
    <w:p>
      <w:pPr>
        <w:ind w:left="0" w:right="0" w:firstLine="560"/>
        <w:spacing w:before="450" w:after="450" w:line="312" w:lineRule="auto"/>
      </w:pPr>
      <w:r>
        <w:rPr>
          <w:rFonts w:ascii="宋体" w:hAnsi="宋体" w:eastAsia="宋体" w:cs="宋体"/>
          <w:color w:val="000"/>
          <w:sz w:val="28"/>
          <w:szCs w:val="28"/>
        </w:rPr>
        <w:t xml:space="preserve">同呼吸，首先做到“从群众中来”。消除特权主义、官僚主义，增强公仆意识、服务意识，想群众之所想，急群众之所急；克服明哲保身的“老好人”思想，注重实干，与群众共同奋斗；虚心向群众学习求教，广泛征求群众意见建议；一切以人民群众的利益为出发点和落脚点，从中汲取执政智慧力量。心相印，核心还是“到群众中去”。有些干部与群众之间存在隔阂感、不信任感，根本原因还是在干部身上。广大干部要到基层去、到人民中间去，主动让群众接触干部、了解干部，通过干部来协调解决困扰群众生产生活的困难问题，加深感情，增进互信，才能真正心相印。</w:t>
      </w:r>
    </w:p>
    <w:p>
      <w:pPr>
        <w:ind w:left="0" w:right="0" w:firstLine="560"/>
        <w:spacing w:before="450" w:after="450" w:line="312" w:lineRule="auto"/>
      </w:pPr>
      <w:r>
        <w:rPr>
          <w:rFonts w:ascii="宋体" w:hAnsi="宋体" w:eastAsia="宋体" w:cs="宋体"/>
          <w:color w:val="000"/>
          <w:sz w:val="28"/>
          <w:szCs w:val="28"/>
        </w:rPr>
        <w:t xml:space="preserve">与人民同呼吸，才能真正做到与人民心心相印。“多想想困难群众，多想想贫困地区，多做一些雪中送炭、急人之困的工作”“及时了解人民群众的所思所盼”，倾听群众呼声，反映群众意愿，集中群众智慧，从而更好地造福于民，党同人民的血肉联系就能牢不可破。各种各样的形式主义、高高在上的官僚主义、及时行乐的享乐主义、挥霍无度的奢靡之风，只会像一座无形的墙把党和人民隔开，使我们党失去根基、失去血脉、失去力量。与人民共命运，才能自觉地与人民同甘共苦。“人民对美好生活的向往就是我们的奋斗目标”，以造福人民为目的，人民才能和党同心同德;以实现人民利益为准则，人民才会和党共同奋斗。全党同志在思想和行动中贯穿为民务实清廉的价值追求，时刻践行群众路线，让亿万人民人生出彩、梦想成真，我们党的事业才能充满活力。</w:t>
      </w:r>
    </w:p>
    <w:p>
      <w:pPr>
        <w:ind w:left="0" w:right="0" w:firstLine="560"/>
        <w:spacing w:before="450" w:after="450" w:line="312" w:lineRule="auto"/>
      </w:pPr>
      <w:r>
        <w:rPr>
          <w:rFonts w:ascii="宋体" w:hAnsi="宋体" w:eastAsia="宋体" w:cs="宋体"/>
          <w:color w:val="000"/>
          <w:sz w:val="28"/>
          <w:szCs w:val="28"/>
        </w:rPr>
        <w:t xml:space="preserve">“从群众中来，到群众中去”的群众路线不是一句口号，而需要实实在在的行动。广大干部要以习总书记为榜样和表率，坚定群众路线，培树为民作风，把群众当亲人，与群众同呼吸、心相印，相信我们中华民族伟大复兴的“中国梦”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2025-04-28T04:17:59+08:00</dcterms:created>
  <dcterms:modified xsi:type="dcterms:W3CDTF">2025-04-28T04:17:59+08:00</dcterms:modified>
</cp:coreProperties>
</file>

<file path=docProps/custom.xml><?xml version="1.0" encoding="utf-8"?>
<Properties xmlns="http://schemas.openxmlformats.org/officeDocument/2006/custom-properties" xmlns:vt="http://schemas.openxmlformats.org/officeDocument/2006/docPropsVTypes"/>
</file>