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在享受国务院政府特殊津贴人员颁奖仪式上的讲话</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享受国务院政府特殊津贴人员颁奖仪式上的讲话同志们：今天，我们在这里举行颁奖仪式，隆重表彰享受国务院政府特殊津贴人员00同志，目的就是通过表彰先进，树立典型，在全县上下进一步形成“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第一篇：在享受国务院政府特殊津贴人员颁奖仪式上的讲话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颁奖仪式，隆重表彰享受国务院政府特殊津贴人员00同志，目的就是通过表彰先进，树立典型，在全县上下进一步形成“尊重劳动、尊重知识、尊重人才、尊重创造”的良好氛围，激励和动员全县广大专业技术人员，振奋精神，开拓进取，为更好地贯彻落实党的十六届四中、五中全会，市委二届八次全会，县委十一届七次全会精</w:t>
      </w:r>
    </w:p>
    <w:p>
      <w:pPr>
        <w:ind w:left="0" w:right="0" w:firstLine="560"/>
        <w:spacing w:before="450" w:after="450" w:line="312" w:lineRule="auto"/>
      </w:pPr>
      <w:r>
        <w:rPr>
          <w:rFonts w:ascii="宋体" w:hAnsi="宋体" w:eastAsia="宋体" w:cs="宋体"/>
          <w:color w:val="000"/>
          <w:sz w:val="28"/>
          <w:szCs w:val="28"/>
        </w:rPr>
        <w:t xml:space="preserve">神，加快全面建设小康社会、建设0东经济强县、构建和谐00、实现富民升位的宏伟目标做出更大的贡献。</w:t>
      </w:r>
    </w:p>
    <w:p>
      <w:pPr>
        <w:ind w:left="0" w:right="0" w:firstLine="560"/>
        <w:spacing w:before="450" w:after="450" w:line="312" w:lineRule="auto"/>
      </w:pPr>
      <w:r>
        <w:rPr>
          <w:rFonts w:ascii="宋体" w:hAnsi="宋体" w:eastAsia="宋体" w:cs="宋体"/>
          <w:color w:val="000"/>
          <w:sz w:val="28"/>
          <w:szCs w:val="28"/>
        </w:rPr>
        <w:t xml:space="preserve">刚才，我们为享受国务院政府特殊津贴人员00同志举行了颁奖仪式，这是县委、政府，也是全县人民对他聪明才智、辛勤劳动和为医疗卫生事业做出贡献的充分肯定。在此，我代表县委、县政府，向00同志表示热烈的祝贺！借此机会，也向战斗在全县各条战线、各个岗位上的广大专业技术人员以及医疗卫生战线的广大专业技术人员致以崇高的敬意！同时也号召全县人民特别是全体专业技术人员要向以0同志为代表的优秀人才学习。学习他们开拓创新、与时俱进的优秀品质；学习他们顽强拼搏、艰苦奋斗的优秀品质；学习他们勇攀高峰、刻苦攻关的优秀品质；学习他们无私奉献、辛勤耕耘的优秀品质。</w:t>
      </w:r>
    </w:p>
    <w:p>
      <w:pPr>
        <w:ind w:left="0" w:right="0" w:firstLine="560"/>
        <w:spacing w:before="450" w:after="450" w:line="312" w:lineRule="auto"/>
      </w:pPr>
      <w:r>
        <w:rPr>
          <w:rFonts w:ascii="宋体" w:hAnsi="宋体" w:eastAsia="宋体" w:cs="宋体"/>
          <w:color w:val="000"/>
          <w:sz w:val="28"/>
          <w:szCs w:val="28"/>
        </w:rPr>
        <w:t xml:space="preserve">事业兴衰，关键在人。过去的一年，县委、县政府大力实施人才强县战略，根据全县发展需要，围绕人才引进、培养、使用三个环节，进一步加强组织领导，出台了一系列人才政策，如《县事业单位人才引进办法（试行）》、《县人才奖励暂行办法》等，整体推进了各类人才队伍建设，为全县经济社会发展提供了坚强的人才支撑和智力支持。过去一年所取得的成绩，既是全县人民艰苦奋斗、奋力拼搏的结果，也凝聚着以00等同志为代表的优秀人才以及全县广大专业技术人才的心血和汗水。</w:t>
      </w:r>
    </w:p>
    <w:p>
      <w:pPr>
        <w:ind w:left="0" w:right="0" w:firstLine="560"/>
        <w:spacing w:before="450" w:after="450" w:line="312" w:lineRule="auto"/>
      </w:pPr>
      <w:r>
        <w:rPr>
          <w:rFonts w:ascii="宋体" w:hAnsi="宋体" w:eastAsia="宋体" w:cs="宋体"/>
          <w:color w:val="000"/>
          <w:sz w:val="28"/>
          <w:szCs w:val="28"/>
        </w:rPr>
        <w:t xml:space="preserve">回顾过去，成绩斐然；展望未来，任重道远。2024年，是“十一五”规划的开局之年，也是建设全面小康社会的关键之年。县委十一届七次全委会和全县经济工作会明确提出了今年的奋斗目标。要实现今年的奋斗目标，既要靠县委、县政府的坚强领导，全县人民的共同努力，也要靠全县各类人才顾全大局、团结协作，恪尽职守、勇挑重担，身体力行“三个代表”重要思想，在各个领域、各条战线作出新的更大的贡献。因此，利用这个机会，我想讲三个方面的意见。（概括起来就是一个思路，两点希望，三条要求）。</w:t>
      </w:r>
    </w:p>
    <w:p>
      <w:pPr>
        <w:ind w:left="0" w:right="0" w:firstLine="560"/>
        <w:spacing w:before="450" w:after="450" w:line="312" w:lineRule="auto"/>
      </w:pPr>
      <w:r>
        <w:rPr>
          <w:rFonts w:ascii="宋体" w:hAnsi="宋体" w:eastAsia="宋体" w:cs="宋体"/>
          <w:color w:val="000"/>
          <w:sz w:val="28"/>
          <w:szCs w:val="28"/>
        </w:rPr>
        <w:t xml:space="preserve">一、今年人才工作思路</w:t>
      </w:r>
    </w:p>
    <w:p>
      <w:pPr>
        <w:ind w:left="0" w:right="0" w:firstLine="560"/>
        <w:spacing w:before="450" w:after="450" w:line="312" w:lineRule="auto"/>
      </w:pPr>
      <w:r>
        <w:rPr>
          <w:rFonts w:ascii="宋体" w:hAnsi="宋体" w:eastAsia="宋体" w:cs="宋体"/>
          <w:color w:val="000"/>
          <w:sz w:val="28"/>
          <w:szCs w:val="28"/>
        </w:rPr>
        <w:t xml:space="preserve">二、对专业技术人员的两点希望：</w:t>
      </w:r>
    </w:p>
    <w:p>
      <w:pPr>
        <w:ind w:left="0" w:right="0" w:firstLine="560"/>
        <w:spacing w:before="450" w:after="450" w:line="312" w:lineRule="auto"/>
      </w:pPr>
      <w:r>
        <w:rPr>
          <w:rFonts w:ascii="宋体" w:hAnsi="宋体" w:eastAsia="宋体" w:cs="宋体"/>
          <w:color w:val="000"/>
          <w:sz w:val="28"/>
          <w:szCs w:val="28"/>
        </w:rPr>
        <w:t xml:space="preserve">第一，要围绕大局，甘于奉献，进一步增强加快垫江发展的责任感和使命感。党的十六届五中全会深刻分析了国内外形势，提出了未来五年我国经济社会发展的指导方针、奋斗目标、主要任务和重大举措。市委二届八次全委会</w:t>
      </w:r>
    </w:p>
    <w:p>
      <w:pPr>
        <w:ind w:left="0" w:right="0" w:firstLine="560"/>
        <w:spacing w:before="450" w:after="450" w:line="312" w:lineRule="auto"/>
      </w:pPr>
      <w:r>
        <w:rPr>
          <w:rFonts w:ascii="宋体" w:hAnsi="宋体" w:eastAsia="宋体" w:cs="宋体"/>
          <w:color w:val="000"/>
          <w:sz w:val="28"/>
          <w:szCs w:val="28"/>
        </w:rPr>
        <w:t xml:space="preserve">也明确提出了全市经济社会发展需要“打基础、建平台、增后劲”的战略思路。县委十一届七次全委会结合我县实际，科学确立了“围绕一个总体目标，坚持三大战略定位，实现一个确保”的发展目标，即：围绕垫江发展的总体目标——以科学发展观统领经济社会发展全局，全面建设小康社会、建设0东经济强县、构建和谐00、实现富民升位的宏伟目标；坚持三大战略定位——坚持“把00建设成为00大都市区内新兴的工商业中等城市、市域中部重要的陆上交通枢纽和商贸中心”的城市发展战略定位，“以天然气精细化工和轻型加工为主导，构建区域经济特色鲜明的现代工业体系”的工业发展战略定位，“把00建设成为00现代农业试验示范基地、优质特色农副产品生产加工基地、农村劳动力培训和劳务输出基地”的农村经济发展战略定位不动摇；实现一个确保——到“十一五”末期，确保全面建设小康社会取得重大进展，初步建成0东经济强县，基本构建和谐00，为实现富民升位的目标打下坚实基础。要实现这些目标，需要全县人民共同努力，更需要各类人才积极参与。希望大家要认真学习领会十六届五中全会、市委二届八次全委会和县委十一届七次全委会精神，自觉把思想和行动统一到实现县委提出的奋斗目标上来，进一步明确自己肩负的历史使命，树立大局意识和奉献意识，切实增强政治责任感、紧迫感和使命感。</w:t>
      </w:r>
    </w:p>
    <w:p>
      <w:pPr>
        <w:ind w:left="0" w:right="0" w:firstLine="560"/>
        <w:spacing w:before="450" w:after="450" w:line="312" w:lineRule="auto"/>
      </w:pPr>
      <w:r>
        <w:rPr>
          <w:rFonts w:ascii="宋体" w:hAnsi="宋体" w:eastAsia="宋体" w:cs="宋体"/>
          <w:color w:val="000"/>
          <w:sz w:val="28"/>
          <w:szCs w:val="28"/>
        </w:rPr>
        <w:t xml:space="preserve">第二，要勇于开拓，带头示范，以饱满的工作热情继续为垫江的经济社会发展建功立业。实现00十一五规划的宏伟目标，迫切需要广大专业技术人才在各行各业中再接再厉，勇于探索，率先垂范，再创佳绩。这就要求广大专业技术人员：一是要坚定理想信念。每一位专业技术人员都要认真学习邓小平理论，“三个代表”的重要思想，用最先进的思想、理念来武装头脑，树立科学的世界观，使我们在政治领域、经济领域、科学文化领域、意识形态领域的竞争与发展中能够居于主动地位。在科学的世界观和方法论的指导下，坚持解放思想，实事求是的思想路线，在科研工作中做到尊重客观规律，努力探索真理，不断开拓创新。二是要不断改革创新。求实是科学之本，创新是发展的生命力所在，必须具有创新的思维，创新的办法，创新的实践，创新的成果。广大专业技术人员要在现代化的实践中，打破旧的、传统观念的束缚，综合运用各种学科知识、科学方法，不断探索，勇于开拓，从而攻克一个个技术难题，创造出更多更新的业绩，造福00人民。因此，我们科技人员要在各自的岗位上，在创新工作中，从点点滴滴做起，从一项项小的技术改造、技术革新和发明创造做起，不断地累积，从而实现更高层次的创新突破。三是要发扬艰苦奋斗精神。专业技术工作是一项艰苦的创造性的劳动，作为专业技术工作者，要有不为名利，艰苦奋斗，执著追求的奉献精神，特别是在当前市场经济还不太完善的大环境中，社会上拜金主义、享乐主义、极端个人主义现象不断泛起的情况下，能不能淡泊名利，坚定不移地为科技事业贡献自己的力量，这无疑是一个严峻的考验。近年来，县委、县政府已采取了一些措施，逐步为大家创造更好的工作和生活条件。四是要不断更新知识。当今世界，科技进步日新月异，知识更新周期不断加快。国际社会的竞争越来越成为综合国力的竞争，特别是越来越表现为科技进步、知识创新和宏观驾驭能力的竞争，表现为人的素质的竞争。要求大家必须站在科技进步和创新的前沿，树立“终身学习”的观念，结合本职工作，开展多种形式的再学习，既要深入学习理论和政策，坚定正确的政治方向，又要认真学习业务，不断完善自身知识结构，进一步提高适应垫江经济社会发展需要的能力和水平。只有这样，才能综合运用自然科学和社会科学的知识，深刻地认识并且掌握经济和社会发展的内在规律，用以指导实践。只有理论功底深厚，知识丰富渊博，才能走在时代的前面，才能成为名符其实的带头人，才能真正担当起历史重任。</w:t>
      </w:r>
    </w:p>
    <w:p>
      <w:pPr>
        <w:ind w:left="0" w:right="0" w:firstLine="560"/>
        <w:spacing w:before="450" w:after="450" w:line="312" w:lineRule="auto"/>
      </w:pPr>
      <w:r>
        <w:rPr>
          <w:rFonts w:ascii="宋体" w:hAnsi="宋体" w:eastAsia="宋体" w:cs="宋体"/>
          <w:color w:val="000"/>
          <w:sz w:val="28"/>
          <w:szCs w:val="28"/>
        </w:rPr>
        <w:t xml:space="preserve">三、对为专业技术人员服务的有关职能部门的三条要求</w:t>
      </w:r>
    </w:p>
    <w:p>
      <w:pPr>
        <w:ind w:left="0" w:right="0" w:firstLine="560"/>
        <w:spacing w:before="450" w:after="450" w:line="312" w:lineRule="auto"/>
      </w:pPr>
      <w:r>
        <w:rPr>
          <w:rFonts w:ascii="宋体" w:hAnsi="宋体" w:eastAsia="宋体" w:cs="宋体"/>
          <w:color w:val="000"/>
          <w:sz w:val="28"/>
          <w:szCs w:val="28"/>
        </w:rPr>
        <w:t xml:space="preserve">第一要树立人才竞争意识。经济和社会发展的竞争，归根到底是人才的竞争。只有拥有一大批掌握过硬技术的优秀专家，拥有一支合格的专业技术人员队伍，我们的各项建设才会有可靠的人才保证。近些年来，县委、县政府坚持不懈地实施人才强县战略，制定和出台了一系列吸引、留住和鼓励人才发挥作用的优惠政策和措施，我县的人才环境正在进一步改善，对人才的吸引力正在进一步增强。但是我们也要清醒地看到，人才总量不足、人才结构不优、人才载体不强、人才机制不活，仍然是制约我县经济社会发展的重要障碍，无论是在人才的数量和质量、还是在人才的使用、引进和培养等方面，都存在很多薄弱环节。我们一定要以求贤若渴的责任感、紧迫感和使命感，采取切实有效的措施，进一步加大人才强县战略的实施力度，积极抢占人才资源高地，努力培育人才资源优势，不断提高全县经济社会发展的核心竞争力——人才的竞争。</w:t>
      </w:r>
    </w:p>
    <w:p>
      <w:pPr>
        <w:ind w:left="0" w:right="0" w:firstLine="560"/>
        <w:spacing w:before="450" w:after="450" w:line="312" w:lineRule="auto"/>
      </w:pPr>
      <w:r>
        <w:rPr>
          <w:rFonts w:ascii="宋体" w:hAnsi="宋体" w:eastAsia="宋体" w:cs="宋体"/>
          <w:color w:val="000"/>
          <w:sz w:val="28"/>
          <w:szCs w:val="28"/>
        </w:rPr>
        <w:t xml:space="preserve">第二必须做好优秀专家的服务工作。一个优秀专家就是一面旗帜。要努力为专家们创造良好的工作和生活条件，充分发挥他们在科学研究、学科建设、成果推广、人才培养等各方面的“领头雁”作用。各级党政一把手要亲自抓专家工作，经常深入专家中间，了解他们的工作、学习、生活情况，为他们搞好服务，为他们排忧解难，当好他们的后勤部长。领导干部要建立与专家的联系制度，真正与专家交朋友，请他们作智囊，认真听取他们的意见和建议。今后，我们要建立一种机制，通过征求专家的意见，来考核各行政事业单位领导干部的政绩，谁留住了人才，就表彰谁；谁赶走了人才，就惩戒谁。实施人才强县战略，必须进一步优化人才环境。要从有利于人才成长、成功的目标出发，积极营造一种鼓励创新、宽容失败的人文环境，机会均等、公平竞争的市场环境，用人所长、人尽其才的用人环境。要注意发现和总结各类专业技术人员中不断涌现出来的先进典型，大张旗鼓地宣传他们的先进事迹。要不断创新激励机制，强化激励手段，认真做好优秀人才的评审工作，以人才价值和市场供求关系决定工资报酬，进一步完善人才以专利、技术、管理等要素参与收益分配的办法，进一步激发人才潜能，充分调动各类人才的积极性。</w:t>
      </w:r>
    </w:p>
    <w:p>
      <w:pPr>
        <w:ind w:left="0" w:right="0" w:firstLine="560"/>
        <w:spacing w:before="450" w:after="450" w:line="312" w:lineRule="auto"/>
      </w:pPr>
      <w:r>
        <w:rPr>
          <w:rFonts w:ascii="宋体" w:hAnsi="宋体" w:eastAsia="宋体" w:cs="宋体"/>
          <w:color w:val="000"/>
          <w:sz w:val="28"/>
          <w:szCs w:val="28"/>
        </w:rPr>
        <w:t xml:space="preserve">第三必须创新人才工作机制。实践证明，人才工作机制是人才成长和发展的重要保证。各级各部门要切实加强对人才队伍建设工作的领导，把人才队伍建设作为一项根本性的战略任务列入重要工作日程，明确目标任务，定期研究人才队伍建设中出现的重点难点问题，并制定切实可行的政策，把握人才工作的政策导向。组织人事部门要充分发挥职能作用，建立协调高效、符合市场经济规律的人才工作机制，按照十六大提出的“努力形成广纳群贤，人尽其才，能上能下，充满活力的用人机制”的要求，进一步深化人事制度改革，大力推进人才管理体制的创新，不断消除体制因素对人才的制约。</w:t>
      </w:r>
    </w:p>
    <w:p>
      <w:pPr>
        <w:ind w:left="0" w:right="0" w:firstLine="560"/>
        <w:spacing w:before="450" w:after="450" w:line="312" w:lineRule="auto"/>
      </w:pPr>
      <w:r>
        <w:rPr>
          <w:rFonts w:ascii="宋体" w:hAnsi="宋体" w:eastAsia="宋体" w:cs="宋体"/>
          <w:color w:val="000"/>
          <w:sz w:val="28"/>
          <w:szCs w:val="28"/>
        </w:rPr>
        <w:t xml:space="preserve">同志们，我们已经进入全面建设小康社会的新的历史阶段，这是一个各类人才大显身手、大展宏图的伟大时代。县委、县政府衷心地希望，全县广大专业技术人员，努力肩负起新的历史使命，以与时俱进的精神状态和奋发有为的工作作风，务实创新，开拓进取，扎实工作，为我县的全面小康社会建设提供更大的能量，发挥更大的作用！</w:t>
      </w:r>
    </w:p>
    <w:p>
      <w:pPr>
        <w:ind w:left="0" w:right="0" w:firstLine="560"/>
        <w:spacing w:before="450" w:after="450" w:line="312" w:lineRule="auto"/>
      </w:pPr>
      <w:r>
        <w:rPr>
          <w:rFonts w:ascii="宋体" w:hAnsi="宋体" w:eastAsia="宋体" w:cs="宋体"/>
          <w:color w:val="000"/>
          <w:sz w:val="28"/>
          <w:szCs w:val="28"/>
        </w:rPr>
        <w:t xml:space="preserve">春节即将来临，我代表县委、县政府向在座的各位专业技术人才代表并通过你们向全县各类人才拜个年！祝大家新春快乐，身体健康，阖家幸福！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第二篇：在享受国务院政府特殊津贴人员颁奖仪式上的讲话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颁奖仪式，隆重表彰享受国务院政府特殊津贴人员00同志，目的就是通过表彰先进，树立典型，在全县上下进一步形成“尊重劳动、尊重知识、尊重人才、尊重创造”的良好氛围，激励和动员全县广大专业技术人员，振奋精神，开拓进取，为更好地贯彻落实党的十六届四中、五中全会，市委二届八次全会，县委十一届七次全会精</w:t>
      </w:r>
    </w:p>
    <w:p>
      <w:pPr>
        <w:ind w:left="0" w:right="0" w:firstLine="560"/>
        <w:spacing w:before="450" w:after="450" w:line="312" w:lineRule="auto"/>
      </w:pPr>
      <w:r>
        <w:rPr>
          <w:rFonts w:ascii="宋体" w:hAnsi="宋体" w:eastAsia="宋体" w:cs="宋体"/>
          <w:color w:val="000"/>
          <w:sz w:val="28"/>
          <w:szCs w:val="28"/>
        </w:rPr>
        <w:t xml:space="preserve">神，加快全面建设小康社会、建设0东经济强县、构建和谐00、实现富民升位的宏伟目标做出更大的贡献。刚才，我们为享受国务院政府特殊津贴人员00同志举行了颁奖仪式，这是县委、政府，也是全县人民对他聪明才智、辛勤劳动和为医疗卫生事业做出贡献的充分肯定。在此，我代表县委、县政府，向00同志表示热烈的祝贺！借此机会，也向战斗在全县各条战线、各个岗位上的广大专业技术人员以及医疗卫生战线的广大专业技术人员致以崇高的敬意！同时也号召全县人民特别是全体专业技术人员要向以0同志为代表的优秀人才学习。学习他们开拓创新、与时俱进的优秀品质；学习他们顽强拼搏、艰苦奋斗的优秀品质；学习他们勇攀高峰、刻苦攻关的优秀品质；学习他们无私奉献、辛勤耕耘的优秀品质。</w:t>
      </w:r>
    </w:p>
    <w:p>
      <w:pPr>
        <w:ind w:left="0" w:right="0" w:firstLine="560"/>
        <w:spacing w:before="450" w:after="450" w:line="312" w:lineRule="auto"/>
      </w:pPr>
      <w:r>
        <w:rPr>
          <w:rFonts w:ascii="宋体" w:hAnsi="宋体" w:eastAsia="宋体" w:cs="宋体"/>
          <w:color w:val="000"/>
          <w:sz w:val="28"/>
          <w:szCs w:val="28"/>
        </w:rPr>
        <w:t xml:space="preserve">刚刚过去的2024年，是全县上下深入学习贯彻“三个代表”重要思想和十六届四中、五中全会精神，坚持以科学发展观统领经济社会发展全局，切实加强党的执政能力建设和先进性建设，推进全县经济社会持续快速健康发展的一年。一年来，在县委、县政府的正确领导下，全县人民求真务实，真抓实干，团结一心，锐意进取，全县经济社会发展取得了显著成效。去年，全县地区生产总值达到50亿元，同比增长12.86，经济总量增幅高于全市平均水平，在00生态经济区名列前茅。财政收入突破3亿元大关，达3.036亿,同比增长27。农业总产值16.49亿元，同比增长14.7；工业总产值43.2亿元，同比增长30.6。固定资产投资强劲，达22.5亿元，同比增长16.2。第三产业繁荣活跃，全年实现消费品零售总额18.1亿元，同比增长13。城镇化步伐加快，城镇化率达36。人民生活水平显著提高，全县城镇居民人均可支配收入预计8740元，同比增长7；农民人均纯收入3060元，同比增长17；城乡居民储蓄存款余额超过40亿元，同比增长11.2。社会事业、党的建设、精神文明建设全面推进，全县保持和发展了心齐气顺、风正劲足、蓬勃向上、奋发有为的良好局面。</w:t>
      </w:r>
    </w:p>
    <w:p>
      <w:pPr>
        <w:ind w:left="0" w:right="0" w:firstLine="560"/>
        <w:spacing w:before="450" w:after="450" w:line="312" w:lineRule="auto"/>
      </w:pPr>
      <w:r>
        <w:rPr>
          <w:rFonts w:ascii="宋体" w:hAnsi="宋体" w:eastAsia="宋体" w:cs="宋体"/>
          <w:color w:val="000"/>
          <w:sz w:val="28"/>
          <w:szCs w:val="28"/>
        </w:rPr>
        <w:t xml:space="preserve">事业兴衰，关键在人。过去的一年，县委、县政府大力实施人才强县战略，根据全县发展需要，围绕人才引进、培养、使用三个环节，进一步加强组织领导，出台了一系列人才政策，如《县事业单位人才引进办法（试行）》、《县人才奖励暂行办法》等，整体推进了各类人才队伍建设，为全县经济社会发展提供了坚强的人才支撑和智力支持。过去一年所取得的成绩，既是全县人民艰苦奋斗、奋力拼搏的结果，也凝聚着以00等同志为代表的优秀人才以及全县广大专业技术人才的心血和汗水。</w:t>
      </w:r>
    </w:p>
    <w:p>
      <w:pPr>
        <w:ind w:left="0" w:right="0" w:firstLine="560"/>
        <w:spacing w:before="450" w:after="450" w:line="312" w:lineRule="auto"/>
      </w:pPr>
      <w:r>
        <w:rPr>
          <w:rFonts w:ascii="宋体" w:hAnsi="宋体" w:eastAsia="宋体" w:cs="宋体"/>
          <w:color w:val="000"/>
          <w:sz w:val="28"/>
          <w:szCs w:val="28"/>
        </w:rPr>
        <w:t xml:space="preserve">回顾过去，成绩斐然；展望未来，任重道远。2024年，是“十一五”规划的开局之年，也是建设全面小康社会的关键之年。县委十一届七次全委会和全县经济工作会明确提出了今年的奋斗目标。要实现今年的奋斗目标，既要靠县委、县政府的坚强领导，全县人民的共同努力，也要靠全县各类人才顾全大局、团结协作，恪尽职守、勇挑重担，身体力行“三个代表”重要思想，在各个领域、各条战线作出新的更大的贡献。因此，利用这个机会，我想讲三个方面的意见。（概括起来就是一个思路，两点希望，三条要求）。</w:t>
      </w:r>
    </w:p>
    <w:p>
      <w:pPr>
        <w:ind w:left="0" w:right="0" w:firstLine="560"/>
        <w:spacing w:before="450" w:after="450" w:line="312" w:lineRule="auto"/>
      </w:pPr>
      <w:r>
        <w:rPr>
          <w:rFonts w:ascii="宋体" w:hAnsi="宋体" w:eastAsia="宋体" w:cs="宋体"/>
          <w:color w:val="000"/>
          <w:sz w:val="28"/>
          <w:szCs w:val="28"/>
        </w:rPr>
        <w:t xml:space="preserve">一、今年人才工作思路</w:t>
      </w:r>
    </w:p>
    <w:p>
      <w:pPr>
        <w:ind w:left="0" w:right="0" w:firstLine="560"/>
        <w:spacing w:before="450" w:after="450" w:line="312" w:lineRule="auto"/>
      </w:pPr>
      <w:r>
        <w:rPr>
          <w:rFonts w:ascii="宋体" w:hAnsi="宋体" w:eastAsia="宋体" w:cs="宋体"/>
          <w:color w:val="000"/>
          <w:sz w:val="28"/>
          <w:szCs w:val="28"/>
        </w:rPr>
        <w:t xml:space="preserve">牢固树立科学的人才观，抓住人才培养、吸引和使用三个环节，进一步加强各类人才队伍建设。在人才培养方面，我们将围绕推进新型工业化、农村城镇化、农业产业化和社会主义新农村建设，实施“十百万优秀农村实用人才培训工程”、“民营企业家素质提高工程”和“五个一人才工程”（培养一批创业型人才、一批紧缺急需人才、一批拔尖专业人才、一批农村致富能手和一批优秀党员人才）。我们将整合力量，积极探索多层次、多渠道、大批量培训农村实用人才、民营企业人才和创业型人才的有效途径，努力培养一批适应00发展需要的高素质人才。在人才吸引方面，重点是完善人才政策、提高服务水平，进一步营造良好的人才环境。目前，人事局已经草拟了《关于进一步优化人才环境的决定》、《县引进人才优惠政策实施细则》、《县外来人才工作证实施暂行办法》、《县人才市场管理办法》等人才文件初稿，将在广泛征求意见的基础上，提交县委人才领导小组会研究后再正式出台。在引进人才上，将重点引进精细化工、城市规划建设、资本运作、对外贸易、项目包装以及教育、卫生等方面的急需紧缺人才。在人才使用方面，重点是通过为各类人才解决实际问题，切实为人才发挥作用创造平台、提供干事创业的舞台。今年初我们将组织开展首届“振兴00杰出人才”</w:t>
      </w:r>
    </w:p>
    <w:p>
      <w:pPr>
        <w:ind w:left="0" w:right="0" w:firstLine="560"/>
        <w:spacing w:before="450" w:after="450" w:line="312" w:lineRule="auto"/>
      </w:pPr>
      <w:r>
        <w:rPr>
          <w:rFonts w:ascii="黑体" w:hAnsi="黑体" w:eastAsia="黑体" w:cs="黑体"/>
          <w:color w:val="000000"/>
          <w:sz w:val="36"/>
          <w:szCs w:val="36"/>
          <w:b w:val="1"/>
          <w:bCs w:val="1"/>
        </w:rPr>
        <w:t xml:space="preserve">第三篇：在享受国务院政府特殊津贴人员颁奖仪式上的讲话 党建党委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颁奖仪式，隆重表彰享受国务院政府特殊津贴人员00同志，目的就是通过表彰先进，树立典型，在全县上下进一步形成“尊重劳动、尊重知识、尊重人才、尊重创造”的良好氛围，激励和动员全县广大专业技术人员，振奋精神，开拓进取，为更好地贯彻落实党的十六届四中、五中全会，市委二届八次全会，县委十一届七次全会精神，加快全面建设小康社会、建设0东经济强县、构建和谐00、实现富民升位的宏伟目标做出更大的贡献。</w:t>
      </w:r>
    </w:p>
    <w:p>
      <w:pPr>
        <w:ind w:left="0" w:right="0" w:firstLine="560"/>
        <w:spacing w:before="450" w:after="450" w:line="312" w:lineRule="auto"/>
      </w:pPr>
      <w:r>
        <w:rPr>
          <w:rFonts w:ascii="宋体" w:hAnsi="宋体" w:eastAsia="宋体" w:cs="宋体"/>
          <w:color w:val="000"/>
          <w:sz w:val="28"/>
          <w:szCs w:val="28"/>
        </w:rPr>
        <w:t xml:space="preserve">事业兴衰，关键在人。过去的一年，县委、县政府大力实施人才强县战略，根据全县发展需要，围绕人才引进、培养、使用三个环节，进一步加强组织领导，出台了一系列人才政策，如《县事业单位人才引进办法（试行）》、《县人才奖励暂行办法》等，整体推进了各类人才队伍建设，为全县经济社会发展提供了坚强的人才支撑和智力支持。过去一年所取得的成绩，既是全县人民艰苦奋斗、奋力拼搏的结果，也凝聚着以00等同志为代表的优秀人才以及全县广大专业技术人才的心血和汗水。</w:t>
      </w:r>
    </w:p>
    <w:p>
      <w:pPr>
        <w:ind w:left="0" w:right="0" w:firstLine="560"/>
        <w:spacing w:before="450" w:after="450" w:line="312" w:lineRule="auto"/>
      </w:pPr>
      <w:r>
        <w:rPr>
          <w:rFonts w:ascii="宋体" w:hAnsi="宋体" w:eastAsia="宋体" w:cs="宋体"/>
          <w:color w:val="000"/>
          <w:sz w:val="28"/>
          <w:szCs w:val="28"/>
        </w:rPr>
        <w:t xml:space="preserve">回顾过去，成绩斐然；展望未来，任重道远。2024年，是“十一五”规划的开局之年，也是建设全面小康社会的关键之年。县委十一届七次全委会和全县经济工作会明确提出了今年的奋斗目标。要实现今年的奋斗目标，既要靠县委、县政府的坚强领导，全县人民的共同努力，也要靠全县各类人才顾全大局、团结协作，恪尽职守、勇挑重担，身体力行“三个代表”重要思想，在各个领域、各条战线作出新的更大的贡献。因此，利用这个机会，我想讲三个方面的意见。（概括起来就是一个思路，两点希望，三条要求）。</w:t>
      </w:r>
    </w:p>
    <w:p>
      <w:pPr>
        <w:ind w:left="0" w:right="0" w:firstLine="560"/>
        <w:spacing w:before="450" w:after="450" w:line="312" w:lineRule="auto"/>
      </w:pPr>
      <w:r>
        <w:rPr>
          <w:rFonts w:ascii="宋体" w:hAnsi="宋体" w:eastAsia="宋体" w:cs="宋体"/>
          <w:color w:val="000"/>
          <w:sz w:val="28"/>
          <w:szCs w:val="28"/>
        </w:rPr>
        <w:t xml:space="preserve">一、今年人才工作思路</w:t>
      </w:r>
    </w:p>
    <w:p>
      <w:pPr>
        <w:ind w:left="0" w:right="0" w:firstLine="560"/>
        <w:spacing w:before="450" w:after="450" w:line="312" w:lineRule="auto"/>
      </w:pPr>
      <w:r>
        <w:rPr>
          <w:rFonts w:ascii="宋体" w:hAnsi="宋体" w:eastAsia="宋体" w:cs="宋体"/>
          <w:color w:val="000"/>
          <w:sz w:val="28"/>
          <w:szCs w:val="28"/>
        </w:rPr>
        <w:t xml:space="preserve">牢固树立科学的人才观，抓住人才培养、吸引和使用三个环节，进一步加强各类人才队伍建设。在人才培养方面，我们将围绕推进新型工业化、农村城镇化、农业产业化和社会主义新农村建设，实施“十百万优秀农村实用人才培训工程”、“民营企业家素质提高工程”和“五个一人才工程”（培养一批创业型人才、一批紧缺急需人才、一批拔尖专业人才、一批农村致富能手和一批优秀党员人才）。我们将整合力量，积极探索多层次、多渠道、大批量培训农村实用人才、民营企业人才和创业型人才的有效途径，努力培养一批适应00发展需要的高素质人才。在人才吸引方面，重点是完善人才政策、提高服务水平，进一步营造良好的人才环境。目前，人事局已经草拟了《关于进一步优化人才环境的决定》、《县引进人才优惠政策实施细则》、《县外来人才工作证实施暂行办法》、《县人才市场管理办法》等人才文件初稿，将在广泛征求意见的基础上，提交县委人才领导小组会研究后再正式出台。在引进人才上，将重点引进精细化工、城市规划建设、资本运作、对外贸易、项目包装以及教育、卫生等方面的急需紧缺人才。在人才使用方面，重点是通过为各类人才解决实际问题，切实为人才发挥作用创造平台、提供干事创业的舞台。今年初我们将组织开展首届“振兴00杰出人才”、“县拔尖人才”、“县优秀农村实用人才”评选活动，以此激发各类人才创新创业热情。</w:t>
      </w:r>
    </w:p>
    <w:p>
      <w:pPr>
        <w:ind w:left="0" w:right="0" w:firstLine="560"/>
        <w:spacing w:before="450" w:after="450" w:line="312" w:lineRule="auto"/>
      </w:pPr>
      <w:r>
        <w:rPr>
          <w:rFonts w:ascii="宋体" w:hAnsi="宋体" w:eastAsia="宋体" w:cs="宋体"/>
          <w:color w:val="000"/>
          <w:sz w:val="28"/>
          <w:szCs w:val="28"/>
        </w:rPr>
        <w:t xml:space="preserve">二、对专业技术人员的两点希望：</w:t>
      </w:r>
    </w:p>
    <w:p>
      <w:pPr>
        <w:ind w:left="0" w:right="0" w:firstLine="560"/>
        <w:spacing w:before="450" w:after="450" w:line="312" w:lineRule="auto"/>
      </w:pPr>
      <w:r>
        <w:rPr>
          <w:rFonts w:ascii="宋体" w:hAnsi="宋体" w:eastAsia="宋体" w:cs="宋体"/>
          <w:color w:val="000"/>
          <w:sz w:val="28"/>
          <w:szCs w:val="28"/>
        </w:rPr>
        <w:t xml:space="preserve">第一，要围绕大局，甘于奉献，进一步增强加快垫江发展的责任感和使命感。党的十六届五中全会深刻分析了国内外形势，提出了未来五年我国经济社会发展的指导方针、奋斗目标、主要任务和重大举措。市委二届八次全委会也明确提出了全市经济社会发展需要“打基础、建平台、增后劲”的战略思路。县委十一届七次全委会结合我县实际，科学确立了“围绕一个总体目标，坚持三大战略定位，实现一个确保”的发展目标，即：围绕垫江发展的总体目标——以科学发展观统领经济社会发展全局，全面建设小康社会、建设0东经济强县、构建和谐00、实现富民升位的宏伟目标；坚持三大战略定位——坚持“把00建设成为00大都市区内新兴的工商业中等城市、市域中部重要的陆上交通枢纽和商贸中心”的城市发展战略定位，“以天然气精细化工和轻型加工为主导，构建区域经济特色鲜明的现代工业体系”的工业发展战略定位，“把00建设成为00现代农业试验示范基地、优质特色农副产品生产加工基地、农村劳动力培训和劳务输出基地”的农村经济发展战略定位不动摇；实现一个确保——到“十一五”末期，确保全面建设小康社会取得重大进展，初步建成0东经济强县，基本构建和谐00，为实现富民升位的目标打下坚实基础。要实现这些目标，需要全县人民共同努力，更需要各类人才积极参与。希望大家要认真学习领会十六届五中全会、市委二届八次全委会和县委十一届七次全委会精神，自觉把思想和行动统一到实现县委提出的奋斗目标上来，进一步明确自己肩负的历史使命，树立大局意识和奉献意识，切实增强政治责任感、紧迫感和使命感。</w:t>
      </w:r>
    </w:p>
    <w:p>
      <w:pPr>
        <w:ind w:left="0" w:right="0" w:firstLine="560"/>
        <w:spacing w:before="450" w:after="450" w:line="312" w:lineRule="auto"/>
      </w:pPr>
      <w:r>
        <w:rPr>
          <w:rFonts w:ascii="宋体" w:hAnsi="宋体" w:eastAsia="宋体" w:cs="宋体"/>
          <w:color w:val="000"/>
          <w:sz w:val="28"/>
          <w:szCs w:val="28"/>
        </w:rPr>
        <w:t xml:space="preserve">第二，要勇于开拓，带头示范，以饱满的工作热情继续为垫江的经济社会发展建功立业。实现00十一五规划的宏伟目标，迫切需要广大专业技术人才在各行各业中再接再厉，勇于探索，率先垂范，再创佳绩。这就要求广大专业技术人员：一是要坚定理想信念。每一位专业技术人员都要认真学习邓小平理论，“三个代表”的重要思想，用最先进的思想、理念来武装头脑，树立科学的世界观，使我们在政治领域、经济领域、科学文化领域、意识形态领域的竞争与发展中能够居于主动地位。在科学的世界观和方法论的指导下，坚持解放思想，实事求是的思想路线，在科研工作中做到尊重客观规律，努力探索真理，不断开拓创新。二是要不断改革创新。求实是科学之本，创新是发展的生命力所在，必须具有创新的思维，创新的办法，创新的实践，创新的成果。广大专业技术人员要在现代化的实践中，打破旧的、传统观念的束缚，综合运用各种学科知识、科学方法，不断探索，勇于开拓，从而攻克一个个技术难题，创造出更多更新的业绩，造福0xxxx民。因此，我们科技人员要在各自的岗位上，在创新工作中，从点点滴滴做起，从一项项小的技术改造、技术革新和发明创造做起，不断地累积，从而实现更高层次的创新突破。三是要发扬艰苦奋斗精神。专业技术工作是一项艰苦的创造性的劳动，作为专业技术工作者，要有不为名利，艰苦奋斗，执著追求的奉献精神，特别是在当前市场经济还不太完善的大环境中，社会上拜金主义、享乐主义、极端个人主义现象不断泛起的情况下，能不能淡泊名利，坚定不移地为科技事业贡献自己的力量，这无疑是一个严峻的考验。近年来，县委、县政府已采取了一些措施，逐步为大家创造更好的工作和生活条件。四是要不断更新知识。当今世界，科技进步日新月异，知识更新周期不断加快。国际社会的竞争越来越成为综合国力的竞争，特别是越来越表现为科技进步、知识创新和宏观驾驭能力的竞争，表现为人的素质的竞争。要求大家必须站在科技进步和创新的前沿，树立“终身学习”的观念，结合本职工作，开展多种形式的再学习，既要深入学习理论和政策，坚定正确的政治方向，又要认真学习业务，不断完善自身知识结构，进一步提高适应垫江经济社会发展需要的能力和水平。只有这样，才能综合运用自然科学和社会科学的知识，深刻地认识并且掌握经济和社会发展的内在规律，用以指导实践。只有理论功底深厚，知识丰富渊博，才能走在时代的前面，才能成为名符其实的带头人，才能真正担当起历史重任。</w:t>
      </w:r>
    </w:p>
    <w:p>
      <w:pPr>
        <w:ind w:left="0" w:right="0" w:firstLine="560"/>
        <w:spacing w:before="450" w:after="450" w:line="312" w:lineRule="auto"/>
      </w:pPr>
      <w:r>
        <w:rPr>
          <w:rFonts w:ascii="宋体" w:hAnsi="宋体" w:eastAsia="宋体" w:cs="宋体"/>
          <w:color w:val="000"/>
          <w:sz w:val="28"/>
          <w:szCs w:val="28"/>
        </w:rPr>
        <w:t xml:space="preserve">三、对为专业技术人员服务的有关职能部门的三条要求</w:t>
      </w:r>
    </w:p>
    <w:p>
      <w:pPr>
        <w:ind w:left="0" w:right="0" w:firstLine="560"/>
        <w:spacing w:before="450" w:after="450" w:line="312" w:lineRule="auto"/>
      </w:pPr>
      <w:r>
        <w:rPr>
          <w:rFonts w:ascii="宋体" w:hAnsi="宋体" w:eastAsia="宋体" w:cs="宋体"/>
          <w:color w:val="000"/>
          <w:sz w:val="28"/>
          <w:szCs w:val="28"/>
        </w:rPr>
        <w:t xml:space="preserve">第一要树立人才竞争意识。经济和社会发展的竞争，归根到底是人才的竞争。只有拥有一大批掌握过硬技术的优秀专家，拥有一支合格的专业技术人员队伍，我们的各项建设才会有可靠的人才保证。近些年来，县委、县政府坚持不懈地实施人才强县战略，制定和出台了一系列吸引、留住和鼓励人才发挥作用的优惠政策和措施，我县的人才环境正在进一步改善，对人才的吸引力正在进一步增强。但是我们也要清醒地看到，人才总量不足、人才结构不优、人才载体不强、人才机制不活，仍然是制约我县经济社会发展的重要障碍，无论是在人才的数量和质量、还是在人才的使用、引进和培养等方面，都存在很多薄弱环节。我们一定要以求贤若渴的责任感、紧迫感和使命感，采取切实有效的措施，进一步加大人才强县战略的实施力度，积极抢占人才资源高地，努力培育人才资源优势，不断提高全县经济社会发展的核心竞争力——人才的竞争。</w:t>
      </w:r>
    </w:p>
    <w:p>
      <w:pPr>
        <w:ind w:left="0" w:right="0" w:firstLine="560"/>
        <w:spacing w:before="450" w:after="450" w:line="312" w:lineRule="auto"/>
      </w:pPr>
      <w:r>
        <w:rPr>
          <w:rFonts w:ascii="宋体" w:hAnsi="宋体" w:eastAsia="宋体" w:cs="宋体"/>
          <w:color w:val="000"/>
          <w:sz w:val="28"/>
          <w:szCs w:val="28"/>
        </w:rPr>
        <w:t xml:space="preserve">第二必须做好优秀专家的服务工作。一个优秀专家就是一面旗帜。要努力为专家们创造良好的工作和生活条件，充分发挥他们在科学研究、学科建设、成果推广、人才培养等各方面的“领头雁”作用。各级党政一把手要亲自抓专家工作，经常深入专家中间，了解他们的工作、学习、生活情况，为他们搞好服务，为他们排忧解难，当好他们的后勤部长。领导干部要建立与专家的联系制度，真正与专家交朋友，请他们作智囊，认真听取他们的意见和建议。今后，我们要建立一种机制，通过征求专家的意见，来考核各行政事业单位领导干部的政绩，谁留住了人才，就表彰谁；谁赶走了人才，就惩戒谁。实施人才强县战略，必须进一步优化人才环境。要从有利于人才成长、成功的目标出发，积极营造一种鼓励创新、宽容失败的人文环境，机会均等、公平竞争的市场环境，用人所长、人尽其才的用人环境。要注意发现和总结各类专业技术人员中不断涌现出来的先进典型，大张旗鼓地宣传他们的先进事迹。要不断创新激励机制，强化激励手段，认真做好优秀人才的评审工作，以人才价值和市场供求关系决定工资报酬，进一步完善人才以专利、技术、管理等要素参与收益分配的办法，进一步激发人才潜能，充分调动各类人才的积极性。</w:t>
      </w:r>
    </w:p>
    <w:p>
      <w:pPr>
        <w:ind w:left="0" w:right="0" w:firstLine="560"/>
        <w:spacing w:before="450" w:after="450" w:line="312" w:lineRule="auto"/>
      </w:pPr>
      <w:r>
        <w:rPr>
          <w:rFonts w:ascii="宋体" w:hAnsi="宋体" w:eastAsia="宋体" w:cs="宋体"/>
          <w:color w:val="000"/>
          <w:sz w:val="28"/>
          <w:szCs w:val="28"/>
        </w:rPr>
        <w:t xml:space="preserve">第三必须创新人才工作机制。实践证明，人才工作机制是人才成长和发展的重要保证。各级各部门要切实加强对人才队伍建设工作的领导，把人才队伍建设作为一项根本性的战略任务列入重要工作日程，明确目标任务，定期研究人才队伍建设中出现的重点难点问题，并制定切实可行的政策，把握人才工作的政策导向。组织人事部门要充分发挥职能作用，建立协调高效、符合市场经济规律的人才工作机制，按照十六大提出的“努力形成广纳群贤，人尽其才，能上能下，充满活力的用人机制”的要求，进一步深化人事制度改革，大力推进人才管理体制的创新，不断消除体制因素对人才的制约。</w:t>
      </w:r>
    </w:p>
    <w:p>
      <w:pPr>
        <w:ind w:left="0" w:right="0" w:firstLine="560"/>
        <w:spacing w:before="450" w:after="450" w:line="312" w:lineRule="auto"/>
      </w:pPr>
      <w:r>
        <w:rPr>
          <w:rFonts w:ascii="宋体" w:hAnsi="宋体" w:eastAsia="宋体" w:cs="宋体"/>
          <w:color w:val="000"/>
          <w:sz w:val="28"/>
          <w:szCs w:val="28"/>
        </w:rPr>
        <w:t xml:space="preserve">同志们，我们已经进入全面建设小康社会的新的历史阶段，这是一个各类人才大显身手、大展宏图的伟大时代。县委、县政府衷心地希望，全县广大专业技术人员，努力肩负起新的历史使命，以与时俱进的精神状态和奋发有为的工作作风，务实创新，开拓进取，扎实工作，为我县的全面小康社会建设提供更大的能量，发挥更大的作用！</w:t>
      </w:r>
    </w:p>
    <w:p>
      <w:pPr>
        <w:ind w:left="0" w:right="0" w:firstLine="560"/>
        <w:spacing w:before="450" w:after="450" w:line="312" w:lineRule="auto"/>
      </w:pPr>
      <w:r>
        <w:rPr>
          <w:rFonts w:ascii="宋体" w:hAnsi="宋体" w:eastAsia="宋体" w:cs="宋体"/>
          <w:color w:val="000"/>
          <w:sz w:val="28"/>
          <w:szCs w:val="28"/>
        </w:rPr>
        <w:t xml:space="preserve">春节即将来临，我代表县委、县政府向在座的各位专业技术人才代表并通过你们向全县各类人才拜个年！祝大家新春快乐，身体健康，阖家幸福！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第四篇：杭州市享受政府特殊津贴人员选拔管理办法</w:t>
      </w:r>
    </w:p>
    <w:p>
      <w:pPr>
        <w:ind w:left="0" w:right="0" w:firstLine="560"/>
        <w:spacing w:before="450" w:after="450" w:line="312" w:lineRule="auto"/>
      </w:pPr>
      <w:r>
        <w:rPr>
          <w:rFonts w:ascii="宋体" w:hAnsi="宋体" w:eastAsia="宋体" w:cs="宋体"/>
          <w:color w:val="000"/>
          <w:sz w:val="28"/>
          <w:szCs w:val="28"/>
        </w:rPr>
        <w:t xml:space="preserve">杭州市享受政府特殊津贴人员选拔管理办法</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为深入实施人才强市战略，推进高层次人才队伍建设，激发广大专业技术(技能)人员的积极性和创造性，加快我市经济社会发展和科技进步，根据国家有关规定，制定本办法。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杭州市享受政府特殊津贴人员的选拔贯彻“尊重劳动、尊重知识、尊重人才、尊重创造”的方针，坚持公开、公平、公正、择优的原则，不唯学历，不唯职称，不唯资历，不唯身份，以专业技术(技能)人员取得的成果、业绩和实际贡献为主要依据。</w:t>
      </w:r>
    </w:p>
    <w:p>
      <w:pPr>
        <w:ind w:left="0" w:right="0" w:firstLine="560"/>
        <w:spacing w:before="450" w:after="450" w:line="312" w:lineRule="auto"/>
      </w:pPr>
      <w:r>
        <w:rPr>
          <w:rFonts w:ascii="宋体" w:hAnsi="宋体" w:eastAsia="宋体" w:cs="宋体"/>
          <w:color w:val="000"/>
          <w:sz w:val="28"/>
          <w:szCs w:val="28"/>
        </w:rPr>
        <w:t xml:space="preserve">第三条 杭州市享受政府特殊津贴人员每两年选拔一次，每次人数控制在50名以内。</w:t>
      </w:r>
    </w:p>
    <w:p>
      <w:pPr>
        <w:ind w:left="0" w:right="0" w:firstLine="560"/>
        <w:spacing w:before="450" w:after="450" w:line="312" w:lineRule="auto"/>
      </w:pPr>
      <w:r>
        <w:rPr>
          <w:rFonts w:ascii="宋体" w:hAnsi="宋体" w:eastAsia="宋体" w:cs="宋体"/>
          <w:color w:val="000"/>
          <w:sz w:val="28"/>
          <w:szCs w:val="28"/>
        </w:rPr>
        <w:t xml:space="preserve">第四条 本办法适用于在本市从事科学研究、成果转化、生产技术、教育教学、医疗卫生、管理以及文化艺术、体育、广播电视、新闻出版等工作的专业技术(技能)人员。</w:t>
      </w:r>
    </w:p>
    <w:p>
      <w:pPr>
        <w:ind w:left="0" w:right="0" w:firstLine="560"/>
        <w:spacing w:before="450" w:after="450" w:line="312" w:lineRule="auto"/>
      </w:pPr>
      <w:r>
        <w:rPr>
          <w:rFonts w:ascii="宋体" w:hAnsi="宋体" w:eastAsia="宋体" w:cs="宋体"/>
          <w:color w:val="000"/>
          <w:sz w:val="28"/>
          <w:szCs w:val="28"/>
        </w:rPr>
        <w:t xml:space="preserve">第五条 选拔对象的条件是:热爱祖国，遵纪守法，具有良好的职业道德，模范履行岗位职责，在本市工作两年以上，近五年来在专业技术(技能)岗位上取得显著业绩、成果，作出突出贡献的专业技术(技能)人员。一般应具有高级专业技术职务或高级技师职业资格，并具备下列条件之一:</w:t>
      </w:r>
    </w:p>
    <w:p>
      <w:pPr>
        <w:ind w:left="0" w:right="0" w:firstLine="560"/>
        <w:spacing w:before="450" w:after="450" w:line="312" w:lineRule="auto"/>
      </w:pPr>
      <w:r>
        <w:rPr>
          <w:rFonts w:ascii="宋体" w:hAnsi="宋体" w:eastAsia="宋体" w:cs="宋体"/>
          <w:color w:val="000"/>
          <w:sz w:val="28"/>
          <w:szCs w:val="28"/>
        </w:rPr>
        <w:t xml:space="preserve">(一)在自然科学方面的研究成果具有重要科学价值，得到国内外同行专家认可，达到省内领先或国内先进水平，是学科领域带头人，或获得国家自然科学奖一等奖的前五位、二等奖的前四位完成者。</w:t>
      </w:r>
    </w:p>
    <w:p>
      <w:pPr>
        <w:ind w:left="0" w:right="0" w:firstLine="560"/>
        <w:spacing w:before="450" w:after="450" w:line="312" w:lineRule="auto"/>
      </w:pPr>
      <w:r>
        <w:rPr>
          <w:rFonts w:ascii="宋体" w:hAnsi="宋体" w:eastAsia="宋体" w:cs="宋体"/>
          <w:color w:val="000"/>
          <w:sz w:val="28"/>
          <w:szCs w:val="28"/>
        </w:rPr>
        <w:t xml:space="preserve">(二)拥有自主知识产权，在技术上有重大发明创造或重大技术革新，在省内处于领先地位，并经过实施创造显著的经济效益和社会效益，或获得国家发明奖一等奖的前五位、二等奖的前四位完成者;获得国家科技进步特等奖的前五位、一等奖的前四位、二等奖的前三位完成者;获得省(部)级科技进步一等奖前二位，两项二等奖的前二位或三项三等奖的首位完成者;杭州市科技进步一等奖或多项二等奖的首位完成者。</w:t>
      </w:r>
    </w:p>
    <w:p>
      <w:pPr>
        <w:ind w:left="0" w:right="0" w:firstLine="560"/>
        <w:spacing w:before="450" w:after="450" w:line="312" w:lineRule="auto"/>
      </w:pPr>
      <w:r>
        <w:rPr>
          <w:rFonts w:ascii="宋体" w:hAnsi="宋体" w:eastAsia="宋体" w:cs="宋体"/>
          <w:color w:val="000"/>
          <w:sz w:val="28"/>
          <w:szCs w:val="28"/>
        </w:rPr>
        <w:t xml:space="preserve">(三)完成我市重点工程、重大科技攻关和大中型企业技术改造，或在消化引进高科技产品技术项目中，创造性地解决重大技术难题，其技术水平处于省内领先地位，并取得显著的经济效益和社会效益。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(四)长期工作在工农业生产和科技推广第一线，有重大技术突破，推动了行业技术进步和经济发展;或在技术成果转化为生产力和新技术、新工艺、新方法推广中，业绩突出，取得显著的经济效益和社会效益。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(五)长期从事教育工作，在教学思想、教学理论、教学方法和教学管理上有独特创造，所形成的教育思想或教学方法得到普遍推广，教育教学成绩显著，并得到同行专家认可。</w:t>
      </w:r>
    </w:p>
    <w:p>
      <w:pPr>
        <w:ind w:left="0" w:right="0" w:firstLine="560"/>
        <w:spacing w:before="450" w:after="450" w:line="312" w:lineRule="auto"/>
      </w:pPr>
      <w:r>
        <w:rPr>
          <w:rFonts w:ascii="宋体" w:hAnsi="宋体" w:eastAsia="宋体" w:cs="宋体"/>
          <w:color w:val="000"/>
          <w:sz w:val="28"/>
          <w:szCs w:val="28"/>
        </w:rPr>
        <w:t xml:space="preserve">(六)长期工作在卫生工作一线，医术精湛，多次治愈疑难、危重病症;或在较大范围内多次有效地预防、控制传染病，成绩显著，为省内同行公认;或在卫生科研和成果推广中业绩突出，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(七)在高新技术产业、物流、信息、金融、财会、外贸、法律和现代管理等领域，为我市经济社会发展的重大问题提出可行性解决方案，经实践检验，具有特殊贡献的人员。</w:t>
      </w:r>
    </w:p>
    <w:p>
      <w:pPr>
        <w:ind w:left="0" w:right="0" w:firstLine="560"/>
        <w:spacing w:before="450" w:after="450" w:line="312" w:lineRule="auto"/>
      </w:pPr>
      <w:r>
        <w:rPr>
          <w:rFonts w:ascii="宋体" w:hAnsi="宋体" w:eastAsia="宋体" w:cs="宋体"/>
          <w:color w:val="000"/>
          <w:sz w:val="28"/>
          <w:szCs w:val="28"/>
        </w:rPr>
        <w:t xml:space="preserve">(八)在人文社会科学研究、文化艺术、广播电视、新闻出版、体育等领域取得优异成绩，或为我市赢得重大荣誉，在省内同行中享有较高声誉，对发展我市的先进文化作出重大贡献的人员。</w:t>
      </w:r>
    </w:p>
    <w:p>
      <w:pPr>
        <w:ind w:left="0" w:right="0" w:firstLine="560"/>
        <w:spacing w:before="450" w:after="450" w:line="312" w:lineRule="auto"/>
      </w:pPr>
      <w:r>
        <w:rPr>
          <w:rFonts w:ascii="宋体" w:hAnsi="宋体" w:eastAsia="宋体" w:cs="宋体"/>
          <w:color w:val="000"/>
          <w:sz w:val="28"/>
          <w:szCs w:val="28"/>
        </w:rPr>
        <w:t xml:space="preserve">第六条 批准享受国务院特殊津贴或杭州市政府特殊津贴的人员，继续作出新的贡献，并符合条件者，可再次被推荐选拔。</w:t>
      </w:r>
    </w:p>
    <w:p>
      <w:pPr>
        <w:ind w:left="0" w:right="0" w:firstLine="560"/>
        <w:spacing w:before="450" w:after="450" w:line="312" w:lineRule="auto"/>
      </w:pPr>
      <w:r>
        <w:rPr>
          <w:rFonts w:ascii="宋体" w:hAnsi="宋体" w:eastAsia="宋体" w:cs="宋体"/>
          <w:color w:val="000"/>
          <w:sz w:val="28"/>
          <w:szCs w:val="28"/>
        </w:rPr>
        <w:t xml:space="preserve">第七条 在企事业单位中担任党政领导职务后不再直接从事专业技术工作的人员，党、政、群机关的工作人员，除直接从事专业技术和专业技术管理工作的高级专家外，原则上不参加杭州市享受政府特殊津贴人员的选拔</w:t>
      </w:r>
    </w:p>
    <w:p>
      <w:pPr>
        <w:ind w:left="0" w:right="0" w:firstLine="560"/>
        <w:spacing w:before="450" w:after="450" w:line="312" w:lineRule="auto"/>
      </w:pPr>
      <w:r>
        <w:rPr>
          <w:rFonts w:ascii="黑体" w:hAnsi="黑体" w:eastAsia="黑体" w:cs="黑体"/>
          <w:color w:val="000000"/>
          <w:sz w:val="36"/>
          <w:szCs w:val="36"/>
          <w:b w:val="1"/>
          <w:bCs w:val="1"/>
        </w:rPr>
        <w:t xml:space="preserve">第五篇：资料 2024年享受政府特殊津贴人员推荐工作的通知</w:t>
      </w:r>
    </w:p>
    <w:p>
      <w:pPr>
        <w:ind w:left="0" w:right="0" w:firstLine="560"/>
        <w:spacing w:before="450" w:after="450" w:line="312" w:lineRule="auto"/>
      </w:pPr>
      <w:r>
        <w:rPr>
          <w:rFonts w:ascii="宋体" w:hAnsi="宋体" w:eastAsia="宋体" w:cs="宋体"/>
          <w:color w:val="000"/>
          <w:sz w:val="28"/>
          <w:szCs w:val="28"/>
        </w:rPr>
        <w:t xml:space="preserve">关于做好2024年享受政府特殊津贴人员推荐工作的通知</w:t>
      </w:r>
    </w:p>
    <w:p>
      <w:pPr>
        <w:ind w:left="0" w:right="0" w:firstLine="560"/>
        <w:spacing w:before="450" w:after="450" w:line="312" w:lineRule="auto"/>
      </w:pPr>
      <w:r>
        <w:rPr>
          <w:rFonts w:ascii="宋体" w:hAnsi="宋体" w:eastAsia="宋体" w:cs="宋体"/>
          <w:color w:val="000"/>
          <w:sz w:val="28"/>
          <w:szCs w:val="28"/>
        </w:rPr>
        <w:t xml:space="preserve">各省辖市人力资源和社会保障局，省直管县（市）人力资源和社会保障局（人事局、劳动保障局），郑州航空港经济综合实验区人力资源和社会保障局，省直有关单位：</w:t>
      </w:r>
    </w:p>
    <w:p>
      <w:pPr>
        <w:ind w:left="0" w:right="0" w:firstLine="560"/>
        <w:spacing w:before="450" w:after="450" w:line="312" w:lineRule="auto"/>
      </w:pPr>
      <w:r>
        <w:rPr>
          <w:rFonts w:ascii="宋体" w:hAnsi="宋体" w:eastAsia="宋体" w:cs="宋体"/>
          <w:color w:val="000"/>
          <w:sz w:val="28"/>
          <w:szCs w:val="28"/>
        </w:rPr>
        <w:t xml:space="preserve">根据人力资源和社会保障部《关于开展2024年享受政府特殊津贴人员选拔工作的通知》（人社部函</w:t>
      </w:r>
    </w:p>
    <w:p>
      <w:pPr>
        <w:ind w:left="0" w:right="0" w:firstLine="560"/>
        <w:spacing w:before="450" w:after="450" w:line="312" w:lineRule="auto"/>
      </w:pPr>
      <w:r>
        <w:rPr>
          <w:rFonts w:ascii="宋体" w:hAnsi="宋体" w:eastAsia="宋体" w:cs="宋体"/>
          <w:color w:val="000"/>
          <w:sz w:val="28"/>
          <w:szCs w:val="28"/>
        </w:rPr>
        <w:t xml:space="preserve">[2024]28号）精神，现就2024年享受政府特殊津贴人员推荐工作有关事项通知如下：</w:t>
      </w:r>
    </w:p>
    <w:p>
      <w:pPr>
        <w:ind w:left="0" w:right="0" w:firstLine="560"/>
        <w:spacing w:before="450" w:after="450" w:line="312" w:lineRule="auto"/>
      </w:pPr>
      <w:r>
        <w:rPr>
          <w:rFonts w:ascii="宋体" w:hAnsi="宋体" w:eastAsia="宋体" w:cs="宋体"/>
          <w:color w:val="000"/>
          <w:sz w:val="28"/>
          <w:szCs w:val="28"/>
        </w:rPr>
        <w:t xml:space="preserve">一、推荐条件</w:t>
      </w:r>
    </w:p>
    <w:p>
      <w:pPr>
        <w:ind w:left="0" w:right="0" w:firstLine="560"/>
        <w:spacing w:before="450" w:after="450" w:line="312" w:lineRule="auto"/>
      </w:pPr>
      <w:r>
        <w:rPr>
          <w:rFonts w:ascii="宋体" w:hAnsi="宋体" w:eastAsia="宋体" w:cs="宋体"/>
          <w:color w:val="000"/>
          <w:sz w:val="28"/>
          <w:szCs w:val="28"/>
        </w:rPr>
        <w:t xml:space="preserve">享受政府特殊津贴人员应具有中国国籍，热爱祖国，遵纪守法，有良好的职业道德和敬业精神，模范履行岗位职责，为社会主义现代化建设事业努力工作，近五年来取得的业绩、成果和贡献突出，并得到同行专家的认可。</w:t>
      </w:r>
    </w:p>
    <w:p>
      <w:pPr>
        <w:ind w:left="0" w:right="0" w:firstLine="560"/>
        <w:spacing w:before="450" w:after="450" w:line="312" w:lineRule="auto"/>
      </w:pPr>
      <w:r>
        <w:rPr>
          <w:rFonts w:ascii="宋体" w:hAnsi="宋体" w:eastAsia="宋体" w:cs="宋体"/>
          <w:color w:val="000"/>
          <w:sz w:val="28"/>
          <w:szCs w:val="28"/>
        </w:rPr>
        <w:t xml:space="preserve">（一）专业技术人才</w:t>
      </w:r>
    </w:p>
    <w:p>
      <w:pPr>
        <w:ind w:left="0" w:right="0" w:firstLine="560"/>
        <w:spacing w:before="450" w:after="450" w:line="312" w:lineRule="auto"/>
      </w:pPr>
      <w:r>
        <w:rPr>
          <w:rFonts w:ascii="宋体" w:hAnsi="宋体" w:eastAsia="宋体" w:cs="宋体"/>
          <w:color w:val="000"/>
          <w:sz w:val="28"/>
          <w:szCs w:val="28"/>
        </w:rPr>
        <w:t xml:space="preserve">在专业技术岗位上工作，近5年来取得的专业技术业绩、成果和贡献突出，并得到本地区、本系统同行专家的认可，具有高级职称。</w:t>
      </w:r>
    </w:p>
    <w:p>
      <w:pPr>
        <w:ind w:left="0" w:right="0" w:firstLine="560"/>
        <w:spacing w:before="450" w:after="450" w:line="312" w:lineRule="auto"/>
      </w:pPr>
      <w:r>
        <w:rPr>
          <w:rFonts w:ascii="宋体" w:hAnsi="宋体" w:eastAsia="宋体" w:cs="宋体"/>
          <w:color w:val="000"/>
          <w:sz w:val="28"/>
          <w:szCs w:val="28"/>
        </w:rPr>
        <w:t xml:space="preserve">1、在自然科学研究中，学术造诣高深，对学科建设、人才培养、事业发展做出突出贡献，是学科领域的带头人；或者研究成果有开创性和重大科学价值，得到国内外同行专家公认，达到国内领先水平，并具备下列条件之一：</w:t>
      </w:r>
    </w:p>
    <w:p>
      <w:pPr>
        <w:ind w:left="0" w:right="0" w:firstLine="560"/>
        <w:spacing w:before="450" w:after="450" w:line="312" w:lineRule="auto"/>
      </w:pPr>
      <w:r>
        <w:rPr>
          <w:rFonts w:ascii="宋体" w:hAnsi="宋体" w:eastAsia="宋体" w:cs="宋体"/>
          <w:color w:val="000"/>
          <w:sz w:val="28"/>
          <w:szCs w:val="28"/>
        </w:rPr>
        <w:t xml:space="preserve">（1）国家最高科学技术奖、国家自然科学奖、国家技术发明奖、国家科学技术进步奖（以下简称国家科技奖励）主要参与人员；</w:t>
      </w:r>
    </w:p>
    <w:p>
      <w:pPr>
        <w:ind w:left="0" w:right="0" w:firstLine="560"/>
        <w:spacing w:before="450" w:after="450" w:line="312" w:lineRule="auto"/>
      </w:pPr>
      <w:r>
        <w:rPr>
          <w:rFonts w:ascii="宋体" w:hAnsi="宋体" w:eastAsia="宋体" w:cs="宋体"/>
          <w:color w:val="000"/>
          <w:sz w:val="28"/>
          <w:szCs w:val="28"/>
        </w:rPr>
        <w:t xml:space="preserve">（2）中国专利金奖的主要完成人（前二名）；</w:t>
      </w:r>
    </w:p>
    <w:p>
      <w:pPr>
        <w:ind w:left="0" w:right="0" w:firstLine="560"/>
        <w:spacing w:before="450" w:after="450" w:line="312" w:lineRule="auto"/>
      </w:pPr>
      <w:r>
        <w:rPr>
          <w:rFonts w:ascii="宋体" w:hAnsi="宋体" w:eastAsia="宋体" w:cs="宋体"/>
          <w:color w:val="000"/>
          <w:sz w:val="28"/>
          <w:szCs w:val="28"/>
        </w:rPr>
        <w:t xml:space="preserve">（3）获省科学技术杰出贡献奖；</w:t>
      </w:r>
    </w:p>
    <w:p>
      <w:pPr>
        <w:ind w:left="0" w:right="0" w:firstLine="560"/>
        <w:spacing w:before="450" w:after="450" w:line="312" w:lineRule="auto"/>
      </w:pPr>
      <w:r>
        <w:rPr>
          <w:rFonts w:ascii="宋体" w:hAnsi="宋体" w:eastAsia="宋体" w:cs="宋体"/>
          <w:color w:val="000"/>
          <w:sz w:val="28"/>
          <w:szCs w:val="28"/>
        </w:rPr>
        <w:t xml:space="preserve">（4）获省科学技术进步一等奖（前二名）或2项二等奖（第一名），获国家部委级奖项的参照上述省级奖项执行；</w:t>
      </w:r>
    </w:p>
    <w:p>
      <w:pPr>
        <w:ind w:left="0" w:right="0" w:firstLine="560"/>
        <w:spacing w:before="450" w:after="450" w:line="312" w:lineRule="auto"/>
      </w:pPr>
      <w:r>
        <w:rPr>
          <w:rFonts w:ascii="宋体" w:hAnsi="宋体" w:eastAsia="宋体" w:cs="宋体"/>
          <w:color w:val="000"/>
          <w:sz w:val="28"/>
          <w:szCs w:val="28"/>
        </w:rPr>
        <w:t xml:space="preserve">（5）作为主要完成人（前三名），完成国家重大科技项目（国家科技重大专项、“863”计划、“973”计划、国家科技支撑计划和国家自然科学基金项目等）或两项以上子项目；</w:t>
      </w:r>
    </w:p>
    <w:p>
      <w:pPr>
        <w:ind w:left="0" w:right="0" w:firstLine="560"/>
        <w:spacing w:before="450" w:after="450" w:line="312" w:lineRule="auto"/>
      </w:pPr>
      <w:r>
        <w:rPr>
          <w:rFonts w:ascii="宋体" w:hAnsi="宋体" w:eastAsia="宋体" w:cs="宋体"/>
          <w:color w:val="000"/>
          <w:sz w:val="28"/>
          <w:szCs w:val="28"/>
        </w:rPr>
        <w:t xml:space="preserve">（6）主持完成省部级重大科技项目；</w:t>
      </w:r>
    </w:p>
    <w:p>
      <w:pPr>
        <w:ind w:left="0" w:right="0" w:firstLine="560"/>
        <w:spacing w:before="450" w:after="450" w:line="312" w:lineRule="auto"/>
      </w:pPr>
      <w:r>
        <w:rPr>
          <w:rFonts w:ascii="宋体" w:hAnsi="宋体" w:eastAsia="宋体" w:cs="宋体"/>
          <w:color w:val="000"/>
          <w:sz w:val="28"/>
          <w:szCs w:val="28"/>
        </w:rPr>
        <w:t xml:space="preserve">（7）作为第一作者或通讯作者在本专业国际权威期刊发表的论文被SCI收录（一区3篇以上或一区2篇且一、二区累计6篇以上）。</w:t>
      </w:r>
    </w:p>
    <w:p>
      <w:pPr>
        <w:ind w:left="0" w:right="0" w:firstLine="560"/>
        <w:spacing w:before="450" w:after="450" w:line="312" w:lineRule="auto"/>
      </w:pPr>
      <w:r>
        <w:rPr>
          <w:rFonts w:ascii="宋体" w:hAnsi="宋体" w:eastAsia="宋体" w:cs="宋体"/>
          <w:color w:val="000"/>
          <w:sz w:val="28"/>
          <w:szCs w:val="28"/>
        </w:rPr>
        <w:t xml:space="preserve">2、在技术研究与开发中有重大发明创造、重大技术革新或解决了关键性的技术难题；或者长期工作在工农业生产和科技推广第一线，有重大技术突破，推动了行业技术进步和国民经济发展；或者在技术成果转化为生产力和新技术、新工艺、新方法推广中业绩突出，产生了显著的经济效益和社会效益，并具备下列条件之一：</w:t>
      </w:r>
    </w:p>
    <w:p>
      <w:pPr>
        <w:ind w:left="0" w:right="0" w:firstLine="560"/>
        <w:spacing w:before="450" w:after="450" w:line="312" w:lineRule="auto"/>
      </w:pPr>
      <w:r>
        <w:rPr>
          <w:rFonts w:ascii="宋体" w:hAnsi="宋体" w:eastAsia="宋体" w:cs="宋体"/>
          <w:color w:val="000"/>
          <w:sz w:val="28"/>
          <w:szCs w:val="28"/>
        </w:rPr>
        <w:t xml:space="preserve">（1）获国家科技奖励；</w:t>
      </w:r>
    </w:p>
    <w:p>
      <w:pPr>
        <w:ind w:left="0" w:right="0" w:firstLine="560"/>
        <w:spacing w:before="450" w:after="450" w:line="312" w:lineRule="auto"/>
      </w:pPr>
      <w:r>
        <w:rPr>
          <w:rFonts w:ascii="宋体" w:hAnsi="宋体" w:eastAsia="宋体" w:cs="宋体"/>
          <w:color w:val="000"/>
          <w:sz w:val="28"/>
          <w:szCs w:val="28"/>
        </w:rPr>
        <w:t xml:space="preserve">（2）获省科学技术杰出贡献奖；</w:t>
      </w:r>
    </w:p>
    <w:p>
      <w:pPr>
        <w:ind w:left="0" w:right="0" w:firstLine="560"/>
        <w:spacing w:before="450" w:after="450" w:line="312" w:lineRule="auto"/>
      </w:pPr>
      <w:r>
        <w:rPr>
          <w:rFonts w:ascii="宋体" w:hAnsi="宋体" w:eastAsia="宋体" w:cs="宋体"/>
          <w:color w:val="000"/>
          <w:sz w:val="28"/>
          <w:szCs w:val="28"/>
        </w:rPr>
        <w:t xml:space="preserve">（3）获省科学技术进步一等奖（前三名）或二等奖（第一名），获国家部委级奖项的参照上述省级奖项执行；</w:t>
      </w:r>
    </w:p>
    <w:p>
      <w:pPr>
        <w:ind w:left="0" w:right="0" w:firstLine="560"/>
        <w:spacing w:before="450" w:after="450" w:line="312" w:lineRule="auto"/>
      </w:pPr>
      <w:r>
        <w:rPr>
          <w:rFonts w:ascii="宋体" w:hAnsi="宋体" w:eastAsia="宋体" w:cs="宋体"/>
          <w:color w:val="000"/>
          <w:sz w:val="28"/>
          <w:szCs w:val="28"/>
        </w:rPr>
        <w:t xml:space="preserve">（4）主持完成的项目获国内本行业或领域最高奖；</w:t>
      </w:r>
    </w:p>
    <w:p>
      <w:pPr>
        <w:ind w:left="0" w:right="0" w:firstLine="560"/>
        <w:spacing w:before="450" w:after="450" w:line="312" w:lineRule="auto"/>
      </w:pPr>
      <w:r>
        <w:rPr>
          <w:rFonts w:ascii="宋体" w:hAnsi="宋体" w:eastAsia="宋体" w:cs="宋体"/>
          <w:color w:val="000"/>
          <w:sz w:val="28"/>
          <w:szCs w:val="28"/>
        </w:rPr>
        <w:t xml:space="preserve">（5）作为第一完成人拥有2项以上有效发明专利并取得显著经济和社会效益。</w:t>
      </w:r>
    </w:p>
    <w:p>
      <w:pPr>
        <w:ind w:left="0" w:right="0" w:firstLine="560"/>
        <w:spacing w:before="450" w:after="450" w:line="312" w:lineRule="auto"/>
      </w:pPr>
      <w:r>
        <w:rPr>
          <w:rFonts w:ascii="宋体" w:hAnsi="宋体" w:eastAsia="宋体" w:cs="宋体"/>
          <w:color w:val="000"/>
          <w:sz w:val="28"/>
          <w:szCs w:val="28"/>
        </w:rPr>
        <w:t xml:space="preserve">3、长期工作在医疗卫生工作第一线，医术高超，治疗疑难、危重病症成绩突出；或者在较大范围多次有效地预防、控制、消除疾病，社会影响大，业绩为同行所公认，并具备下列条件之一：</w:t>
      </w:r>
    </w:p>
    <w:p>
      <w:pPr>
        <w:ind w:left="0" w:right="0" w:firstLine="560"/>
        <w:spacing w:before="450" w:after="450" w:line="312" w:lineRule="auto"/>
      </w:pPr>
      <w:r>
        <w:rPr>
          <w:rFonts w:ascii="宋体" w:hAnsi="宋体" w:eastAsia="宋体" w:cs="宋体"/>
          <w:color w:val="000"/>
          <w:sz w:val="28"/>
          <w:szCs w:val="28"/>
        </w:rPr>
        <w:t xml:space="preserve">（1）获中华医学科技奖、中华预防医学会科学技术奖、中国医师奖或金刀奖等卫生行业国家级学术、技术奖励；</w:t>
      </w:r>
    </w:p>
    <w:p>
      <w:pPr>
        <w:ind w:left="0" w:right="0" w:firstLine="560"/>
        <w:spacing w:before="450" w:after="450" w:line="312" w:lineRule="auto"/>
      </w:pPr>
      <w:r>
        <w:rPr>
          <w:rFonts w:ascii="宋体" w:hAnsi="宋体" w:eastAsia="宋体" w:cs="宋体"/>
          <w:color w:val="000"/>
          <w:sz w:val="28"/>
          <w:szCs w:val="28"/>
        </w:rPr>
        <w:t xml:space="preserve">（2）获白求恩奖章或南丁格尔奖；</w:t>
      </w:r>
    </w:p>
    <w:p>
      <w:pPr>
        <w:ind w:left="0" w:right="0" w:firstLine="560"/>
        <w:spacing w:before="450" w:after="450" w:line="312" w:lineRule="auto"/>
      </w:pPr>
      <w:r>
        <w:rPr>
          <w:rFonts w:ascii="宋体" w:hAnsi="宋体" w:eastAsia="宋体" w:cs="宋体"/>
          <w:color w:val="000"/>
          <w:sz w:val="28"/>
          <w:szCs w:val="28"/>
        </w:rPr>
        <w:t xml:space="preserve">（3）获省科学技术杰出贡献奖；</w:t>
      </w:r>
    </w:p>
    <w:p>
      <w:pPr>
        <w:ind w:left="0" w:right="0" w:firstLine="560"/>
        <w:spacing w:before="450" w:after="450" w:line="312" w:lineRule="auto"/>
      </w:pPr>
      <w:r>
        <w:rPr>
          <w:rFonts w:ascii="宋体" w:hAnsi="宋体" w:eastAsia="宋体" w:cs="宋体"/>
          <w:color w:val="000"/>
          <w:sz w:val="28"/>
          <w:szCs w:val="28"/>
        </w:rPr>
        <w:t xml:space="preserve">（4）获省科学技术进步一等奖（前三名）或二等奖（第一名），获国家部委级奖项的参照上述省级</w:t>
      </w:r>
    </w:p>
    <w:p>
      <w:pPr>
        <w:ind w:left="0" w:right="0" w:firstLine="560"/>
        <w:spacing w:before="450" w:after="450" w:line="312" w:lineRule="auto"/>
      </w:pPr>
      <w:r>
        <w:rPr>
          <w:rFonts w:ascii="宋体" w:hAnsi="宋体" w:eastAsia="宋体" w:cs="宋体"/>
          <w:color w:val="000"/>
          <w:sz w:val="28"/>
          <w:szCs w:val="28"/>
        </w:rPr>
        <w:t xml:space="preserve">1奖项执行；</w:t>
      </w:r>
    </w:p>
    <w:p>
      <w:pPr>
        <w:ind w:left="0" w:right="0" w:firstLine="560"/>
        <w:spacing w:before="450" w:after="450" w:line="312" w:lineRule="auto"/>
      </w:pPr>
      <w:r>
        <w:rPr>
          <w:rFonts w:ascii="宋体" w:hAnsi="宋体" w:eastAsia="宋体" w:cs="宋体"/>
          <w:color w:val="000"/>
          <w:sz w:val="28"/>
          <w:szCs w:val="28"/>
        </w:rPr>
        <w:t xml:space="preserve">（5）国家临床医学研究中心、临床重点专科，省级及以上重点实验室、工程研究中心、重点研究室的学科带头人；</w:t>
      </w:r>
    </w:p>
    <w:p>
      <w:pPr>
        <w:ind w:left="0" w:right="0" w:firstLine="560"/>
        <w:spacing w:before="450" w:after="450" w:line="312" w:lineRule="auto"/>
      </w:pPr>
      <w:r>
        <w:rPr>
          <w:rFonts w:ascii="宋体" w:hAnsi="宋体" w:eastAsia="宋体" w:cs="宋体"/>
          <w:color w:val="000"/>
          <w:sz w:val="28"/>
          <w:szCs w:val="28"/>
        </w:rPr>
        <w:t xml:space="preserve">（6）担任全国老中医药专家学术经验继承工作指导老师；</w:t>
      </w:r>
    </w:p>
    <w:p>
      <w:pPr>
        <w:ind w:left="0" w:right="0" w:firstLine="560"/>
        <w:spacing w:before="450" w:after="450" w:line="312" w:lineRule="auto"/>
      </w:pPr>
      <w:r>
        <w:rPr>
          <w:rFonts w:ascii="宋体" w:hAnsi="宋体" w:eastAsia="宋体" w:cs="宋体"/>
          <w:color w:val="000"/>
          <w:sz w:val="28"/>
          <w:szCs w:val="28"/>
        </w:rPr>
        <w:t xml:space="preserve">（7）作为第一作者或通讯作者在本专业中华系列杂志（中文核心期刊）上发表6篇以上论文或被SCI收录2篇以上且影响因子大于3.0的论文。</w:t>
      </w:r>
    </w:p>
    <w:p>
      <w:pPr>
        <w:ind w:left="0" w:right="0" w:firstLine="560"/>
        <w:spacing w:before="450" w:after="450" w:line="312" w:lineRule="auto"/>
      </w:pPr>
      <w:r>
        <w:rPr>
          <w:rFonts w:ascii="宋体" w:hAnsi="宋体" w:eastAsia="宋体" w:cs="宋体"/>
          <w:color w:val="000"/>
          <w:sz w:val="28"/>
          <w:szCs w:val="28"/>
        </w:rPr>
        <w:t xml:space="preserve">4、在经济社会发展重点领域、重点行业，为解决国民经济和社会发展的重大问题提供基础性、前瞻性、战略性的科学理论依据，具有特殊贡献，并获省部级以上表彰或奖励的人员。</w:t>
      </w:r>
    </w:p>
    <w:p>
      <w:pPr>
        <w:ind w:left="0" w:right="0" w:firstLine="560"/>
        <w:spacing w:before="450" w:after="450" w:line="312" w:lineRule="auto"/>
      </w:pPr>
      <w:r>
        <w:rPr>
          <w:rFonts w:ascii="宋体" w:hAnsi="宋体" w:eastAsia="宋体" w:cs="宋体"/>
          <w:color w:val="000"/>
          <w:sz w:val="28"/>
          <w:szCs w:val="28"/>
        </w:rPr>
        <w:t xml:space="preserve">5、在哲学社会科学研究中，成绩卓著，对社会发展和学科建设做出突出贡献，是学科领域的带头人，并具备下列条件之一：</w:t>
      </w:r>
    </w:p>
    <w:p>
      <w:pPr>
        <w:ind w:left="0" w:right="0" w:firstLine="560"/>
        <w:spacing w:before="450" w:after="450" w:line="312" w:lineRule="auto"/>
      </w:pPr>
      <w:r>
        <w:rPr>
          <w:rFonts w:ascii="宋体" w:hAnsi="宋体" w:eastAsia="宋体" w:cs="宋体"/>
          <w:color w:val="000"/>
          <w:sz w:val="28"/>
          <w:szCs w:val="28"/>
        </w:rPr>
        <w:t xml:space="preserve">（1）获省社会科学优秀成果奖或河南省发展研究奖一等奖（前二名）或2项二等奖（第一名）；</w:t>
      </w:r>
    </w:p>
    <w:p>
      <w:pPr>
        <w:ind w:left="0" w:right="0" w:firstLine="560"/>
        <w:spacing w:before="450" w:after="450" w:line="312" w:lineRule="auto"/>
      </w:pPr>
      <w:r>
        <w:rPr>
          <w:rFonts w:ascii="宋体" w:hAnsi="宋体" w:eastAsia="宋体" w:cs="宋体"/>
          <w:color w:val="000"/>
          <w:sz w:val="28"/>
          <w:szCs w:val="28"/>
        </w:rPr>
        <w:t xml:space="preserve">（2）获教育部高等学校科学研究成果奖（人文社会科学）；</w:t>
      </w:r>
    </w:p>
    <w:p>
      <w:pPr>
        <w:ind w:left="0" w:right="0" w:firstLine="560"/>
        <w:spacing w:before="450" w:after="450" w:line="312" w:lineRule="auto"/>
      </w:pPr>
      <w:r>
        <w:rPr>
          <w:rFonts w:ascii="宋体" w:hAnsi="宋体" w:eastAsia="宋体" w:cs="宋体"/>
          <w:color w:val="000"/>
          <w:sz w:val="28"/>
          <w:szCs w:val="28"/>
        </w:rPr>
        <w:t xml:space="preserve">（3）主持完成的国家社会科学基金项目入选国家社会科学基金文库或鉴定为优秀；</w:t>
      </w:r>
    </w:p>
    <w:p>
      <w:pPr>
        <w:ind w:left="0" w:right="0" w:firstLine="560"/>
        <w:spacing w:before="450" w:after="450" w:line="312" w:lineRule="auto"/>
      </w:pPr>
      <w:r>
        <w:rPr>
          <w:rFonts w:ascii="宋体" w:hAnsi="宋体" w:eastAsia="宋体" w:cs="宋体"/>
          <w:color w:val="000"/>
          <w:sz w:val="28"/>
          <w:szCs w:val="28"/>
        </w:rPr>
        <w:t xml:space="preserve">（4）主持完成国家社会科学基金项目或国家自然科学基金软科学项目，同时，独立发表的论文被CSSCI收录6篇以上，或作为第一作者或通讯作者在本专业国际权威期刊发表的论文被SSCI、A&amp;HCI收录2篇以上。</w:t>
      </w:r>
    </w:p>
    <w:p>
      <w:pPr>
        <w:ind w:left="0" w:right="0" w:firstLine="560"/>
        <w:spacing w:before="450" w:after="450" w:line="312" w:lineRule="auto"/>
      </w:pPr>
      <w:r>
        <w:rPr>
          <w:rFonts w:ascii="宋体" w:hAnsi="宋体" w:eastAsia="宋体" w:cs="宋体"/>
          <w:color w:val="000"/>
          <w:sz w:val="28"/>
          <w:szCs w:val="28"/>
        </w:rPr>
        <w:t xml:space="preserve">6、在宣传文化领域，成绩卓著，对经济社会发展、精神文明建设、学科建设宣传文化领域改革创新和推动文化大发展大繁荣做出突出贡献，是本领域的带头人，并获全国本行业或领域最高奖的主创人员（前二名）。</w:t>
      </w:r>
    </w:p>
    <w:p>
      <w:pPr>
        <w:ind w:left="0" w:right="0" w:firstLine="560"/>
        <w:spacing w:before="450" w:after="450" w:line="312" w:lineRule="auto"/>
      </w:pPr>
      <w:r>
        <w:rPr>
          <w:rFonts w:ascii="宋体" w:hAnsi="宋体" w:eastAsia="宋体" w:cs="宋体"/>
          <w:color w:val="000"/>
          <w:sz w:val="28"/>
          <w:szCs w:val="28"/>
        </w:rPr>
        <w:t xml:space="preserve">7、长期工作在教育、教学工作第一线，对学科建设、人才培养、教育教学改革发挥了重大作用，具有国际领先的教育教学理念、坚实的学科教学理论基础和丰富的教育教学经验，在所从事的学科教学领域中，能力和水平处于全国领先地位，起到带头和示范作用，为同行所公认，并具备下列条件之一：</w:t>
      </w:r>
    </w:p>
    <w:p>
      <w:pPr>
        <w:ind w:left="0" w:right="0" w:firstLine="560"/>
        <w:spacing w:before="450" w:after="450" w:line="312" w:lineRule="auto"/>
      </w:pPr>
      <w:r>
        <w:rPr>
          <w:rFonts w:ascii="宋体" w:hAnsi="宋体" w:eastAsia="宋体" w:cs="宋体"/>
          <w:color w:val="000"/>
          <w:sz w:val="28"/>
          <w:szCs w:val="28"/>
        </w:rPr>
        <w:t xml:space="preserve">（1）获国家级教学成果奖或国家级教学名师奖；</w:t>
      </w:r>
    </w:p>
    <w:p>
      <w:pPr>
        <w:ind w:left="0" w:right="0" w:firstLine="560"/>
        <w:spacing w:before="450" w:after="450" w:line="312" w:lineRule="auto"/>
      </w:pPr>
      <w:r>
        <w:rPr>
          <w:rFonts w:ascii="宋体" w:hAnsi="宋体" w:eastAsia="宋体" w:cs="宋体"/>
          <w:color w:val="000"/>
          <w:sz w:val="28"/>
          <w:szCs w:val="28"/>
        </w:rPr>
        <w:t xml:space="preserve">（2）获省教学成果特等奖（第一名）；</w:t>
      </w:r>
    </w:p>
    <w:p>
      <w:pPr>
        <w:ind w:left="0" w:right="0" w:firstLine="560"/>
        <w:spacing w:before="450" w:after="450" w:line="312" w:lineRule="auto"/>
      </w:pPr>
      <w:r>
        <w:rPr>
          <w:rFonts w:ascii="宋体" w:hAnsi="宋体" w:eastAsia="宋体" w:cs="宋体"/>
          <w:color w:val="000"/>
          <w:sz w:val="28"/>
          <w:szCs w:val="28"/>
        </w:rPr>
        <w:t xml:space="preserve">（3）主持完成国家级教学质量工程项目；</w:t>
      </w:r>
    </w:p>
    <w:p>
      <w:pPr>
        <w:ind w:left="0" w:right="0" w:firstLine="560"/>
        <w:spacing w:before="450" w:after="450" w:line="312" w:lineRule="auto"/>
      </w:pPr>
      <w:r>
        <w:rPr>
          <w:rFonts w:ascii="宋体" w:hAnsi="宋体" w:eastAsia="宋体" w:cs="宋体"/>
          <w:color w:val="000"/>
          <w:sz w:val="28"/>
          <w:szCs w:val="28"/>
        </w:rPr>
        <w:t xml:space="preserve">（4）入选教育部新世纪优秀人才；</w:t>
      </w:r>
    </w:p>
    <w:p>
      <w:pPr>
        <w:ind w:left="0" w:right="0" w:firstLine="560"/>
        <w:spacing w:before="450" w:after="450" w:line="312" w:lineRule="auto"/>
      </w:pPr>
      <w:r>
        <w:rPr>
          <w:rFonts w:ascii="宋体" w:hAnsi="宋体" w:eastAsia="宋体" w:cs="宋体"/>
          <w:color w:val="000"/>
          <w:sz w:val="28"/>
          <w:szCs w:val="28"/>
        </w:rPr>
        <w:t xml:space="preserve">（5）从事职业教育、基础教育工作，成绩突出，获省部级及以上表彰或奖励。</w:t>
      </w:r>
    </w:p>
    <w:p>
      <w:pPr>
        <w:ind w:left="0" w:right="0" w:firstLine="560"/>
        <w:spacing w:before="450" w:after="450" w:line="312" w:lineRule="auto"/>
      </w:pPr>
      <w:r>
        <w:rPr>
          <w:rFonts w:ascii="宋体" w:hAnsi="宋体" w:eastAsia="宋体" w:cs="宋体"/>
          <w:color w:val="000"/>
          <w:sz w:val="28"/>
          <w:szCs w:val="28"/>
        </w:rPr>
        <w:t xml:space="preserve">8、在教练执训工作中，在比赛前四年内执训满两年，培养训练的运动队或运动员取得下列成绩之一的教练员：</w:t>
      </w:r>
    </w:p>
    <w:p>
      <w:pPr>
        <w:ind w:left="0" w:right="0" w:firstLine="560"/>
        <w:spacing w:before="450" w:after="450" w:line="312" w:lineRule="auto"/>
      </w:pPr>
      <w:r>
        <w:rPr>
          <w:rFonts w:ascii="宋体" w:hAnsi="宋体" w:eastAsia="宋体" w:cs="宋体"/>
          <w:color w:val="000"/>
          <w:sz w:val="28"/>
          <w:szCs w:val="28"/>
        </w:rPr>
        <w:t xml:space="preserve">（1）在世界三大赛（奥运会、世锦赛、世界杯）中获得奖牌；</w:t>
      </w:r>
    </w:p>
    <w:p>
      <w:pPr>
        <w:ind w:left="0" w:right="0" w:firstLine="560"/>
        <w:spacing w:before="450" w:after="450" w:line="312" w:lineRule="auto"/>
      </w:pPr>
      <w:r>
        <w:rPr>
          <w:rFonts w:ascii="宋体" w:hAnsi="宋体" w:eastAsia="宋体" w:cs="宋体"/>
          <w:color w:val="000"/>
          <w:sz w:val="28"/>
          <w:szCs w:val="28"/>
        </w:rPr>
        <w:t xml:space="preserve">（2）取得亚运会或全运会冠军；</w:t>
      </w:r>
    </w:p>
    <w:p>
      <w:pPr>
        <w:ind w:left="0" w:right="0" w:firstLine="560"/>
        <w:spacing w:before="450" w:after="450" w:line="312" w:lineRule="auto"/>
      </w:pPr>
      <w:r>
        <w:rPr>
          <w:rFonts w:ascii="宋体" w:hAnsi="宋体" w:eastAsia="宋体" w:cs="宋体"/>
          <w:color w:val="000"/>
          <w:sz w:val="28"/>
          <w:szCs w:val="28"/>
        </w:rPr>
        <w:t xml:space="preserve">（3）打破世界纪录或全国纪录并被相关体育组织承认。</w:t>
      </w:r>
    </w:p>
    <w:p>
      <w:pPr>
        <w:ind w:left="0" w:right="0" w:firstLine="560"/>
        <w:spacing w:before="450" w:after="450" w:line="312" w:lineRule="auto"/>
      </w:pPr>
      <w:r>
        <w:rPr>
          <w:rFonts w:ascii="宋体" w:hAnsi="宋体" w:eastAsia="宋体" w:cs="宋体"/>
          <w:color w:val="000"/>
          <w:sz w:val="28"/>
          <w:szCs w:val="28"/>
        </w:rPr>
        <w:t xml:space="preserve">9、在其他行业、领域为经济社会发展、民生建设做出突出贡献，获省部级及以上表彰或奖励的人员。</w:t>
      </w:r>
    </w:p>
    <w:p>
      <w:pPr>
        <w:ind w:left="0" w:right="0" w:firstLine="560"/>
        <w:spacing w:before="450" w:after="450" w:line="312" w:lineRule="auto"/>
      </w:pPr>
      <w:r>
        <w:rPr>
          <w:rFonts w:ascii="宋体" w:hAnsi="宋体" w:eastAsia="宋体" w:cs="宋体"/>
          <w:color w:val="000"/>
          <w:sz w:val="28"/>
          <w:szCs w:val="28"/>
        </w:rPr>
        <w:t xml:space="preserve">（二）高技能人才</w:t>
      </w:r>
    </w:p>
    <w:p>
      <w:pPr>
        <w:ind w:left="0" w:right="0" w:firstLine="560"/>
        <w:spacing w:before="450" w:after="450" w:line="312" w:lineRule="auto"/>
      </w:pPr>
      <w:r>
        <w:rPr>
          <w:rFonts w:ascii="宋体" w:hAnsi="宋体" w:eastAsia="宋体" w:cs="宋体"/>
          <w:color w:val="000"/>
          <w:sz w:val="28"/>
          <w:szCs w:val="28"/>
        </w:rPr>
        <w:t xml:space="preserve">长期工作在生产服务岗位第一线，技艺精湛，贡献突出，一般应为高级技师（国家职业资格一级）或具有相应高级职业技能水平，并具备下列条件之一：</w:t>
      </w:r>
    </w:p>
    <w:p>
      <w:pPr>
        <w:ind w:left="0" w:right="0" w:firstLine="560"/>
        <w:spacing w:before="450" w:after="450" w:line="312" w:lineRule="auto"/>
      </w:pPr>
      <w:r>
        <w:rPr>
          <w:rFonts w:ascii="宋体" w:hAnsi="宋体" w:eastAsia="宋体" w:cs="宋体"/>
          <w:color w:val="000"/>
          <w:sz w:val="28"/>
          <w:szCs w:val="28"/>
        </w:rPr>
        <w:t xml:space="preserve">1、获得过中华技能大奖、全国技术能手、全国劳动模范、全国五一劳动奖章等荣誉称号，业绩突出，影响广泛。</w:t>
      </w:r>
    </w:p>
    <w:p>
      <w:pPr>
        <w:ind w:left="0" w:right="0" w:firstLine="560"/>
        <w:spacing w:before="450" w:after="450" w:line="312" w:lineRule="auto"/>
      </w:pPr>
      <w:r>
        <w:rPr>
          <w:rFonts w:ascii="宋体" w:hAnsi="宋体" w:eastAsia="宋体" w:cs="宋体"/>
          <w:color w:val="000"/>
          <w:sz w:val="28"/>
          <w:szCs w:val="28"/>
        </w:rPr>
        <w:t xml:space="preserve">2、在技术革新、技术改造上有重大贡献，获得过省部级以上科技进步奖、国家专利等。</w:t>
      </w:r>
    </w:p>
    <w:p>
      <w:pPr>
        <w:ind w:left="0" w:right="0" w:firstLine="560"/>
        <w:spacing w:before="450" w:after="450" w:line="312" w:lineRule="auto"/>
      </w:pPr>
      <w:r>
        <w:rPr>
          <w:rFonts w:ascii="宋体" w:hAnsi="宋体" w:eastAsia="宋体" w:cs="宋体"/>
          <w:color w:val="000"/>
          <w:sz w:val="28"/>
          <w:szCs w:val="28"/>
        </w:rPr>
        <w:t xml:space="preserve">3、在本行业中具有领先的技术技能水平或有重大技术革新，在某一生产工作领域总结出先进的操作技术方法并为同行业公认。</w:t>
      </w:r>
    </w:p>
    <w:p>
      <w:pPr>
        <w:ind w:left="0" w:right="0" w:firstLine="560"/>
        <w:spacing w:before="450" w:after="450" w:line="312" w:lineRule="auto"/>
      </w:pPr>
      <w:r>
        <w:rPr>
          <w:rFonts w:ascii="宋体" w:hAnsi="宋体" w:eastAsia="宋体" w:cs="宋体"/>
          <w:color w:val="000"/>
          <w:sz w:val="28"/>
          <w:szCs w:val="28"/>
        </w:rPr>
        <w:t xml:space="preserve">4、在促进科技成果转化、推广应用或在新技术、新工艺、新方法推广等方面做出突出贡献，取得重大经济效益和社会效益。</w:t>
      </w:r>
    </w:p>
    <w:p>
      <w:pPr>
        <w:ind w:left="0" w:right="0" w:firstLine="560"/>
        <w:spacing w:before="450" w:after="450" w:line="312" w:lineRule="auto"/>
      </w:pPr>
      <w:r>
        <w:rPr>
          <w:rFonts w:ascii="宋体" w:hAnsi="宋体" w:eastAsia="宋体" w:cs="宋体"/>
          <w:color w:val="000"/>
          <w:sz w:val="28"/>
          <w:szCs w:val="28"/>
        </w:rPr>
        <w:t xml:space="preserve">5、在本职业（工种）中具有绝招绝技，在国际国内同类职业（工种）中产生重要影响。</w:t>
      </w:r>
    </w:p>
    <w:p>
      <w:pPr>
        <w:ind w:left="0" w:right="0" w:firstLine="560"/>
        <w:spacing w:before="450" w:after="450" w:line="312" w:lineRule="auto"/>
      </w:pPr>
      <w:r>
        <w:rPr>
          <w:rFonts w:ascii="宋体" w:hAnsi="宋体" w:eastAsia="宋体" w:cs="宋体"/>
          <w:color w:val="000"/>
          <w:sz w:val="28"/>
          <w:szCs w:val="28"/>
        </w:rPr>
        <w:t xml:space="preserve">6、有丰富的实践经验，能够解决生产过程中的重点或关键性操作技术问题。</w:t>
      </w:r>
    </w:p>
    <w:p>
      <w:pPr>
        <w:ind w:left="0" w:right="0" w:firstLine="560"/>
        <w:spacing w:before="450" w:after="450" w:line="312" w:lineRule="auto"/>
      </w:pPr>
      <w:r>
        <w:rPr>
          <w:rFonts w:ascii="宋体" w:hAnsi="宋体" w:eastAsia="宋体" w:cs="宋体"/>
          <w:color w:val="000"/>
          <w:sz w:val="28"/>
          <w:szCs w:val="28"/>
        </w:rPr>
        <w:t xml:space="preserve">7、在国际上获得有影响的技能大赛、技术比武等奖项，为国家争得荣誉。</w:t>
      </w:r>
    </w:p>
    <w:p>
      <w:pPr>
        <w:ind w:left="0" w:right="0" w:firstLine="560"/>
        <w:spacing w:before="450" w:after="450" w:line="312" w:lineRule="auto"/>
      </w:pPr>
      <w:r>
        <w:rPr>
          <w:rFonts w:ascii="宋体" w:hAnsi="宋体" w:eastAsia="宋体" w:cs="宋体"/>
          <w:color w:val="000"/>
          <w:sz w:val="28"/>
          <w:szCs w:val="28"/>
        </w:rPr>
        <w:t xml:space="preserve">8、在培养技能人才和传授技艺等方面成绩突出，在国内、行业内有较大影响。</w:t>
      </w:r>
    </w:p>
    <w:p>
      <w:pPr>
        <w:ind w:left="0" w:right="0" w:firstLine="560"/>
        <w:spacing w:before="450" w:after="450" w:line="312" w:lineRule="auto"/>
      </w:pPr>
      <w:r>
        <w:rPr>
          <w:rFonts w:ascii="宋体" w:hAnsi="宋体" w:eastAsia="宋体" w:cs="宋体"/>
          <w:color w:val="000"/>
          <w:sz w:val="28"/>
          <w:szCs w:val="28"/>
        </w:rPr>
        <w:t xml:space="preserve">二、推荐数量</w:t>
      </w:r>
    </w:p>
    <w:p>
      <w:pPr>
        <w:ind w:left="0" w:right="0" w:firstLine="560"/>
        <w:spacing w:before="450" w:after="450" w:line="312" w:lineRule="auto"/>
      </w:pPr>
      <w:r>
        <w:rPr>
          <w:rFonts w:ascii="宋体" w:hAnsi="宋体" w:eastAsia="宋体" w:cs="宋体"/>
          <w:color w:val="000"/>
          <w:sz w:val="28"/>
          <w:szCs w:val="28"/>
        </w:rPr>
        <w:t xml:space="preserve">要严格按照分配的控制指标数（见附表）推荐，不得超指标推荐。符合条件的百千万人才工程国家级人选不占控制指标。国务院颁发的政府特殊津贴不可重复享受。</w:t>
      </w:r>
    </w:p>
    <w:p>
      <w:pPr>
        <w:ind w:left="0" w:right="0" w:firstLine="560"/>
        <w:spacing w:before="450" w:after="450" w:line="312" w:lineRule="auto"/>
      </w:pPr>
      <w:r>
        <w:rPr>
          <w:rFonts w:ascii="宋体" w:hAnsi="宋体" w:eastAsia="宋体" w:cs="宋体"/>
          <w:color w:val="000"/>
          <w:sz w:val="28"/>
          <w:szCs w:val="28"/>
        </w:rPr>
        <w:t xml:space="preserve">三、推荐程序</w:t>
      </w:r>
    </w:p>
    <w:p>
      <w:pPr>
        <w:ind w:left="0" w:right="0" w:firstLine="560"/>
        <w:spacing w:before="450" w:after="450" w:line="312" w:lineRule="auto"/>
      </w:pPr>
      <w:r>
        <w:rPr>
          <w:rFonts w:ascii="宋体" w:hAnsi="宋体" w:eastAsia="宋体" w:cs="宋体"/>
          <w:color w:val="000"/>
          <w:sz w:val="28"/>
          <w:szCs w:val="28"/>
        </w:rPr>
        <w:t xml:space="preserve">推荐工作由各省辖市、省直管县（市）人力资源和社会保障局、郑州航空港经济综合实验区人力资源和社会保障局、省直有关部门（单位）组织实施。基层单位按照隶属关系逐级向上级推荐人选。非公有制企事业单位推荐工作由所在地统一组织。各地、各部门（单位）推荐的人选必须经过专家评议和公示程序（涉密人员可不公示），做到公平、公正、公开。</w:t>
      </w:r>
    </w:p>
    <w:p>
      <w:pPr>
        <w:ind w:left="0" w:right="0" w:firstLine="560"/>
        <w:spacing w:before="450" w:after="450" w:line="312" w:lineRule="auto"/>
      </w:pPr>
      <w:r>
        <w:rPr>
          <w:rFonts w:ascii="宋体" w:hAnsi="宋体" w:eastAsia="宋体" w:cs="宋体"/>
          <w:color w:val="000"/>
          <w:sz w:val="28"/>
          <w:szCs w:val="28"/>
        </w:rPr>
        <w:t xml:space="preserve">省人力资源和社会保障厅组织专家评审委员会，对各地、各部门（单位）推荐的合格人选进行评审，对评审通过人选进行公示，将公示无异议的人选报省政府审核后上报国家人力资源和社会保障部。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各地、各部门（单位）要把享受政府特殊津贴人员选拔工作作为更好实施人才强省战略，实现中原崛起、河南振兴的重要措施，作为统筹抓好专业技术人才和高技能人才队伍建设的有利契机，高度重视，精心组织，确保享受政府特殊津贴人员推荐选拔工作顺利进行。</w:t>
      </w:r>
    </w:p>
    <w:p>
      <w:pPr>
        <w:ind w:left="0" w:right="0" w:firstLine="560"/>
        <w:spacing w:before="450" w:after="450" w:line="312" w:lineRule="auto"/>
      </w:pPr>
      <w:r>
        <w:rPr>
          <w:rFonts w:ascii="宋体" w:hAnsi="宋体" w:eastAsia="宋体" w:cs="宋体"/>
          <w:color w:val="000"/>
          <w:sz w:val="28"/>
          <w:szCs w:val="28"/>
        </w:rPr>
        <w:t xml:space="preserve">（二）严格质量。各地、各部门（单位）要严格按照文件规定的选拔条件和标准推荐人选，切实将那些长期辛勤工作，在一线专业技术和高技能工作岗位上取得突出业绩，做出重要贡献，其业绩、成果和贡献为同行和社会认可的专业技术人才、高技能人才选拔上来。</w:t>
      </w:r>
    </w:p>
    <w:p>
      <w:pPr>
        <w:ind w:left="0" w:right="0" w:firstLine="560"/>
        <w:spacing w:before="450" w:after="450" w:line="312" w:lineRule="auto"/>
      </w:pPr>
      <w:r>
        <w:rPr>
          <w:rFonts w:ascii="宋体" w:hAnsi="宋体" w:eastAsia="宋体" w:cs="宋体"/>
          <w:color w:val="000"/>
          <w:sz w:val="28"/>
          <w:szCs w:val="28"/>
        </w:rPr>
        <w:t xml:space="preserve">对符合条件的在非公有制企事业单位工作的专业技术人才和高技能人才，各地各部门要积极推荐。对长期或经常到县乡农村、城镇社区、中小企业等基层一线，提供专业技术服务、培养基层人才的专业技术人员，同等条件下要优先推荐。</w:t>
      </w:r>
    </w:p>
    <w:p>
      <w:pPr>
        <w:ind w:left="0" w:right="0" w:firstLine="560"/>
        <w:spacing w:before="450" w:after="450" w:line="312" w:lineRule="auto"/>
      </w:pPr>
      <w:r>
        <w:rPr>
          <w:rFonts w:ascii="宋体" w:hAnsi="宋体" w:eastAsia="宋体" w:cs="宋体"/>
          <w:color w:val="000"/>
          <w:sz w:val="28"/>
          <w:szCs w:val="28"/>
        </w:rPr>
        <w:t xml:space="preserve">不再直接从事专业技术工作和技能工作的企事业单位领导，担任副省（部）级及其以上领导职务和享受副省（部）级及其以上待遇的人员，以及党、政、军、群机关工作人员，除中国科学院院士和中国工程院院士外，原则上不享受政府特殊津贴。</w:t>
      </w:r>
    </w:p>
    <w:p>
      <w:pPr>
        <w:ind w:left="0" w:right="0" w:firstLine="560"/>
        <w:spacing w:before="450" w:after="450" w:line="312" w:lineRule="auto"/>
      </w:pPr>
      <w:r>
        <w:rPr>
          <w:rFonts w:ascii="宋体" w:hAnsi="宋体" w:eastAsia="宋体" w:cs="宋体"/>
          <w:color w:val="000"/>
          <w:sz w:val="28"/>
          <w:szCs w:val="28"/>
        </w:rPr>
        <w:t xml:space="preserve">五、报送材料</w:t>
      </w:r>
    </w:p>
    <w:p>
      <w:pPr>
        <w:ind w:left="0" w:right="0" w:firstLine="560"/>
        <w:spacing w:before="450" w:after="450" w:line="312" w:lineRule="auto"/>
      </w:pPr>
      <w:r>
        <w:rPr>
          <w:rFonts w:ascii="宋体" w:hAnsi="宋体" w:eastAsia="宋体" w:cs="宋体"/>
          <w:color w:val="000"/>
          <w:sz w:val="28"/>
          <w:szCs w:val="28"/>
        </w:rPr>
        <w:t xml:space="preserve">（一）书面材料</w:t>
      </w:r>
    </w:p>
    <w:p>
      <w:pPr>
        <w:ind w:left="0" w:right="0" w:firstLine="560"/>
        <w:spacing w:before="450" w:after="450" w:line="312" w:lineRule="auto"/>
      </w:pPr>
      <w:r>
        <w:rPr>
          <w:rFonts w:ascii="宋体" w:hAnsi="宋体" w:eastAsia="宋体" w:cs="宋体"/>
          <w:color w:val="000"/>
          <w:sz w:val="28"/>
          <w:szCs w:val="28"/>
        </w:rPr>
        <w:t xml:space="preserve">1、人选推荐情况的函或报告2份。以省辖市政府、省直管县（市）政府、郑州航空港综合经济实验区、省直部门（单位）名义报送，主送单位为河南省人力资源和社会保障厅。</w:t>
      </w:r>
    </w:p>
    <w:p>
      <w:pPr>
        <w:ind w:left="0" w:right="0" w:firstLine="560"/>
        <w:spacing w:before="450" w:after="450" w:line="312" w:lineRule="auto"/>
      </w:pPr>
      <w:r>
        <w:rPr>
          <w:rFonts w:ascii="宋体" w:hAnsi="宋体" w:eastAsia="宋体" w:cs="宋体"/>
          <w:color w:val="000"/>
          <w:sz w:val="28"/>
          <w:szCs w:val="28"/>
        </w:rPr>
        <w:t xml:space="preserve">2、推荐人选考核材料1份。</w:t>
      </w:r>
    </w:p>
    <w:p>
      <w:pPr>
        <w:ind w:left="0" w:right="0" w:firstLine="560"/>
        <w:spacing w:before="450" w:after="450" w:line="312" w:lineRule="auto"/>
      </w:pPr>
      <w:r>
        <w:rPr>
          <w:rFonts w:ascii="宋体" w:hAnsi="宋体" w:eastAsia="宋体" w:cs="宋体"/>
          <w:color w:val="000"/>
          <w:sz w:val="28"/>
          <w:szCs w:val="28"/>
        </w:rPr>
        <w:t xml:space="preserve">3、推荐人选《河南省专业技术人员继续教育证书》（新版）原件（审验后退还）及复印件1份。</w:t>
      </w:r>
    </w:p>
    <w:p>
      <w:pPr>
        <w:ind w:left="0" w:right="0" w:firstLine="560"/>
        <w:spacing w:before="450" w:after="450" w:line="312" w:lineRule="auto"/>
      </w:pPr>
      <w:r>
        <w:rPr>
          <w:rFonts w:ascii="宋体" w:hAnsi="宋体" w:eastAsia="宋体" w:cs="宋体"/>
          <w:color w:val="000"/>
          <w:sz w:val="28"/>
          <w:szCs w:val="28"/>
        </w:rPr>
        <w:t xml:space="preserve">4、推荐人选的专业技术职务任职资格证书和最高学历证书复印件1份。</w:t>
      </w:r>
    </w:p>
    <w:p>
      <w:pPr>
        <w:ind w:left="0" w:right="0" w:firstLine="560"/>
        <w:spacing w:before="450" w:after="450" w:line="312" w:lineRule="auto"/>
      </w:pPr>
      <w:r>
        <w:rPr>
          <w:rFonts w:ascii="宋体" w:hAnsi="宋体" w:eastAsia="宋体" w:cs="宋体"/>
          <w:color w:val="000"/>
          <w:sz w:val="28"/>
          <w:szCs w:val="28"/>
        </w:rPr>
        <w:t xml:space="preserve">5、专家情况登记表2份。</w:t>
      </w:r>
    </w:p>
    <w:p>
      <w:pPr>
        <w:ind w:left="0" w:right="0" w:firstLine="560"/>
        <w:spacing w:before="450" w:after="450" w:line="312" w:lineRule="auto"/>
      </w:pPr>
      <w:r>
        <w:rPr>
          <w:rFonts w:ascii="宋体" w:hAnsi="宋体" w:eastAsia="宋体" w:cs="宋体"/>
          <w:color w:val="000"/>
          <w:sz w:val="28"/>
          <w:szCs w:val="28"/>
        </w:rPr>
        <w:t xml:space="preserve">6、推荐人选的业绩证明材料复印件1份。</w:t>
      </w:r>
    </w:p>
    <w:p>
      <w:pPr>
        <w:ind w:left="0" w:right="0" w:firstLine="560"/>
        <w:spacing w:before="450" w:after="450" w:line="312" w:lineRule="auto"/>
      </w:pPr>
      <w:r>
        <w:rPr>
          <w:rFonts w:ascii="宋体" w:hAnsi="宋体" w:eastAsia="宋体" w:cs="宋体"/>
          <w:color w:val="000"/>
          <w:sz w:val="28"/>
          <w:szCs w:val="28"/>
        </w:rPr>
        <w:t xml:space="preserve">7、推荐人选符合条件情况表2份。</w:t>
      </w:r>
    </w:p>
    <w:p>
      <w:pPr>
        <w:ind w:left="0" w:right="0" w:firstLine="560"/>
        <w:spacing w:before="450" w:after="450" w:line="312" w:lineRule="auto"/>
      </w:pPr>
      <w:r>
        <w:rPr>
          <w:rFonts w:ascii="宋体" w:hAnsi="宋体" w:eastAsia="宋体" w:cs="宋体"/>
          <w:color w:val="000"/>
          <w:sz w:val="28"/>
          <w:szCs w:val="28"/>
        </w:rPr>
        <w:t xml:space="preserve">8、人选标签1份。</w:t>
      </w:r>
    </w:p>
    <w:p>
      <w:pPr>
        <w:ind w:left="0" w:right="0" w:firstLine="560"/>
        <w:spacing w:before="450" w:after="450" w:line="312" w:lineRule="auto"/>
      </w:pPr>
      <w:r>
        <w:rPr>
          <w:rFonts w:ascii="宋体" w:hAnsi="宋体" w:eastAsia="宋体" w:cs="宋体"/>
          <w:color w:val="000"/>
          <w:sz w:val="28"/>
          <w:szCs w:val="28"/>
        </w:rPr>
        <w:t xml:space="preserve">（二）电子数据</w:t>
      </w:r>
    </w:p>
    <w:p>
      <w:pPr>
        <w:ind w:left="0" w:right="0" w:firstLine="560"/>
        <w:spacing w:before="450" w:after="450" w:line="312" w:lineRule="auto"/>
      </w:pPr>
      <w:r>
        <w:rPr>
          <w:rFonts w:ascii="宋体" w:hAnsi="宋体" w:eastAsia="宋体" w:cs="宋体"/>
          <w:color w:val="000"/>
          <w:sz w:val="28"/>
          <w:szCs w:val="28"/>
        </w:rPr>
        <w:t xml:space="preserve">1、通过“人社部政府特殊津贴个人信息采集工具”生成的电子数据。</w:t>
      </w:r>
    </w:p>
    <w:p>
      <w:pPr>
        <w:ind w:left="0" w:right="0" w:firstLine="560"/>
        <w:spacing w:before="450" w:after="450" w:line="312" w:lineRule="auto"/>
      </w:pPr>
      <w:r>
        <w:rPr>
          <w:rFonts w:ascii="宋体" w:hAnsi="宋体" w:eastAsia="宋体" w:cs="宋体"/>
          <w:color w:val="000"/>
          <w:sz w:val="28"/>
          <w:szCs w:val="28"/>
        </w:rPr>
        <w:t xml:space="preserve">2、推荐人选情况一览表电子版。</w:t>
      </w:r>
    </w:p>
    <w:p>
      <w:pPr>
        <w:ind w:left="0" w:right="0" w:firstLine="560"/>
        <w:spacing w:before="450" w:after="450" w:line="312" w:lineRule="auto"/>
      </w:pPr>
      <w:r>
        <w:rPr>
          <w:rFonts w:ascii="宋体" w:hAnsi="宋体" w:eastAsia="宋体" w:cs="宋体"/>
          <w:color w:val="000"/>
          <w:sz w:val="28"/>
          <w:szCs w:val="28"/>
        </w:rPr>
        <w:t xml:space="preserve">以上报送材料的具体要求请从河南省人力资源和社会保障厅网站http://“专业技术人才”专栏中的“下载中心”下载。</w:t>
      </w:r>
    </w:p>
    <w:p>
      <w:pPr>
        <w:ind w:left="0" w:right="0" w:firstLine="560"/>
        <w:spacing w:before="450" w:after="450" w:line="312" w:lineRule="auto"/>
      </w:pPr>
      <w:r>
        <w:rPr>
          <w:rFonts w:ascii="宋体" w:hAnsi="宋体" w:eastAsia="宋体" w:cs="宋体"/>
          <w:color w:val="000"/>
          <w:sz w:val="28"/>
          <w:szCs w:val="28"/>
        </w:rPr>
        <w:t xml:space="preserve">报送材料务必于2024年5月16日前报到省人力资源和社会保障厅专业技术人员管理处（郑州市郑东新区正光路11号省政府综合办公楼D619A房间）。逾期不报，视为自动放弃推荐。</w:t>
      </w:r>
    </w:p>
    <w:p>
      <w:pPr>
        <w:ind w:left="0" w:right="0" w:firstLine="560"/>
        <w:spacing w:before="450" w:after="450" w:line="312" w:lineRule="auto"/>
      </w:pPr>
      <w:r>
        <w:rPr>
          <w:rFonts w:ascii="宋体" w:hAnsi="宋体" w:eastAsia="宋体" w:cs="宋体"/>
          <w:color w:val="000"/>
          <w:sz w:val="28"/>
          <w:szCs w:val="28"/>
        </w:rPr>
        <w:t xml:space="preserve">联系人：付承香王攀</w:t>
      </w:r>
    </w:p>
    <w:p>
      <w:pPr>
        <w:ind w:left="0" w:right="0" w:firstLine="560"/>
        <w:spacing w:before="450" w:after="450" w:line="312" w:lineRule="auto"/>
      </w:pPr>
      <w:r>
        <w:rPr>
          <w:rFonts w:ascii="宋体" w:hAnsi="宋体" w:eastAsia="宋体" w:cs="宋体"/>
          <w:color w:val="000"/>
          <w:sz w:val="28"/>
          <w:szCs w:val="28"/>
        </w:rPr>
        <w:t xml:space="preserve">联系电话：0371-***7</w:t>
      </w:r>
    </w:p>
    <w:p>
      <w:pPr>
        <w:ind w:left="0" w:right="0" w:firstLine="560"/>
        <w:spacing w:before="450" w:after="450" w:line="312" w:lineRule="auto"/>
      </w:pPr>
      <w:r>
        <w:rPr>
          <w:rFonts w:ascii="宋体" w:hAnsi="宋体" w:eastAsia="宋体" w:cs="宋体"/>
          <w:color w:val="000"/>
          <w:sz w:val="28"/>
          <w:szCs w:val="28"/>
        </w:rPr>
        <w:t xml:space="preserve">附件：2024年河南省享受政府特殊津贴人员推荐名额分配表（略）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2025-01-31T15:12:29+08:00</dcterms:created>
  <dcterms:modified xsi:type="dcterms:W3CDTF">2025-01-31T15:12:29+08:00</dcterms:modified>
</cp:coreProperties>
</file>

<file path=docProps/custom.xml><?xml version="1.0" encoding="utf-8"?>
<Properties xmlns="http://schemas.openxmlformats.org/officeDocument/2006/custom-properties" xmlns:vt="http://schemas.openxmlformats.org/officeDocument/2006/docPropsVTypes"/>
</file>