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2024年经济运行</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运行2024年重庆经济运行数据发布：GDP同比增长12.3%新华网重庆频道1月22日电（李华曾）在经济下行压力加大的背景下，重庆经济发展交出令人满意的“答卷”。今日，市政府召开新闻发布会，市统计局、国家统计局重庆调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第一篇：2024年经济运行</w:t>
      </w:r>
    </w:p>
    <w:p>
      <w:pPr>
        <w:ind w:left="0" w:right="0" w:firstLine="560"/>
        <w:spacing w:before="450" w:after="450" w:line="312" w:lineRule="auto"/>
      </w:pPr>
      <w:r>
        <w:rPr>
          <w:rFonts w:ascii="宋体" w:hAnsi="宋体" w:eastAsia="宋体" w:cs="宋体"/>
          <w:color w:val="000"/>
          <w:sz w:val="28"/>
          <w:szCs w:val="28"/>
        </w:rPr>
        <w:t xml:space="preserve">2024年重庆经济运行数据发布：GDP同比增长12.3%新华网重庆频道1月22日电（李华曾）在经济下行压力加大的背景下，重庆经济发展交出令人满意的“答卷”。今日，市政府召开新闻发布会，市统计局、国家统计局重庆调查总队公布了2024年我市经济运行的总体情况。数据显示，2024年，全市实现地区生产总值12656.69亿元，同比增长12.3%。规上工业总产值迈上15000亿大关</w:t>
      </w:r>
    </w:p>
    <w:p>
      <w:pPr>
        <w:ind w:left="0" w:right="0" w:firstLine="560"/>
        <w:spacing w:before="450" w:after="450" w:line="312" w:lineRule="auto"/>
      </w:pPr>
      <w:r>
        <w:rPr>
          <w:rFonts w:ascii="宋体" w:hAnsi="宋体" w:eastAsia="宋体" w:cs="宋体"/>
          <w:color w:val="000"/>
          <w:sz w:val="28"/>
          <w:szCs w:val="28"/>
        </w:rPr>
        <w:t xml:space="preserve">重庆市统计局副局长、新闻发言人黄可说，去年全市农业生产稳步提升，农副产品产量全面增长。其中，我市粮食总产量达到1148.13万吨，同比增长0.8%。工业经济提质增效，企业效益大幅增长。</w:t>
      </w:r>
    </w:p>
    <w:p>
      <w:pPr>
        <w:ind w:left="0" w:right="0" w:firstLine="560"/>
        <w:spacing w:before="450" w:after="450" w:line="312" w:lineRule="auto"/>
      </w:pPr>
      <w:r>
        <w:rPr>
          <w:rFonts w:ascii="宋体" w:hAnsi="宋体" w:eastAsia="宋体" w:cs="宋体"/>
          <w:color w:val="000"/>
          <w:sz w:val="28"/>
          <w:szCs w:val="28"/>
        </w:rPr>
        <w:t xml:space="preserve">调查显示，去年全市规模以上工业总产值迈上15000亿大关，达到15824.86亿元，同比增长14.5%。全市实现增加值增速13.6%，高出全国平均水平3.9个百分点。从主要产品看，全市共生产微型计算机5593.50万台，同比增长34.4%，其中笔记本5471.06万台，增长35.7%;汽车215.09万辆。</w:t>
      </w:r>
    </w:p>
    <w:p>
      <w:pPr>
        <w:ind w:left="0" w:right="0" w:firstLine="560"/>
        <w:spacing w:before="450" w:after="450" w:line="312" w:lineRule="auto"/>
      </w:pPr>
      <w:r>
        <w:rPr>
          <w:rFonts w:ascii="宋体" w:hAnsi="宋体" w:eastAsia="宋体" w:cs="宋体"/>
          <w:color w:val="000"/>
          <w:sz w:val="28"/>
          <w:szCs w:val="28"/>
        </w:rPr>
        <w:t xml:space="preserve">从企业效益看，1－11月，规上工业企业实现主营业务收入13790.83亿元。同比增长18.1%;实现利润总额677.34亿元，增长44.8%。</w:t>
      </w:r>
    </w:p>
    <w:p>
      <w:pPr>
        <w:ind w:left="0" w:right="0" w:firstLine="560"/>
        <w:spacing w:before="450" w:after="450" w:line="312" w:lineRule="auto"/>
      </w:pPr>
      <w:r>
        <w:rPr>
          <w:rFonts w:ascii="宋体" w:hAnsi="宋体" w:eastAsia="宋体" w:cs="宋体"/>
          <w:color w:val="000"/>
          <w:sz w:val="28"/>
          <w:szCs w:val="28"/>
        </w:rPr>
        <w:t xml:space="preserve">固定资产投资增长19.5%</w:t>
      </w:r>
    </w:p>
    <w:p>
      <w:pPr>
        <w:ind w:left="0" w:right="0" w:firstLine="560"/>
        <w:spacing w:before="450" w:after="450" w:line="312" w:lineRule="auto"/>
      </w:pPr>
      <w:r>
        <w:rPr>
          <w:rFonts w:ascii="宋体" w:hAnsi="宋体" w:eastAsia="宋体" w:cs="宋体"/>
          <w:color w:val="000"/>
          <w:sz w:val="28"/>
          <w:szCs w:val="28"/>
        </w:rPr>
        <w:t xml:space="preserve">“去年，我市固定资产投资实现较快增长，房地产开发趋于平稳”黄可表示，全年我市完成固定资产投资额突破1万亿元，达11205.03亿元，同比增长19.5%。全市固定资产投资规模突破1万亿，达到11205.03亿元，同比增长19.5%。分产业看，第一产业投资441.54亿元，增长21.3%；第二产业投资3534.21亿元，增长14.9%，其中工业投资3529.90亿元，增长15.2%；第三产业投资7229.28亿元，增长21.7%。</w:t>
      </w:r>
    </w:p>
    <w:p>
      <w:pPr>
        <w:ind w:left="0" w:right="0" w:firstLine="560"/>
        <w:spacing w:before="450" w:after="450" w:line="312" w:lineRule="auto"/>
      </w:pPr>
      <w:r>
        <w:rPr>
          <w:rFonts w:ascii="宋体" w:hAnsi="宋体" w:eastAsia="宋体" w:cs="宋体"/>
          <w:color w:val="000"/>
          <w:sz w:val="28"/>
          <w:szCs w:val="28"/>
        </w:rPr>
        <w:t xml:space="preserve">房地产方面，数据显示，去年全年房产开发投资3012.78亿元，同比增长20.1 %。商品房新开工面积7641.63万平方米，增长31.4%；施工面积26251.89万平方米，增长19.3%；竣工面积3804.36万平方米，下降4.7%；商品房销售面</w:t>
      </w:r>
    </w:p>
    <w:p>
      <w:pPr>
        <w:ind w:left="0" w:right="0" w:firstLine="560"/>
        <w:spacing w:before="450" w:after="450" w:line="312" w:lineRule="auto"/>
      </w:pPr>
      <w:r>
        <w:rPr>
          <w:rFonts w:ascii="宋体" w:hAnsi="宋体" w:eastAsia="宋体" w:cs="宋体"/>
          <w:color w:val="000"/>
          <w:sz w:val="28"/>
          <w:szCs w:val="28"/>
        </w:rPr>
        <w:t xml:space="preserve">积4817.56万平方米，增长6.5%，其中住宅销售面积4359.19万平方米，增长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社会消费品零售总额同比增长14.0%</w:t>
      </w:r>
    </w:p>
    <w:p>
      <w:pPr>
        <w:ind w:left="0" w:right="0" w:firstLine="560"/>
        <w:spacing w:before="450" w:after="450" w:line="312" w:lineRule="auto"/>
      </w:pPr>
      <w:r>
        <w:rPr>
          <w:rFonts w:ascii="宋体" w:hAnsi="宋体" w:eastAsia="宋体" w:cs="宋体"/>
          <w:color w:val="000"/>
          <w:sz w:val="28"/>
          <w:szCs w:val="28"/>
        </w:rPr>
        <w:t xml:space="preserve">黄可表示，去年全市社会消费品零售总额累计实现4511.77亿元，同比增长14.0%，扣除物价因素影响，实际增长12.0%。</w:t>
      </w:r>
    </w:p>
    <w:p>
      <w:pPr>
        <w:ind w:left="0" w:right="0" w:firstLine="560"/>
        <w:spacing w:before="450" w:after="450" w:line="312" w:lineRule="auto"/>
      </w:pPr>
      <w:r>
        <w:rPr>
          <w:rFonts w:ascii="宋体" w:hAnsi="宋体" w:eastAsia="宋体" w:cs="宋体"/>
          <w:color w:val="000"/>
          <w:sz w:val="28"/>
          <w:szCs w:val="28"/>
        </w:rPr>
        <w:t xml:space="preserve">按经营单位所在地分，城镇实现消费品零售额4287.05亿元，同比增长13.9%；乡村实现消费品零售额224.72亿元，增长14.8%。分行业看，批发和零售业占全市消费品市场零售总额比重达85.2%，实现零售额3844.19亿元，增长14.4%；住宿和餐饮业实现零售额667.57亿元，增长11.2%。</w:t>
      </w:r>
    </w:p>
    <w:p>
      <w:pPr>
        <w:ind w:left="0" w:right="0" w:firstLine="560"/>
        <w:spacing w:before="450" w:after="450" w:line="312" w:lineRule="auto"/>
      </w:pPr>
      <w:r>
        <w:rPr>
          <w:rFonts w:ascii="宋体" w:hAnsi="宋体" w:eastAsia="宋体" w:cs="宋体"/>
          <w:color w:val="000"/>
          <w:sz w:val="28"/>
          <w:szCs w:val="28"/>
        </w:rPr>
        <w:t xml:space="preserve">从限额以上（法人单位企业）商品零售额看，14个大类商品中，除服装鞋帽针纺织品类增长9.5%外，其余13类商品零售额均实现两位数增长。其中，粮油食品饮料烟酒类增长11.9%、日用品类增长19.6%、家用电器和音像器材类增长18.1%、石油及制品类增长11.0%、汽车类增长20.0%。</w:t>
      </w:r>
    </w:p>
    <w:p>
      <w:pPr>
        <w:ind w:left="0" w:right="0" w:firstLine="560"/>
        <w:spacing w:before="450" w:after="450" w:line="312" w:lineRule="auto"/>
      </w:pPr>
      <w:r>
        <w:rPr>
          <w:rFonts w:ascii="宋体" w:hAnsi="宋体" w:eastAsia="宋体" w:cs="宋体"/>
          <w:color w:val="000"/>
          <w:sz w:val="28"/>
          <w:szCs w:val="28"/>
        </w:rPr>
        <w:t xml:space="preserve">外商投资连续三年破百亿</w:t>
      </w:r>
    </w:p>
    <w:p>
      <w:pPr>
        <w:ind w:left="0" w:right="0" w:firstLine="560"/>
        <w:spacing w:before="450" w:after="450" w:line="312" w:lineRule="auto"/>
      </w:pPr>
      <w:r>
        <w:rPr>
          <w:rFonts w:ascii="宋体" w:hAnsi="宋体" w:eastAsia="宋体" w:cs="宋体"/>
          <w:color w:val="000"/>
          <w:sz w:val="28"/>
          <w:szCs w:val="28"/>
        </w:rPr>
        <w:t xml:space="preserve">“去年重庆对外开放持续扩大，开放型经济稳定向好”黄可表示，去年我市实现进出口总值687.04亿美元，同比增长29.1%，高出全国平均水平21.5个百分点。其中，出口总额467.97亿美元，增长21.3%；进口总额219.07亿美元，增长49.7%，增速分别高出全国平均水平13.4 和42.4个百分点。</w:t>
      </w:r>
    </w:p>
    <w:p>
      <w:pPr>
        <w:ind w:left="0" w:right="0" w:firstLine="560"/>
        <w:spacing w:before="450" w:after="450" w:line="312" w:lineRule="auto"/>
      </w:pPr>
      <w:r>
        <w:rPr>
          <w:rFonts w:ascii="宋体" w:hAnsi="宋体" w:eastAsia="宋体" w:cs="宋体"/>
          <w:color w:val="000"/>
          <w:sz w:val="28"/>
          <w:szCs w:val="28"/>
        </w:rPr>
        <w:t xml:space="preserve">值得一提的是，全市利用外商投资连续三年破百亿。2024年全市新签订外资项目248个，签订合同外资额40.57亿美元，实际利用外资105.97亿美元，与上年持平。实际对外投资10.10亿美元，增长11.2%；对外承包工程营业额10.35亿美元，增长77.1%。服务外包高速增长，全市服务外包离岸执行额11.00亿美元，增长33.5%。全市累计接待入境旅游者242.26万人次，增长8.0%；实现旅游外汇收入12.68亿美元，增长8.6%。</w:t>
      </w:r>
    </w:p>
    <w:p>
      <w:pPr>
        <w:ind w:left="0" w:right="0" w:firstLine="560"/>
        <w:spacing w:before="450" w:after="450" w:line="312" w:lineRule="auto"/>
      </w:pPr>
      <w:r>
        <w:rPr>
          <w:rFonts w:ascii="宋体" w:hAnsi="宋体" w:eastAsia="宋体" w:cs="宋体"/>
          <w:color w:val="000"/>
          <w:sz w:val="28"/>
          <w:szCs w:val="28"/>
        </w:rPr>
        <w:t xml:space="preserve">居民消费价格同比上涨2.7%</w:t>
      </w:r>
    </w:p>
    <w:p>
      <w:pPr>
        <w:ind w:left="0" w:right="0" w:firstLine="560"/>
        <w:spacing w:before="450" w:after="450" w:line="312" w:lineRule="auto"/>
      </w:pPr>
      <w:r>
        <w:rPr>
          <w:rFonts w:ascii="宋体" w:hAnsi="宋体" w:eastAsia="宋体" w:cs="宋体"/>
          <w:color w:val="000"/>
          <w:sz w:val="28"/>
          <w:szCs w:val="28"/>
        </w:rPr>
        <w:t xml:space="preserve">黄可表示“居民消费价格总体来看是温和上涨，工业生产者价格低位运行”，数据显示，全市居民消费价格同比上涨2.7%，比全国平均水平高0.1个百分点。</w:t>
      </w:r>
    </w:p>
    <w:p>
      <w:pPr>
        <w:ind w:left="0" w:right="0" w:firstLine="560"/>
        <w:spacing w:before="450" w:after="450" w:line="312" w:lineRule="auto"/>
      </w:pPr>
      <w:r>
        <w:rPr>
          <w:rFonts w:ascii="宋体" w:hAnsi="宋体" w:eastAsia="宋体" w:cs="宋体"/>
          <w:color w:val="000"/>
          <w:sz w:val="28"/>
          <w:szCs w:val="28"/>
        </w:rPr>
        <w:t xml:space="preserve">分类别看，八大类商品和服务价格呈现“七涨一降”格局。与去年同期相比，食品价格上涨4.1%，烟酒价格上涨0.6%，衣着价格上涨6.3%，家庭设备用品及维修服务价格上涨1.6%，医疗保健和个人用品价格上涨1.0%，娱乐教育文化用品及服务价格上涨1.4%，居住价格上涨2.8%；交通和通信价格下降1.7%。人民币存款余额实现22202.10亿元，增长17.3%</w:t>
      </w:r>
    </w:p>
    <w:p>
      <w:pPr>
        <w:ind w:left="0" w:right="0" w:firstLine="560"/>
        <w:spacing w:before="450" w:after="450" w:line="312" w:lineRule="auto"/>
      </w:pPr>
      <w:r>
        <w:rPr>
          <w:rFonts w:ascii="宋体" w:hAnsi="宋体" w:eastAsia="宋体" w:cs="宋体"/>
          <w:color w:val="000"/>
          <w:sz w:val="28"/>
          <w:szCs w:val="28"/>
        </w:rPr>
        <w:t xml:space="preserve">黄可表示，全市公共财政预算收入累计完成1692.92亿元，同比增长15.5%。其中税收收入1112.30亿元，增长14.6%。全市公共财政预算支出3059.86亿元，增长12.6%。其中，城乡社区事务、社保和就业、教育和一般公共服务分别支出533.79亿元、432.20亿元、436.78亿元和277.11亿元，分别增长26.7%、12.8%、9.4%和10.3%。</w:t>
      </w:r>
    </w:p>
    <w:p>
      <w:pPr>
        <w:ind w:left="0" w:right="0" w:firstLine="560"/>
        <w:spacing w:before="450" w:after="450" w:line="312" w:lineRule="auto"/>
      </w:pPr>
      <w:r>
        <w:rPr>
          <w:rFonts w:ascii="宋体" w:hAnsi="宋体" w:eastAsia="宋体" w:cs="宋体"/>
          <w:color w:val="000"/>
          <w:sz w:val="28"/>
          <w:szCs w:val="28"/>
        </w:rPr>
        <w:t xml:space="preserve">2024年末，全市金融机构本外币存款余额22789.17亿元，同比增长17.3%，其中人民币存款余额22202.10亿元，增长17.3%；本外币贷款余额18005.69亿元，增长15.5%，其中人民币贷款余额17381.55亿元，增长14.9%。全市新增本外币存款3356.52亿元，比年初增长1.8%。</w:t>
      </w:r>
    </w:p>
    <w:p>
      <w:pPr>
        <w:ind w:left="0" w:right="0" w:firstLine="560"/>
        <w:spacing w:before="450" w:after="450" w:line="312" w:lineRule="auto"/>
      </w:pPr>
      <w:r>
        <w:rPr>
          <w:rFonts w:ascii="宋体" w:hAnsi="宋体" w:eastAsia="宋体" w:cs="宋体"/>
          <w:color w:val="000"/>
          <w:sz w:val="28"/>
          <w:szCs w:val="28"/>
        </w:rPr>
        <w:t xml:space="preserve">城镇居民家庭人均可支配收入25216元</w:t>
      </w:r>
    </w:p>
    <w:p>
      <w:pPr>
        <w:ind w:left="0" w:right="0" w:firstLine="560"/>
        <w:spacing w:before="450" w:after="450" w:line="312" w:lineRule="auto"/>
      </w:pPr>
      <w:r>
        <w:rPr>
          <w:rFonts w:ascii="宋体" w:hAnsi="宋体" w:eastAsia="宋体" w:cs="宋体"/>
          <w:color w:val="000"/>
          <w:sz w:val="28"/>
          <w:szCs w:val="28"/>
        </w:rPr>
        <w:t xml:space="preserve">数据显示，全市城镇居民家庭人均可支配收入25216元，同比增长9.8%。其中，工资性收入增长8.0%，经营净收入增长6.7%，财产性收入增长25.4%，转移性收入增长7.8%。农村居民家庭人均纯收入8332元，增长12.8%。其中，工资性收入增长20.2%，家庭经营纯收入增长 5.4%，转移性收入增长4.8%，财产性收入增长33.7%。</w:t>
      </w:r>
    </w:p>
    <w:p>
      <w:pPr>
        <w:ind w:left="0" w:right="0" w:firstLine="560"/>
        <w:spacing w:before="450" w:after="450" w:line="312" w:lineRule="auto"/>
      </w:pPr>
      <w:r>
        <w:rPr>
          <w:rFonts w:ascii="宋体" w:hAnsi="宋体" w:eastAsia="宋体" w:cs="宋体"/>
          <w:color w:val="000"/>
          <w:sz w:val="28"/>
          <w:szCs w:val="28"/>
        </w:rPr>
        <w:t xml:space="preserve">黄可表示，总体看来，2024年全市经济运行总体平稳，稳中有进，稳中向好。2024年，随着全市五大功能区域战略的深入推进，各项配套政策的细化落实，将进一步促进全市资源的优化配置和整体功能的提升，重庆经济增长有望继续保持稳中向好的良好态势。（完）</w:t>
      </w:r>
    </w:p>
    <w:p>
      <w:pPr>
        <w:ind w:left="0" w:right="0" w:firstLine="560"/>
        <w:spacing w:before="450" w:after="450" w:line="312" w:lineRule="auto"/>
      </w:pPr>
      <w:r>
        <w:rPr>
          <w:rFonts w:ascii="宋体" w:hAnsi="宋体" w:eastAsia="宋体" w:cs="宋体"/>
          <w:color w:val="000"/>
          <w:sz w:val="28"/>
          <w:szCs w:val="28"/>
        </w:rPr>
        <w:t xml:space="preserve">2024年上半年重庆经济运行数据分析 重庆市政府近日发布2024年重庆经济运行数据：全市实现地区生产总值6440.51亿元，同比增长10.9%，增速位居全国第一。</w:t>
      </w:r>
    </w:p>
    <w:p>
      <w:pPr>
        <w:ind w:left="0" w:right="0" w:firstLine="560"/>
        <w:spacing w:before="450" w:after="450" w:line="312" w:lineRule="auto"/>
      </w:pPr>
      <w:r>
        <w:rPr>
          <w:rFonts w:ascii="宋体" w:hAnsi="宋体" w:eastAsia="宋体" w:cs="宋体"/>
          <w:color w:val="000"/>
          <w:sz w:val="28"/>
          <w:szCs w:val="28"/>
        </w:rPr>
        <w:t xml:space="preserve">在公布的主要经济指标中，有两组数据令人关注。</w:t>
      </w:r>
    </w:p>
    <w:p>
      <w:pPr>
        <w:ind w:left="0" w:right="0" w:firstLine="560"/>
        <w:spacing w:before="450" w:after="450" w:line="312" w:lineRule="auto"/>
      </w:pPr>
      <w:r>
        <w:rPr>
          <w:rFonts w:ascii="宋体" w:hAnsi="宋体" w:eastAsia="宋体" w:cs="宋体"/>
          <w:color w:val="000"/>
          <w:sz w:val="28"/>
          <w:szCs w:val="28"/>
        </w:rPr>
        <w:t xml:space="preserve">一是重庆市进出口数据和全国拉出明显差距，统计显示，重庆上半年实现进出口总值2674.89亿元，同比增长41.8%，较全国平均水平高42.7个百分点。其中出口总额1668.28亿元，增长27.1%，增速比全国平均水平高出28.3个百分点；进口总额1006.61亿元，增长75.4%，增速比全国平均高出76.0个百分点。</w:t>
      </w:r>
    </w:p>
    <w:p>
      <w:pPr>
        <w:ind w:left="0" w:right="0" w:firstLine="560"/>
        <w:spacing w:before="450" w:after="450" w:line="312" w:lineRule="auto"/>
      </w:pPr>
      <w:r>
        <w:rPr>
          <w:rFonts w:ascii="宋体" w:hAnsi="宋体" w:eastAsia="宋体" w:cs="宋体"/>
          <w:color w:val="000"/>
          <w:sz w:val="28"/>
          <w:szCs w:val="28"/>
        </w:rPr>
        <w:t xml:space="preserve">另外，重庆的进口增幅远远超过出口增幅。以占全市进出口总值一半的两江新区来说，今年上半年，两江新区出口793.5亿元，增长43.1%；进口685.5亿元，增长1.7倍。“重庆利用外资也在高位平稳发展。”重庆市外经贸委官员在7月22日举行的相关会议上介绍：“外商投资的工业增加值占重庆市工业增加值25%左右，为重庆提供了95万左右的就业岗位。涉外税收占一般预算类财政收入21%左右，这个数据值得关注。”第二组数据是汽车行业对重庆经济的带动。</w:t>
      </w:r>
    </w:p>
    <w:p>
      <w:pPr>
        <w:ind w:left="0" w:right="0" w:firstLine="560"/>
        <w:spacing w:before="450" w:after="450" w:line="312" w:lineRule="auto"/>
      </w:pPr>
      <w:r>
        <w:rPr>
          <w:rFonts w:ascii="宋体" w:hAnsi="宋体" w:eastAsia="宋体" w:cs="宋体"/>
          <w:color w:val="000"/>
          <w:sz w:val="28"/>
          <w:szCs w:val="28"/>
        </w:rPr>
        <w:t xml:space="preserve">统计显示，今年上半年，重庆市规模以上工业实现总产值8496.55亿元，同比增长15.0%，其中汽车产业增长27.1%，超过增速排名第二的笔电行业11.1个百分点。</w:t>
      </w:r>
    </w:p>
    <w:p>
      <w:pPr>
        <w:ind w:left="0" w:right="0" w:firstLine="560"/>
        <w:spacing w:before="450" w:after="450" w:line="312" w:lineRule="auto"/>
      </w:pPr>
      <w:r>
        <w:rPr>
          <w:rFonts w:ascii="宋体" w:hAnsi="宋体" w:eastAsia="宋体" w:cs="宋体"/>
          <w:color w:val="000"/>
          <w:sz w:val="28"/>
          <w:szCs w:val="28"/>
        </w:rPr>
        <w:t xml:space="preserve">从企业效益看，今年前5个月，全市规模以上工业企业实现利润311.03亿元，同比增长43.4%，高出全国平均水平33.6个百分点。其中汽车制造业实现利润136.76亿元，增长98.5%，对全市利润贡献率高达72.1%。</w:t>
      </w:r>
    </w:p>
    <w:p>
      <w:pPr>
        <w:ind w:left="0" w:right="0" w:firstLine="560"/>
        <w:spacing w:before="450" w:after="450" w:line="312" w:lineRule="auto"/>
      </w:pPr>
      <w:r>
        <w:rPr>
          <w:rFonts w:ascii="宋体" w:hAnsi="宋体" w:eastAsia="宋体" w:cs="宋体"/>
          <w:color w:val="000"/>
          <w:sz w:val="28"/>
          <w:szCs w:val="28"/>
        </w:rPr>
        <w:t xml:space="preserve">在非公经济中，汽车行业也占较大比重。重庆上半年非公规模以上工业企业完成产值5811.3亿，同比增长16.2%。其中，非公汽车产业和电子信息制造共实现产值2909.2亿元，非公汽车产业同比增长27.1%，非公电子信息制造增长23.3%。</w:t>
      </w:r>
    </w:p>
    <w:p>
      <w:pPr>
        <w:ind w:left="0" w:right="0" w:firstLine="560"/>
        <w:spacing w:before="450" w:after="450" w:line="312" w:lineRule="auto"/>
      </w:pPr>
      <w:r>
        <w:rPr>
          <w:rFonts w:ascii="宋体" w:hAnsi="宋体" w:eastAsia="宋体" w:cs="宋体"/>
          <w:color w:val="000"/>
          <w:sz w:val="28"/>
          <w:szCs w:val="28"/>
        </w:rPr>
        <w:t xml:space="preserve">根据重庆海关公布的数据，重庆外贸进出口高速增长，汽车、IT行业贡献最大。上半年，重庆进口汽车零件60.4亿元，增长75.6%，汽车出口6.3万辆，价值27.4亿元，增长21.7%；IT商品中，集成电路进口186亿元，增长10.8%，便携式电脑出口2572.8万台，价值697.9亿元，增长36.5%。</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第四篇：经济运行工作计划</w:t>
      </w:r>
    </w:p>
    <w:p>
      <w:pPr>
        <w:ind w:left="0" w:right="0" w:firstLine="560"/>
        <w:spacing w:before="450" w:after="450" w:line="312" w:lineRule="auto"/>
      </w:pPr>
      <w:r>
        <w:rPr>
          <w:rFonts w:ascii="宋体" w:hAnsi="宋体" w:eastAsia="宋体" w:cs="宋体"/>
          <w:color w:val="000"/>
          <w:sz w:val="28"/>
          <w:szCs w:val="28"/>
        </w:rPr>
        <w:t xml:space="preserve">` XX电站2024年经济运行工作</w:t>
      </w:r>
    </w:p>
    <w:p>
      <w:pPr>
        <w:ind w:left="0" w:right="0" w:firstLine="560"/>
        <w:spacing w:before="450" w:after="450" w:line="312" w:lineRule="auto"/>
      </w:pPr>
      <w:r>
        <w:rPr>
          <w:rFonts w:ascii="宋体" w:hAnsi="宋体" w:eastAsia="宋体" w:cs="宋体"/>
          <w:color w:val="000"/>
          <w:sz w:val="28"/>
          <w:szCs w:val="28"/>
        </w:rPr>
        <w:t xml:space="preserve">计划及建议</w:t>
      </w:r>
    </w:p>
    <w:p>
      <w:pPr>
        <w:ind w:left="0" w:right="0" w:firstLine="560"/>
        <w:spacing w:before="450" w:after="450" w:line="312" w:lineRule="auto"/>
      </w:pPr>
      <w:r>
        <w:rPr>
          <w:rFonts w:ascii="宋体" w:hAnsi="宋体" w:eastAsia="宋体" w:cs="宋体"/>
          <w:color w:val="000"/>
          <w:sz w:val="28"/>
          <w:szCs w:val="28"/>
        </w:rPr>
        <w:t xml:space="preserve">时间飞逝，转眼间09年已成过往。总结09年我站经济运行工作，总体来说算得上是有得有失，作为一个新建电站因为处在基建施工期导致很多工作无法落实，所以难免要留下些许遗憾。但是可以肯定的一点就是通过领导的正确指挥和通力合作，以及全站员工的共同努力，我站最终圆满地完成了09年XX万kW〃h的发电计划。展望2024年，在领导的带领下，全站同仁需再接再厉把各项工作做好，在坚决完成XX万kW〃h的年发电计划的同时实现安全、高效、经济运行365天。</w:t>
      </w:r>
    </w:p>
    <w:p>
      <w:pPr>
        <w:ind w:left="0" w:right="0" w:firstLine="560"/>
        <w:spacing w:before="450" w:after="450" w:line="312" w:lineRule="auto"/>
      </w:pPr>
      <w:r>
        <w:rPr>
          <w:rFonts w:ascii="宋体" w:hAnsi="宋体" w:eastAsia="宋体" w:cs="宋体"/>
          <w:color w:val="000"/>
          <w:sz w:val="28"/>
          <w:szCs w:val="28"/>
        </w:rPr>
        <w:t xml:space="preserve">经济运行是电站的一个重要工作指标，是体现电站综合利用的一个标杆。对于XX水电站而言，关键在我站最大利用水头也就是设计正常蓄水位XXm时水库库容只有XX亿m，死水位XXm可调库容XX亿m。如何在利用好基本库容的同时又保证不弃水的情况下安排好发电时段是目前经济运行工作的一个核心问题。作为运行管理人员，要时刻关注上游来水量的变化，保证高水位以及尖峰时段发电是今后经济运行工作的重中之重。</w:t>
      </w:r>
    </w:p>
    <w:p>
      <w:pPr>
        <w:ind w:left="0" w:right="0" w:firstLine="560"/>
        <w:spacing w:before="450" w:after="450" w:line="312" w:lineRule="auto"/>
      </w:pPr>
      <w:r>
        <w:rPr>
          <w:rFonts w:ascii="宋体" w:hAnsi="宋体" w:eastAsia="宋体" w:cs="宋体"/>
          <w:color w:val="000"/>
          <w:sz w:val="28"/>
          <w:szCs w:val="28"/>
        </w:rPr>
        <w:t xml:space="preserve">首先要提到的是，今后的日负荷计划上报可能成为影响甚至制约我站经济运行的一个重要因素。目前来说我们基本3</w:t>
      </w:r>
    </w:p>
    <w:p>
      <w:pPr>
        <w:ind w:left="0" w:right="0" w:firstLine="560"/>
        <w:spacing w:before="450" w:after="450" w:line="312" w:lineRule="auto"/>
      </w:pPr>
      <w:r>
        <w:rPr>
          <w:rFonts w:ascii="宋体" w:hAnsi="宋体" w:eastAsia="宋体" w:cs="宋体"/>
          <w:color w:val="000"/>
          <w:sz w:val="28"/>
          <w:szCs w:val="28"/>
        </w:rPr>
        <w:t xml:space="preserve">3采用的方法是结合前一天的来水情况以及天气预报做一个基本的分析后来制定下一个工作日的发电计划，但是这样的一种工作方法有很大的局限性，是极不科学的。作为XX流域规划的第XX个梯级电站，通过上游水库的调蓄作用后完全可以获得很好的经济利用率。但这里需要提到的是，只有在和上游相关电站取得良好的合作关系，最好是能实现共享其发电计划或水库水情调度详细情况，才能更好的指导我们做好发电计划以及水库安全合理调度。当然也可以采用询问调度建议的方法在安排负荷曲线时根据上游发电计划及来水情况做相应调整。总而言之,要想使我站的经济运行在合理安排负荷计划这个工作上有所突破，就只有通过硬件和软件的方法来多采集一些上游水情综合数据来进行分析才能实现，目前的水情测报系统存在缺陷无法满足要求。</w:t>
      </w:r>
    </w:p>
    <w:p>
      <w:pPr>
        <w:ind w:left="0" w:right="0" w:firstLine="560"/>
        <w:spacing w:before="450" w:after="450" w:line="312" w:lineRule="auto"/>
      </w:pPr>
      <w:r>
        <w:rPr>
          <w:rFonts w:ascii="宋体" w:hAnsi="宋体" w:eastAsia="宋体" w:cs="宋体"/>
          <w:color w:val="000"/>
          <w:sz w:val="28"/>
          <w:szCs w:val="28"/>
        </w:rPr>
        <w:t xml:space="preserve">其次就是提高发电机组的发电效率，也就是加强机组的日常维护保证机组的完好率及正常负荷发电，以及适时调整出力保证机组在正常高水位运行。我站属于径流式电站库容小甚至可以说是无库容加上来水量随季节变化大。在丰水期如何减少弃水，并使机组保证高水位运行。在枯水季节如何利用有限的流量多发电，并使机组稳定运行，保持组态效率最高，达到流量一定，出力最大化就是我们今后经济运行的目标。为实现这一目标，这就要求我们的运行值班人员在日常工作当中要做到“多思考、多分析”，“勤操作、勤调整”</w:t>
      </w:r>
    </w:p>
    <w:p>
      <w:pPr>
        <w:ind w:left="0" w:right="0" w:firstLine="560"/>
        <w:spacing w:before="450" w:after="450" w:line="312" w:lineRule="auto"/>
      </w:pPr>
      <w:r>
        <w:rPr>
          <w:rFonts w:ascii="宋体" w:hAnsi="宋体" w:eastAsia="宋体" w:cs="宋体"/>
          <w:color w:val="000"/>
          <w:sz w:val="28"/>
          <w:szCs w:val="28"/>
        </w:rPr>
        <w:t xml:space="preserve">保证机组在稳定高效运行区域运行。一年来的实践经验说明，作为日调节水库，由于库容小的原因，我站的负荷调整安排需以上游来水量、出库水量平衡为原则，即根据我站发电水量和区间来水量安排负荷。当上游流域来水较大时，根据上游水位和入库水量情况，我站需适时提前预发或少发以消落上游水位来进行水位调节，尽量保证不弃水。但现在存在的问题很明显，那就是上游来水量靠的是通过库区库容变化曲线计算得出的，这种方法有其滞后性，这就无法及时可靠的提供上游来水量这一重要参数，也就无法满足我们计算负荷调整以及出入库平衡的要求。加上现在调度方要求在负荷调整上必须提前半小时申请，否则负荷考核不合格。而没有入库流量数据，我站运行人员就无法通过计算出入库平衡，也就无法根据出库流量来决定机组出力，所以在入库流量这个数据的采集上如果没有提前量是不可能满足经济运行技术要求的。建议为能满足负荷考核，提高经济运行能力还需在硬件建设方面想方设法解决为妥。</w:t>
      </w:r>
    </w:p>
    <w:p>
      <w:pPr>
        <w:ind w:left="0" w:right="0" w:firstLine="560"/>
        <w:spacing w:before="450" w:after="450" w:line="312" w:lineRule="auto"/>
      </w:pPr>
      <w:r>
        <w:rPr>
          <w:rFonts w:ascii="宋体" w:hAnsi="宋体" w:eastAsia="宋体" w:cs="宋体"/>
          <w:color w:val="000"/>
          <w:sz w:val="28"/>
          <w:szCs w:val="28"/>
        </w:rPr>
        <w:t xml:space="preserve">经济运行是需要全站同仁的通力合作才能实现的一个目标，只有各方面的准备工作都落实到位才能使这项工作得以完成。希望各位领导能重视问题、解决问题，这样才是实现我站经济运行的重要保障。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第五篇：经济运行工作总结</w:t>
      </w:r>
    </w:p>
    <w:p>
      <w:pPr>
        <w:ind w:left="0" w:right="0" w:firstLine="560"/>
        <w:spacing w:before="450" w:after="450" w:line="312" w:lineRule="auto"/>
      </w:pPr>
      <w:r>
        <w:rPr>
          <w:rFonts w:ascii="宋体" w:hAnsi="宋体" w:eastAsia="宋体" w:cs="宋体"/>
          <w:color w:val="000"/>
          <w:sz w:val="28"/>
          <w:szCs w:val="28"/>
        </w:rPr>
        <w:t xml:space="preserve">篇一：经济运行科半年工作总结 经济运行科半年工作总结</w:t>
      </w:r>
    </w:p>
    <w:p>
      <w:pPr>
        <w:ind w:left="0" w:right="0" w:firstLine="560"/>
        <w:spacing w:before="450" w:after="450" w:line="312" w:lineRule="auto"/>
      </w:pPr>
      <w:r>
        <w:rPr>
          <w:rFonts w:ascii="宋体" w:hAnsi="宋体" w:eastAsia="宋体" w:cs="宋体"/>
          <w:color w:val="000"/>
          <w:sz w:val="28"/>
          <w:szCs w:val="28"/>
        </w:rPr>
        <w:t xml:space="preserve">为总结上半年成绩，发现不足，更好地做好下半年工作，现将上半年工业经济运行工作总结如下：</w:t>
      </w:r>
    </w:p>
    <w:p>
      <w:pPr>
        <w:ind w:left="0" w:right="0" w:firstLine="560"/>
        <w:spacing w:before="450" w:after="450" w:line="312" w:lineRule="auto"/>
      </w:pPr>
      <w:r>
        <w:rPr>
          <w:rFonts w:ascii="宋体" w:hAnsi="宋体" w:eastAsia="宋体" w:cs="宋体"/>
          <w:color w:val="000"/>
          <w:sz w:val="28"/>
          <w:szCs w:val="28"/>
        </w:rPr>
        <w:t xml:space="preserve">一、半年工业经济运行情况</w:t>
      </w:r>
    </w:p>
    <w:p>
      <w:pPr>
        <w:ind w:left="0" w:right="0" w:firstLine="560"/>
        <w:spacing w:before="450" w:after="450" w:line="312" w:lineRule="auto"/>
      </w:pPr>
      <w:r>
        <w:rPr>
          <w:rFonts w:ascii="宋体" w:hAnsi="宋体" w:eastAsia="宋体" w:cs="宋体"/>
          <w:color w:val="000"/>
          <w:sz w:val="28"/>
          <w:szCs w:val="28"/>
        </w:rPr>
        <w:t xml:space="preserve">（一）运行指标。</w:t>
      </w:r>
    </w:p>
    <w:p>
      <w:pPr>
        <w:ind w:left="0" w:right="0" w:firstLine="560"/>
        <w:spacing w:before="450" w:after="450" w:line="312" w:lineRule="auto"/>
      </w:pPr>
      <w:r>
        <w:rPr>
          <w:rFonts w:ascii="宋体" w:hAnsi="宋体" w:eastAsia="宋体" w:cs="宋体"/>
          <w:color w:val="000"/>
          <w:sz w:val="28"/>
          <w:szCs w:val="28"/>
        </w:rPr>
        <w:t xml:space="preserve">----主要产品产量：1—5月，全县完成原煤23.53万吨，同比下降</w:t>
      </w:r>
    </w:p>
    <w:p>
      <w:pPr>
        <w:ind w:left="0" w:right="0" w:firstLine="560"/>
        <w:spacing w:before="450" w:after="450" w:line="312" w:lineRule="auto"/>
      </w:pPr>
      <w:r>
        <w:rPr>
          <w:rFonts w:ascii="宋体" w:hAnsi="宋体" w:eastAsia="宋体" w:cs="宋体"/>
          <w:color w:val="000"/>
          <w:sz w:val="28"/>
          <w:szCs w:val="28"/>
        </w:rPr>
        <w:t xml:space="preserve">9.1%；发电量17.24亿度，同比增长19.04%；水泥57.55万吨，同比增长25.98%；魔芋精粉1233吨，同比增长141.7%；胶鞋441万双，同比增长10.6倍。</w:t>
      </w:r>
    </w:p>
    <w:p>
      <w:pPr>
        <w:ind w:left="0" w:right="0" w:firstLine="560"/>
        <w:spacing w:before="450" w:after="450" w:line="312" w:lineRule="auto"/>
      </w:pPr>
      <w:r>
        <w:rPr>
          <w:rFonts w:ascii="宋体" w:hAnsi="宋体" w:eastAsia="宋体" w:cs="宋体"/>
          <w:color w:val="000"/>
          <w:sz w:val="28"/>
          <w:szCs w:val="28"/>
        </w:rPr>
        <w:t xml:space="preserve">----主要经济指标：1—5月，规上工业完成总产值10.98亿元，同比增长34%；工业增加值4.93亿元，同比增长12%；主营业务收入10.71亿元，同比增长20%；利税1.66亿元，同比增长26.6%，利润0.5672亿元，同比增长6%。规上工业综合能耗1.76万吨标准煤，同比下降2.8%。</w:t>
      </w:r>
    </w:p>
    <w:p>
      <w:pPr>
        <w:ind w:left="0" w:right="0" w:firstLine="560"/>
        <w:spacing w:before="450" w:after="450" w:line="312" w:lineRule="auto"/>
      </w:pPr>
      <w:r>
        <w:rPr>
          <w:rFonts w:ascii="宋体" w:hAnsi="宋体" w:eastAsia="宋体" w:cs="宋体"/>
          <w:color w:val="000"/>
          <w:sz w:val="28"/>
          <w:szCs w:val="28"/>
        </w:rPr>
        <w:t xml:space="preserve">（二）半年经济指标预测。</w:t>
      </w:r>
    </w:p>
    <w:p>
      <w:pPr>
        <w:ind w:left="0" w:right="0" w:firstLine="560"/>
        <w:spacing w:before="450" w:after="450" w:line="312" w:lineRule="auto"/>
      </w:pPr>
      <w:r>
        <w:rPr>
          <w:rFonts w:ascii="宋体" w:hAnsi="宋体" w:eastAsia="宋体" w:cs="宋体"/>
          <w:color w:val="000"/>
          <w:sz w:val="28"/>
          <w:szCs w:val="28"/>
        </w:rPr>
        <w:t xml:space="preserve">1?—6月，全县预计可生产原煤28.5万吨，同比下降17.6%；发电量22.5亿度，同比下降2.59%；生产水泥73.55万吨，同比增长2.8%；生产钡盐5785吨，同比137%；生产胶鞋693万双，同比增长246.5%。</w:t>
      </w:r>
    </w:p>
    <w:p>
      <w:pPr>
        <w:ind w:left="0" w:right="0" w:firstLine="560"/>
        <w:spacing w:before="450" w:after="450" w:line="312" w:lineRule="auto"/>
      </w:pPr>
      <w:r>
        <w:rPr>
          <w:rFonts w:ascii="宋体" w:hAnsi="宋体" w:eastAsia="宋体" w:cs="宋体"/>
          <w:color w:val="000"/>
          <w:sz w:val="28"/>
          <w:szCs w:val="28"/>
        </w:rPr>
        <w:t xml:space="preserve">1—6月，规上工业企业预计可完成工业总产值15.35亿元（其中园区企业1.3亿元），同比增长21.8%；工业增加值7.3亿元，同比增长23.7%；主营业务收入14.9亿元，同比增长27.3%；利税总额3.86亿元，同比增长28.8%。— 1 —</w:t>
      </w:r>
    </w:p>
    <w:p>
      <w:pPr>
        <w:ind w:left="0" w:right="0" w:firstLine="560"/>
        <w:spacing w:before="450" w:after="450" w:line="312" w:lineRule="auto"/>
      </w:pPr>
      <w:r>
        <w:rPr>
          <w:rFonts w:ascii="宋体" w:hAnsi="宋体" w:eastAsia="宋体" w:cs="宋体"/>
          <w:color w:val="000"/>
          <w:sz w:val="28"/>
          <w:szCs w:val="28"/>
        </w:rPr>
        <w:t xml:space="preserve">（三）运行特点。</w:t>
      </w:r>
    </w:p>
    <w:p>
      <w:pPr>
        <w:ind w:left="0" w:right="0" w:firstLine="560"/>
        <w:spacing w:before="450" w:after="450" w:line="312" w:lineRule="auto"/>
      </w:pPr>
      <w:r>
        <w:rPr>
          <w:rFonts w:ascii="宋体" w:hAnsi="宋体" w:eastAsia="宋体" w:cs="宋体"/>
          <w:color w:val="000"/>
          <w:sz w:val="28"/>
          <w:szCs w:val="28"/>
        </w:rPr>
        <w:t xml:space="preserve">1.工业生产高开低走，整体仍在高位运行。1-2、3、4、5月工业生产增幅分别为39%、52%、52%、34%，主要原因去年一季度西南大干旱导致大唐彭水电站出力不足，垫低了基数。2.行业发展不够平衡。1-5月煤炭、电力、建材、矿产品加工、农副产品加工业总产值分别增长16.1%、22.7%、36.1%、49.9%、53%。值得关注的是煤炭工业在安全生产条件持续改善、价格持续上扬，市场供不应求的大背景下产量同比下降9.1%，亟待进行深入剖析，找准症结，对症下药，促成下半年煤炭生产形势的根本好转。</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（一）经常深入企业调查研究，结合规上工业统计报表，做好每月工业经济运行分析及监测预警，及时为各级领导提供决策参考，较好地履行了全到工业经济运行参谋职责。</w:t>
      </w:r>
    </w:p>
    <w:p>
      <w:pPr>
        <w:ind w:left="0" w:right="0" w:firstLine="560"/>
        <w:spacing w:before="450" w:after="450" w:line="312" w:lineRule="auto"/>
      </w:pPr>
      <w:r>
        <w:rPr>
          <w:rFonts w:ascii="宋体" w:hAnsi="宋体" w:eastAsia="宋体" w:cs="宋体"/>
          <w:color w:val="000"/>
          <w:sz w:val="28"/>
          <w:szCs w:val="28"/>
        </w:rPr>
        <w:t xml:space="preserve">（二）随时了解和掌握煤、电、油、运、民爆物资供需信息，指导和协调县煤炭局做好煤炭产需衔接，确保按时有序完成电煤调运任务要，确保县内企业的用煤需求。指导和协调县供电公司做好电力有序用电工作，及时编制并批复实施丰水期有序用电方案和紧急情况下拉闸限电序位表。协调县商务局、中石油彭水经营部做好柴油市场监测和预警工作。指导工业企业搞好煤、柴油等要素资源的采购与储备工作。及时协调工业物流畅通保障工作，帮助企业解决物流运输难题。随时了解和掌握民爆物资的供需和管制动态信息，以备出现异常情况时及时帮助企业协调解决有关问题。</w:t>
      </w:r>
    </w:p>
    <w:p>
      <w:pPr>
        <w:ind w:left="0" w:right="0" w:firstLine="560"/>
        <w:spacing w:before="450" w:after="450" w:line="312" w:lineRule="auto"/>
      </w:pPr>
      <w:r>
        <w:rPr>
          <w:rFonts w:ascii="宋体" w:hAnsi="宋体" w:eastAsia="宋体" w:cs="宋体"/>
          <w:color w:val="000"/>
          <w:sz w:val="28"/>
          <w:szCs w:val="28"/>
        </w:rPr>
        <w:t xml:space="preserve">（三）做好企业突出难题的协调解决及服务工作。随时了解企业生产运行中暴露出来的突出难题，及时帮助企业协调解决项目融资、— 2 —采矿许可、原材料运输、供电、供煤、供水、地企纠纷、安全、信访等突出问题，全力做好企业后勤保障及服务工作。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煤、电、油等要素资源供需矛盾日益突出。煤：需求大幅增长，生产呈现萎缩，虽然总量上能够自求平衡，但时间上结构性供需矛盾突出。电：据市经信委通报，未来3-5年，全市电力供需形势越来越紧。近期没有新的发电机组投产，负荷却呈现出较大幅度的刚性增长，进入4月份，全市开始出现有计划的拉闸限电，预计7、8、9月迎峰度夏高峰期全市缺电300万kw左右，电力紧缺将是今后一个时期工业生产的主要矛盾。油：国际市场不确定性因素多，加之国内电力紧缺必然导致柴油用量激增，临时性，阶段性缺油的现象难以避免。</w:t>
      </w:r>
    </w:p>
    <w:p>
      <w:pPr>
        <w:ind w:left="0" w:right="0" w:firstLine="560"/>
        <w:spacing w:before="450" w:after="450" w:line="312" w:lineRule="auto"/>
      </w:pPr>
      <w:r>
        <w:rPr>
          <w:rFonts w:ascii="宋体" w:hAnsi="宋体" w:eastAsia="宋体" w:cs="宋体"/>
          <w:color w:val="000"/>
          <w:sz w:val="28"/>
          <w:szCs w:val="28"/>
        </w:rPr>
        <w:t xml:space="preserve">2.工业能耗明显上升，节能减排压力空前增大。由于乌江电站等低耗能企业同比大幅下降，高耗能建材、化工企业快速增长，拉动工业单位产值能耗水平上升，节能减排压力空前增大。亟需加强节能管理，采取切实有效措施，千方百计降低工业单位产值能耗水平。</w:t>
      </w:r>
    </w:p>
    <w:p>
      <w:pPr>
        <w:ind w:left="0" w:right="0" w:firstLine="560"/>
        <w:spacing w:before="450" w:after="450" w:line="312" w:lineRule="auto"/>
      </w:pPr>
      <w:r>
        <w:rPr>
          <w:rFonts w:ascii="宋体" w:hAnsi="宋体" w:eastAsia="宋体" w:cs="宋体"/>
          <w:color w:val="000"/>
          <w:sz w:val="28"/>
          <w:szCs w:val="28"/>
        </w:rPr>
        <w:t xml:space="preserve">3．园区企业表现欠佳。目前只有威瓷塑业和东奥服装两家企业在正常生产，但东奥服装因财务原因统计指标大幅缩水，可能无法纳入规上统计，阿依达制药尚在办理生产许可证，至今无法启动生产，预计园区全年10亿元的产值目标将成空，从而导致今年全县工业产值目标任务难以实现。</w:t>
      </w:r>
    </w:p>
    <w:p>
      <w:pPr>
        <w:ind w:left="0" w:right="0" w:firstLine="560"/>
        <w:spacing w:before="450" w:after="450" w:line="312" w:lineRule="auto"/>
      </w:pPr>
      <w:r>
        <w:rPr>
          <w:rFonts w:ascii="宋体" w:hAnsi="宋体" w:eastAsia="宋体" w:cs="宋体"/>
          <w:color w:val="000"/>
          <w:sz w:val="28"/>
          <w:szCs w:val="28"/>
        </w:rPr>
        <w:t xml:space="preserve">4．煤矿整合亟待提速。由于部份乡镇煤矿整合工作进展迟缓，乔兴、聚鑫、大地三个煤业公司至今没有完成工商注册登记，经济成果无法纳入规上统计，严重影响了工业半年目标任务如期实现。</w:t>
      </w:r>
    </w:p>
    <w:p>
      <w:pPr>
        <w:ind w:left="0" w:right="0" w:firstLine="560"/>
        <w:spacing w:before="450" w:after="450" w:line="312" w:lineRule="auto"/>
      </w:pPr>
      <w:r>
        <w:rPr>
          <w:rFonts w:ascii="宋体" w:hAnsi="宋体" w:eastAsia="宋体" w:cs="宋体"/>
          <w:color w:val="000"/>
          <w:sz w:val="28"/>
          <w:szCs w:val="28"/>
        </w:rPr>
        <w:t xml:space="preserve">二、下半年工业经济运行工作重点</w:t>
      </w:r>
    </w:p>
    <w:p>
      <w:pPr>
        <w:ind w:left="0" w:right="0" w:firstLine="560"/>
        <w:spacing w:before="450" w:after="450" w:line="312" w:lineRule="auto"/>
      </w:pPr>
      <w:r>
        <w:rPr>
          <w:rFonts w:ascii="宋体" w:hAnsi="宋体" w:eastAsia="宋体" w:cs="宋体"/>
          <w:color w:val="000"/>
          <w:sz w:val="28"/>
          <w:szCs w:val="28"/>
        </w:rPr>
        <w:t xml:space="preserve">（一）工作目标：全年完成规上工业总产值40亿元（不含园区企业）。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生产要素调度管理，确保工业生产需要。一是建议县煤炭局加强煤炭生产组织和调运管理，要创造条件促成煤矿开足马力满负荷生产，从严控制煤炭外运，在确保按时完成电煤调运任务的同时，要根据各煤矿生产情况和企业用煤需求情况，组织产需衔接，做好煤炭供需平衡工作。二是县供电公司要严格执行我委批复的丰水期有序用电方案，做好有序用电工作。三是建议县商委要随时掌握国际国内成品油供需形势，协调中石油彭水经营部及时开展成品油供求失衡预测预警分析，千方百计保证企业的用油需求。</w:t>
      </w:r>
    </w:p>
    <w:p>
      <w:pPr>
        <w:ind w:left="0" w:right="0" w:firstLine="560"/>
        <w:spacing w:before="450" w:after="450" w:line="312" w:lineRule="auto"/>
      </w:pPr>
      <w:r>
        <w:rPr>
          <w:rFonts w:ascii="宋体" w:hAnsi="宋体" w:eastAsia="宋体" w:cs="宋体"/>
          <w:color w:val="000"/>
          <w:sz w:val="28"/>
          <w:szCs w:val="28"/>
        </w:rPr>
        <w:t xml:space="preserve">2、切实加强工业统计工作</w:t>
      </w:r>
    </w:p>
    <w:p>
      <w:pPr>
        <w:ind w:left="0" w:right="0" w:firstLine="560"/>
        <w:spacing w:before="450" w:after="450" w:line="312" w:lineRule="auto"/>
      </w:pPr>
      <w:r>
        <w:rPr>
          <w:rFonts w:ascii="宋体" w:hAnsi="宋体" w:eastAsia="宋体" w:cs="宋体"/>
          <w:color w:val="000"/>
          <w:sz w:val="28"/>
          <w:szCs w:val="28"/>
        </w:rPr>
        <w:t xml:space="preserve">一是园区企业。完成今年工业经济调控目标的关键在于园区，特别是东奥服装的统计口径，为此，我委已与东奥服装进行了沟通衔接，达成了按全口径核算企业经济指标的初步共识，建议县园区办、县统计局加强与东奥服装的沟通衔接，全面落实业已达成的核算共识，做到统计指标应统尽统。二是煤炭工业。建议县煤炭局、县工商局、县统计局督促乡镇煤矿加快推进整合步伐，按照周县长的按排部署，确保8月中旬完成新组建公司的工商登记，建立健全财务统计制度，及时纳入规上企业统计，按时报送统计报表。三是协调县统计局，及时将渝东矿业、恒生生物、萨蒲钢带、蓝加制衣等新投产企业纳入规上工业统计。</w:t>
      </w:r>
    </w:p>
    <w:p>
      <w:pPr>
        <w:ind w:left="0" w:right="0" w:firstLine="560"/>
        <w:spacing w:before="450" w:after="450" w:line="312" w:lineRule="auto"/>
      </w:pPr>
      <w:r>
        <w:rPr>
          <w:rFonts w:ascii="宋体" w:hAnsi="宋体" w:eastAsia="宋体" w:cs="宋体"/>
          <w:color w:val="000"/>
          <w:sz w:val="28"/>
          <w:szCs w:val="28"/>
        </w:rPr>
        <w:t xml:space="preserve">3、切实加快工业项目建设。各项目主管部门要进一步按照项目 — 4 —建设规划进度，抓好项目建设的协建工作，促进每个项目都能按规划目标推进。力争在本季度末促成中铁二院萤石精矿项目、阿依达公司金银花露饮料项目竣工投产；三季末促成茂田余热发电项目、广兴公司硅粉项目竣工投产；及时开工纳入年内计划开工的建设项目，争取6月份全部开工。二季度力争完成管道天然气施工设计工作，促使项目早日开工建设。</w:t>
      </w:r>
    </w:p>
    <w:p>
      <w:pPr>
        <w:ind w:left="0" w:right="0" w:firstLine="560"/>
        <w:spacing w:before="450" w:after="450" w:line="312" w:lineRule="auto"/>
      </w:pPr>
      <w:r>
        <w:rPr>
          <w:rFonts w:ascii="宋体" w:hAnsi="宋体" w:eastAsia="宋体" w:cs="宋体"/>
          <w:color w:val="000"/>
          <w:sz w:val="28"/>
          <w:szCs w:val="28"/>
        </w:rPr>
        <w:t xml:space="preserve">4、加快推进工业项目招商引资工作。五大产业领导小组要根据今年工作的实际情况，加紧准备好项目谈判，尽快出走出去、引进来，保证完成全年招商引资任务。力争本季度末镁产业项目、氟化铝项目、氢氟酸项目、轻钙项目招商签约，落实项目投资业主，促进项目建设，夯实发展基础。</w:t>
      </w:r>
    </w:p>
    <w:p>
      <w:pPr>
        <w:ind w:left="0" w:right="0" w:firstLine="560"/>
        <w:spacing w:before="450" w:after="450" w:line="312" w:lineRule="auto"/>
      </w:pPr>
      <w:r>
        <w:rPr>
          <w:rFonts w:ascii="宋体" w:hAnsi="宋体" w:eastAsia="宋体" w:cs="宋体"/>
          <w:color w:val="000"/>
          <w:sz w:val="28"/>
          <w:szCs w:val="28"/>
        </w:rPr>
        <w:t xml:space="preserve">5、加强安全生产工作。</w:t>
      </w:r>
    </w:p>
    <w:p>
      <w:pPr>
        <w:ind w:left="0" w:right="0" w:firstLine="560"/>
        <w:spacing w:before="450" w:after="450" w:line="312" w:lineRule="auto"/>
      </w:pPr>
      <w:r>
        <w:rPr>
          <w:rFonts w:ascii="宋体" w:hAnsi="宋体" w:eastAsia="宋体" w:cs="宋体"/>
          <w:color w:val="000"/>
          <w:sz w:val="28"/>
          <w:szCs w:val="28"/>
        </w:rPr>
        <w:t xml:space="preserve">牢固树立“安全就是责任，安全就是效益”意识，加强企业员工的安全意识，层层落实安全生产责任制，严防安全事故的发生，促进经济增长。</w:t>
      </w:r>
    </w:p>
    <w:p>
      <w:pPr>
        <w:ind w:left="0" w:right="0" w:firstLine="560"/>
        <w:spacing w:before="450" w:after="450" w:line="312" w:lineRule="auto"/>
      </w:pPr>
      <w:r>
        <w:rPr>
          <w:rFonts w:ascii="宋体" w:hAnsi="宋体" w:eastAsia="宋体" w:cs="宋体"/>
          <w:color w:val="000"/>
          <w:sz w:val="28"/>
          <w:szCs w:val="28"/>
        </w:rPr>
        <w:t xml:space="preserve">— 5 —篇二：公司上半年经济运行总结及下半年打算 公司上半年经济运行总结及下半年打算</w:t>
      </w:r>
    </w:p>
    <w:p>
      <w:pPr>
        <w:ind w:left="0" w:right="0" w:firstLine="560"/>
        <w:spacing w:before="450" w:after="450" w:line="312" w:lineRule="auto"/>
      </w:pPr>
      <w:r>
        <w:rPr>
          <w:rFonts w:ascii="宋体" w:hAnsi="宋体" w:eastAsia="宋体" w:cs="宋体"/>
          <w:color w:val="000"/>
          <w:sz w:val="28"/>
          <w:szCs w:val="28"/>
        </w:rPr>
        <w:t xml:space="preserve">上半年，工程公司在集团公司及煤化公司的支持帮助下，克服种种困难，基本完成煤化公司下达的各项经济指标，特别是二季度以来，公司以“抓重点、促发展”为主线，一方面抓牢生产保运主题工作促进经济指标逐步提升；另一方面抓实职工队伍稳定基础工作，稳步推进内部改制，积极开拓市场妥善安臵富余人员，并按照集团公司指令做好焦化厂整体移交和峄山化工代管等各项工作。切实做到统筹兼顾，协调推进，较好地完成了上级组织安排的各项工作任务和经济指标，具体情况汇报如下：</w:t>
      </w:r>
    </w:p>
    <w:p>
      <w:pPr>
        <w:ind w:left="0" w:right="0" w:firstLine="560"/>
        <w:spacing w:before="450" w:after="450" w:line="312" w:lineRule="auto"/>
      </w:pPr>
      <w:r>
        <w:rPr>
          <w:rFonts w:ascii="宋体" w:hAnsi="宋体" w:eastAsia="宋体" w:cs="宋体"/>
          <w:color w:val="000"/>
          <w:sz w:val="28"/>
          <w:szCs w:val="28"/>
        </w:rPr>
        <w:t xml:space="preserve">一、上半年公司整体经济指标分析</w:t>
      </w:r>
    </w:p>
    <w:p>
      <w:pPr>
        <w:ind w:left="0" w:right="0" w:firstLine="560"/>
        <w:spacing w:before="450" w:after="450" w:line="312" w:lineRule="auto"/>
      </w:pPr>
      <w:r>
        <w:rPr>
          <w:rFonts w:ascii="宋体" w:hAnsi="宋体" w:eastAsia="宋体" w:cs="宋体"/>
          <w:color w:val="000"/>
          <w:sz w:val="28"/>
          <w:szCs w:val="28"/>
        </w:rPr>
        <w:t xml:space="preserve">（一）公司整体运行情况</w:t>
      </w:r>
    </w:p>
    <w:p>
      <w:pPr>
        <w:ind w:left="0" w:right="0" w:firstLine="560"/>
        <w:spacing w:before="450" w:after="450" w:line="312" w:lineRule="auto"/>
      </w:pPr>
      <w:r>
        <w:rPr>
          <w:rFonts w:ascii="宋体" w:hAnsi="宋体" w:eastAsia="宋体" w:cs="宋体"/>
          <w:color w:val="000"/>
          <w:sz w:val="28"/>
          <w:szCs w:val="28"/>
        </w:rPr>
        <w:t xml:space="preserve">1、收入上半年实现收入4642.18万元，比考核指标2500万元增加2142.18万元；比奋斗指标2600万元增加2024.18万元，比力争指标2680万元，增加1962.18万元，超额完成上半任务过半指标。</w:t>
      </w:r>
    </w:p>
    <w:p>
      <w:pPr>
        <w:ind w:left="0" w:right="0" w:firstLine="560"/>
        <w:spacing w:before="450" w:after="450" w:line="312" w:lineRule="auto"/>
      </w:pPr>
      <w:r>
        <w:rPr>
          <w:rFonts w:ascii="宋体" w:hAnsi="宋体" w:eastAsia="宋体" w:cs="宋体"/>
          <w:color w:val="000"/>
          <w:sz w:val="28"/>
          <w:szCs w:val="28"/>
        </w:rPr>
        <w:t xml:space="preserve">各项目部上半年收入情况：邹城216.62万元、鲁南462.6万元、开阳198.55万元、建安公司1946.10万元（均为以前业务）、电仪170.14万元、鲁南承包542.45万元、机车11.14万元、设备制造、烧嘴、垫片、筑炉等分离业务1104.63万元。</w:t>
      </w:r>
    </w:p>
    <w:p>
      <w:pPr>
        <w:ind w:left="0" w:right="0" w:firstLine="560"/>
        <w:spacing w:before="450" w:after="450" w:line="312" w:lineRule="auto"/>
      </w:pPr>
      <w:r>
        <w:rPr>
          <w:rFonts w:ascii="宋体" w:hAnsi="宋体" w:eastAsia="宋体" w:cs="宋体"/>
          <w:color w:val="000"/>
          <w:sz w:val="28"/>
          <w:szCs w:val="28"/>
        </w:rPr>
        <w:t xml:space="preserve">2、利润 上半年实现利润-356.23万元，比考核指标-240万元增亏116.23万元，比奋斗指标-190万元增亏166.23万元，超亏的主要原因是收入与费用支出不配比，完成的工作量不能按期结算；按照4月份竞聘经营签订的指标：4-12月份亏损500万元，加上一季度实际账面亏损219万元，全年亏损指标719万元。根据此口径计算上年半账面亏损-356.23万元，与半年指标-359.50万元比，完成签订的目标考核计划。按照与竞聘经营签订的考核指标相比，完成上半年时间过半任务过半的考核指标。</w:t>
      </w:r>
    </w:p>
    <w:p>
      <w:pPr>
        <w:ind w:left="0" w:right="0" w:firstLine="560"/>
        <w:spacing w:before="450" w:after="450" w:line="312" w:lineRule="auto"/>
      </w:pPr>
      <w:r>
        <w:rPr>
          <w:rFonts w:ascii="宋体" w:hAnsi="宋体" w:eastAsia="宋体" w:cs="宋体"/>
          <w:color w:val="000"/>
          <w:sz w:val="28"/>
          <w:szCs w:val="28"/>
        </w:rPr>
        <w:t xml:space="preserve">3、成本费用情况上半年公司营业成本总支出5641.38万元，其中：（1）职工薪酬1213.78万元，占公司总成本的22%.（2）设备制作、烧嘴、垫片等业务材料850.49万元，占公司总成本的15%；办公费等其他费用111.15万元，占公司总成本的2%.（3）各项目部材料283.94万元，占公司总成本的5%、对外分包成本2878.49万元，占公司总成本的51%、办公费等费用92.59万元，（4）税金附加94.15万元, 占公司总成本的2%(5)后勤管理部门的办公费、差旅费等费用116.79万元，占公司总成本的2%。</w:t>
      </w:r>
    </w:p>
    <w:p>
      <w:pPr>
        <w:ind w:left="0" w:right="0" w:firstLine="560"/>
        <w:spacing w:before="450" w:after="450" w:line="312" w:lineRule="auto"/>
      </w:pPr>
      <w:r>
        <w:rPr>
          <w:rFonts w:ascii="宋体" w:hAnsi="宋体" w:eastAsia="宋体" w:cs="宋体"/>
          <w:color w:val="000"/>
          <w:sz w:val="28"/>
          <w:szCs w:val="28"/>
        </w:rPr>
        <w:t xml:space="preserve">4、消化成本结转情况 截止6月末已经发生尚未结转的成本支出643.64万元，其中：承包期间538.52万元，4-6月份未结转支出193.36万元：承包期尚有3000万元的工程量未能结算，需要加大清理力度，加快结算进度，消化挂账成本支出；4-6月份累计亏损139.96万元，4-6月份保运费220万元未结算，其中：新疆项目部保运费178万元，榆林项目部42万元，4-6月份实际亏损将达到115万元。</w:t>
      </w:r>
    </w:p>
    <w:p>
      <w:pPr>
        <w:ind w:left="0" w:right="0" w:firstLine="560"/>
        <w:spacing w:before="450" w:after="450" w:line="312" w:lineRule="auto"/>
      </w:pPr>
      <w:r>
        <w:rPr>
          <w:rFonts w:ascii="宋体" w:hAnsi="宋体" w:eastAsia="宋体" w:cs="宋体"/>
          <w:color w:val="000"/>
          <w:sz w:val="28"/>
          <w:szCs w:val="28"/>
        </w:rPr>
        <w:t xml:space="preserve">5、两项资金占用 为降低两项资金占用，集团公司下发了《应收账款分类管理办法》、《2024年应收账款考核指标》《开展清理核查有关资产资产和加强财务管理工作的通知》等一些管理办法。公司为此成立了专门的清欠办公室，专门负责公司应收账款催收与已完工程的结算。截止6月末公司两项资金占用6636.38万元，其中：（1）应收款项：6月末5907.71万元比5月末降低589万元；与竞聘经营签订的指标1000万元比增加4908万元。其中：煤化公司内部单位应收款：</w:t>
      </w:r>
    </w:p>
    <w:p>
      <w:pPr>
        <w:ind w:left="0" w:right="0" w:firstLine="560"/>
        <w:spacing w:before="450" w:after="450" w:line="312" w:lineRule="auto"/>
      </w:pPr>
      <w:r>
        <w:rPr>
          <w:rFonts w:ascii="宋体" w:hAnsi="宋体" w:eastAsia="宋体" w:cs="宋体"/>
          <w:color w:val="000"/>
          <w:sz w:val="28"/>
          <w:szCs w:val="28"/>
        </w:rPr>
        <w:t xml:space="preserve">1、峄化公司（承包人）194.78万元；</w:t>
      </w:r>
    </w:p>
    <w:p>
      <w:pPr>
        <w:ind w:left="0" w:right="0" w:firstLine="560"/>
        <w:spacing w:before="450" w:after="450" w:line="312" w:lineRule="auto"/>
      </w:pPr>
      <w:r>
        <w:rPr>
          <w:rFonts w:ascii="宋体" w:hAnsi="宋体" w:eastAsia="宋体" w:cs="宋体"/>
          <w:color w:val="000"/>
          <w:sz w:val="28"/>
          <w:szCs w:val="28"/>
        </w:rPr>
        <w:t xml:space="preserve">2、国泰化工715.87万元；</w:t>
      </w:r>
    </w:p>
    <w:p>
      <w:pPr>
        <w:ind w:left="0" w:right="0" w:firstLine="560"/>
        <w:spacing w:before="450" w:after="450" w:line="312" w:lineRule="auto"/>
      </w:pPr>
      <w:r>
        <w:rPr>
          <w:rFonts w:ascii="宋体" w:hAnsi="宋体" w:eastAsia="宋体" w:cs="宋体"/>
          <w:color w:val="000"/>
          <w:sz w:val="28"/>
          <w:szCs w:val="28"/>
        </w:rPr>
        <w:t xml:space="preserve">3、国宏公司1782.53万元；</w:t>
      </w:r>
    </w:p>
    <w:p>
      <w:pPr>
        <w:ind w:left="0" w:right="0" w:firstLine="560"/>
        <w:spacing w:before="450" w:after="450" w:line="312" w:lineRule="auto"/>
      </w:pPr>
      <w:r>
        <w:rPr>
          <w:rFonts w:ascii="宋体" w:hAnsi="宋体" w:eastAsia="宋体" w:cs="宋体"/>
          <w:color w:val="000"/>
          <w:sz w:val="28"/>
          <w:szCs w:val="28"/>
        </w:rPr>
        <w:t xml:space="preserve">4、乙酰公司48.31万元；</w:t>
      </w:r>
    </w:p>
    <w:p>
      <w:pPr>
        <w:ind w:left="0" w:right="0" w:firstLine="560"/>
        <w:spacing w:before="450" w:after="450" w:line="312" w:lineRule="auto"/>
      </w:pPr>
      <w:r>
        <w:rPr>
          <w:rFonts w:ascii="宋体" w:hAnsi="宋体" w:eastAsia="宋体" w:cs="宋体"/>
          <w:color w:val="000"/>
          <w:sz w:val="28"/>
          <w:szCs w:val="28"/>
        </w:rPr>
        <w:t xml:space="preserve">5、贵州开阳251.61万元；</w:t>
      </w:r>
    </w:p>
    <w:p>
      <w:pPr>
        <w:ind w:left="0" w:right="0" w:firstLine="560"/>
        <w:spacing w:before="450" w:after="450" w:line="312" w:lineRule="auto"/>
      </w:pPr>
      <w:r>
        <w:rPr>
          <w:rFonts w:ascii="宋体" w:hAnsi="宋体" w:eastAsia="宋体" w:cs="宋体"/>
          <w:color w:val="000"/>
          <w:sz w:val="28"/>
          <w:szCs w:val="28"/>
        </w:rPr>
        <w:t xml:space="preserve">6、鲁南化肥厂657.48万元；</w:t>
      </w:r>
    </w:p>
    <w:p>
      <w:pPr>
        <w:ind w:left="0" w:right="0" w:firstLine="560"/>
        <w:spacing w:before="450" w:after="450" w:line="312" w:lineRule="auto"/>
      </w:pPr>
      <w:r>
        <w:rPr>
          <w:rFonts w:ascii="宋体" w:hAnsi="宋体" w:eastAsia="宋体" w:cs="宋体"/>
          <w:color w:val="000"/>
          <w:sz w:val="28"/>
          <w:szCs w:val="28"/>
        </w:rPr>
        <w:t xml:space="preserve">7、国际焦化公司562.68万元。（2）存货：6月末811.65万元，平均占用728.67万元，比年初下达指标1702万元降低973.33万元，比季度指标950万元，降低221.33万元。各项目部应收款情况：（单位：万元）</w:t>
      </w:r>
    </w:p>
    <w:p>
      <w:pPr>
        <w:ind w:left="0" w:right="0" w:firstLine="560"/>
        <w:spacing w:before="450" w:after="450" w:line="312" w:lineRule="auto"/>
      </w:pPr>
      <w:r>
        <w:rPr>
          <w:rFonts w:ascii="宋体" w:hAnsi="宋体" w:eastAsia="宋体" w:cs="宋体"/>
          <w:color w:val="000"/>
          <w:sz w:val="28"/>
          <w:szCs w:val="28"/>
        </w:rPr>
        <w:t xml:space="preserve">应收款项按照业务类型进行划分，主要集中在烧嘴、压力容器制作和土建、安装等工程类应收项目；月度回收应收款项1167万元。</w:t>
      </w:r>
    </w:p>
    <w:p>
      <w:pPr>
        <w:ind w:left="0" w:right="0" w:firstLine="560"/>
        <w:spacing w:before="450" w:after="450" w:line="312" w:lineRule="auto"/>
      </w:pPr>
      <w:r>
        <w:rPr>
          <w:rFonts w:ascii="宋体" w:hAnsi="宋体" w:eastAsia="宋体" w:cs="宋体"/>
          <w:color w:val="000"/>
          <w:sz w:val="28"/>
          <w:szCs w:val="28"/>
        </w:rPr>
        <w:t xml:space="preserve">（二）6月份各项目部经济运行情况分析</w:t>
      </w:r>
    </w:p>
    <w:p>
      <w:pPr>
        <w:ind w:left="0" w:right="0" w:firstLine="560"/>
        <w:spacing w:before="450" w:after="450" w:line="312" w:lineRule="auto"/>
      </w:pPr>
      <w:r>
        <w:rPr>
          <w:rFonts w:ascii="宋体" w:hAnsi="宋体" w:eastAsia="宋体" w:cs="宋体"/>
          <w:color w:val="000"/>
          <w:sz w:val="28"/>
          <w:szCs w:val="28"/>
        </w:rPr>
        <w:t xml:space="preserve">1、月度项目部经济运行情况 月度经济运行分析：从各项目部上报的工作量来看，机车队月度亏损，鄂尔多斯项目部工作量目前尚无法计量，建安公司的工作量处于待核定状态，除鲁南项目部外，其他项目部多处于盈亏边缘；月度各项目部形成的利润无法承担公司管理部门的人员工资和费用支出，月度亏损30万元；</w:t>
      </w:r>
    </w:p>
    <w:p>
      <w:pPr>
        <w:ind w:left="0" w:right="0" w:firstLine="560"/>
        <w:spacing w:before="450" w:after="450" w:line="312" w:lineRule="auto"/>
      </w:pPr>
      <w:r>
        <w:rPr>
          <w:rFonts w:ascii="宋体" w:hAnsi="宋体" w:eastAsia="宋体" w:cs="宋体"/>
          <w:color w:val="000"/>
          <w:sz w:val="28"/>
          <w:szCs w:val="28"/>
        </w:rPr>
        <w:t xml:space="preserve">2、各项目部（部门）4-6月份可控费用明细表篇三：经济运行管理部2024上半年工作总结 经济运行管理部2024上半年工作总结 2024年上半年经济运行管理部在局（公司）党组的正确领导下，紧紧围绕“卷烟上水平”总体规划，坚持科学发展观为统领，努力解决责任、规范、创新、协调、效率、活力六大问题，部门全体工作人员团结一致，共同努力，较好的完成了本部门的各项工作任务。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（一）经济运行</w:t>
      </w:r>
    </w:p>
    <w:p>
      <w:pPr>
        <w:ind w:left="0" w:right="0" w:firstLine="560"/>
        <w:spacing w:before="450" w:after="450" w:line="312" w:lineRule="auto"/>
      </w:pPr>
      <w:r>
        <w:rPr>
          <w:rFonts w:ascii="宋体" w:hAnsi="宋体" w:eastAsia="宋体" w:cs="宋体"/>
          <w:color w:val="000"/>
          <w:sz w:val="28"/>
          <w:szCs w:val="28"/>
        </w:rPr>
        <w:t xml:space="preserve">上半年经济运行实现高开稳走，卷烟销量稳步增长，结构适度提升，重点品牌集中度进一步加强，库存管理水平合理，费用水平持续下降，经济运行质量和效益明显提升。一是卷烟销量平稳增长，销售收入大幅提升。1—6月份实现卷烟销售43791箱，同比增加2265箱，增长5.45%，实现销售收入61620万元，同比增加13295万元，增长27.51%。低档卷烟实现销售9774箱，同比减少2629箱，降低21.20%。二是卷烟结构持续优化，单箱销售收入提升明显。1-6月份，一、二、三类卷烟销量比重同比增加，四、五类销量比重同比减少。其中，一类卷烟实现销售3518箱，同比增加1134箱，增长47.57%；二类卷烟实现销售2311箱，同比增加952箱，增长70.05%；三类卷烟实现销售15101箱，同比增加6091箱，增长67.60%。卷烟单箱销售收入（含税）16464元，同比增加2,848元，增长20.92%。三是重点品牌培育效果明显。1—6月份，重点品牌实现销售28199箱，同比增加5799箱，增长25.89%；实现销售收入50036万元，同比增加14560万元，增长41.04%。四是卷烟费用水平下降，税利稳步增长。1—6月份卷烟三项费用率为5.28%，下降0.73百分点。卷烟经营累计实现利税15478万元，同比增加4471万元，增长40.62%。其中：实现利润8734万元，同比增加2644万元，增长43.42%；实现税金6744万元，同比增加1827万元，增长37.16%。</w:t>
      </w:r>
    </w:p>
    <w:p>
      <w:pPr>
        <w:ind w:left="0" w:right="0" w:firstLine="560"/>
        <w:spacing w:before="450" w:after="450" w:line="312" w:lineRule="auto"/>
      </w:pPr>
      <w:r>
        <w:rPr>
          <w:rFonts w:ascii="宋体" w:hAnsi="宋体" w:eastAsia="宋体" w:cs="宋体"/>
          <w:color w:val="000"/>
          <w:sz w:val="28"/>
          <w:szCs w:val="28"/>
        </w:rPr>
        <w:t xml:space="preserve">（二）网络建设</w:t>
      </w:r>
    </w:p>
    <w:p>
      <w:pPr>
        <w:ind w:left="0" w:right="0" w:firstLine="560"/>
        <w:spacing w:before="450" w:after="450" w:line="312" w:lineRule="auto"/>
      </w:pPr>
      <w:r>
        <w:rPr>
          <w:rFonts w:ascii="宋体" w:hAnsi="宋体" w:eastAsia="宋体" w:cs="宋体"/>
          <w:color w:val="000"/>
          <w:sz w:val="28"/>
          <w:szCs w:val="28"/>
        </w:rPr>
        <w:t xml:space="preserve">一是充分发挥组织协调作用。组织召开三次网建工作会议，协调解决网建工作中遇到的问题，强化部门间合作，保证网络建设顺畅有序。二是认真开展自查工作。制定了《市局（公司）农网模式落实情况自查工作方案》，对**县局、**市局、东港市局、孤山工作站农网模式落实情况深入自查，取得了较好的效果，结合《省局网建工作验收考评标准》，制定了《网建工作验收考评标准分解表》，将各项任务层层分解落实，严格检查，提出了整改建议，各项整改措施落实到位，力促网建工作再上新水平。三是常抓不懈、科学设定标杆。进一步明确对标对点工作任务，推进“两对”“三化”建设。以夯实基础为前提，实现“两对”管理制度化；以标杆为引领，实现“两对”指标体系化；以课题为抓手，实现“两对”改进程序化。1至6月份，人均劳动效率为101.13箱/人，同比提高10.56%；人工费用占销售收入比重为3.47%，同比下降0.43个百分点；单箱卷烟经营费用为187.94元/箱,同比下降25.10%；单箱卷烟管理费用为546.70元/箱，均达到行业平均水平。</w:t>
      </w:r>
    </w:p>
    <w:p>
      <w:pPr>
        <w:ind w:left="0" w:right="0" w:firstLine="560"/>
        <w:spacing w:before="450" w:after="450" w:line="312" w:lineRule="auto"/>
      </w:pPr>
      <w:r>
        <w:rPr>
          <w:rFonts w:ascii="宋体" w:hAnsi="宋体" w:eastAsia="宋体" w:cs="宋体"/>
          <w:color w:val="000"/>
          <w:sz w:val="28"/>
          <w:szCs w:val="28"/>
        </w:rPr>
        <w:t xml:space="preserve">（三）督察考评与绩效考核</w:t>
      </w:r>
    </w:p>
    <w:p>
      <w:pPr>
        <w:ind w:left="0" w:right="0" w:firstLine="560"/>
        <w:spacing w:before="450" w:after="450" w:line="312" w:lineRule="auto"/>
      </w:pPr>
      <w:r>
        <w:rPr>
          <w:rFonts w:ascii="宋体" w:hAnsi="宋体" w:eastAsia="宋体" w:cs="宋体"/>
          <w:color w:val="000"/>
          <w:sz w:val="28"/>
          <w:szCs w:val="28"/>
        </w:rPr>
        <w:t xml:space="preserve">一是进一步优化、完善绩效管理体系。按照省局（公司）要求，根据《**市烟草专卖局（公司）绩效考核管理办法》，以部门岗位工作内容为基础，制定季度绩效合约书实行三级考核，创新和完善科学考评体系。考核指标以部门职能及岗位职责为基础，将阶段性重点工作纳入指标库范围；通过调整不同部门岗位指标权重，体现了不同考核对象的不同工作重点；增加可量化指标比例，不能量化的指标则进一步细化，提升了可操作性。上半年共完成绩效合约书104份，完善绩效考核指标111个，截止六月末共有9个单位部门和113名员工绩效考核被扣分。二是领导高度重视。主要领导亲自深入基层开展绩效考评工作，充分体现其重要性和严肃性。三是组织开展绩效培训。4月中旬对各直属单位、部门绩效考核管理员进行指导培训，重点解决绩效管理运行中岗位设臵、考核关系、关键业绩指标提取等问题。通过培训，明确了考核流程、理顺了考核关系、掌握了考核办法，为考核管理夯实了基础。四是加大督查走访力度，提高走访质量。深入工作现场，对相关工作进行不定期抽查。截止6月末累计走访卷烟零售客户270户，针对“四员”服务、动销台账维护、市场净化率等进行了检查，同时对7匹狼通系列卷烟销售、卷烟结构提升等情况进行了市场调查，为营造良好的卷烟市场环境奠定了基础。五是1-6月份投诉中心共受理客户意见264件，其中举报类3件、建议类7件、咨询类42件、市场调查4件、省局派单1件、三线互控信息207件，有效回访率达到100%；回访满意率达到100%，组织开展了卷烟零售客户、卷烟消费者、工业企业满意度调查，将调查结果及建议，及时反馈至相关部门。</w:t>
      </w:r>
    </w:p>
    <w:p>
      <w:pPr>
        <w:ind w:left="0" w:right="0" w:firstLine="560"/>
        <w:spacing w:before="450" w:after="450" w:line="312" w:lineRule="auto"/>
      </w:pPr>
      <w:r>
        <w:rPr>
          <w:rFonts w:ascii="宋体" w:hAnsi="宋体" w:eastAsia="宋体" w:cs="宋体"/>
          <w:color w:val="000"/>
          <w:sz w:val="28"/>
          <w:szCs w:val="28"/>
        </w:rPr>
        <w:t xml:space="preserve">（四）质量管理体系</w:t>
      </w:r>
    </w:p>
    <w:p>
      <w:pPr>
        <w:ind w:left="0" w:right="0" w:firstLine="560"/>
        <w:spacing w:before="450" w:after="450" w:line="312" w:lineRule="auto"/>
      </w:pPr>
      <w:r>
        <w:rPr>
          <w:rFonts w:ascii="宋体" w:hAnsi="宋体" w:eastAsia="宋体" w:cs="宋体"/>
          <w:color w:val="000"/>
          <w:sz w:val="28"/>
          <w:szCs w:val="28"/>
        </w:rPr>
        <w:t xml:space="preserve">一是建立健全质量管理制度。突出质量管理体系运行管理，实现由体系建设向体系管理的转变，制定并下发《市局（公司）2024质量管理体系实施方案》、《市局（公司）质量管理体系例会工作制度》、《市局（公司）质量管理体系考核激励制度》、《市局（公司）质量管理体系文件动态评审制度》，通过建立以上制度体系，促进了体系有效运行。二是建立质量目标管理体系。根据省局相关要求，各单位、部门建立包含产品质量、服务质量、工作质量、经营性指标等在内的多维度质量目标，建立全面覆盖、自上而下、层级支撑的三级目标指标体系，累计报送质量目标172项，全部符合质量管理体系标准要求，切实发挥目标导向引领作用，动态提升企业目标质量，为“企业管理上水平”夯实基础。三是开展质量管理体系内部审核工作。通过查阅文件、询问、交谈、实地查看等方式进行审核，进一步查找了体系建设及运行工作中存在的问题与不足，确保体系运行质量。</w:t>
      </w:r>
    </w:p>
    <w:p>
      <w:pPr>
        <w:ind w:left="0" w:right="0" w:firstLine="560"/>
        <w:spacing w:before="450" w:after="450" w:line="312" w:lineRule="auto"/>
      </w:pPr>
      <w:r>
        <w:rPr>
          <w:rFonts w:ascii="宋体" w:hAnsi="宋体" w:eastAsia="宋体" w:cs="宋体"/>
          <w:color w:val="000"/>
          <w:sz w:val="28"/>
          <w:szCs w:val="28"/>
        </w:rPr>
        <w:t xml:space="preserve">（五）整顿规范</w:t>
      </w:r>
    </w:p>
    <w:p>
      <w:pPr>
        <w:ind w:left="0" w:right="0" w:firstLine="560"/>
        <w:spacing w:before="450" w:after="450" w:line="312" w:lineRule="auto"/>
      </w:pPr>
      <w:r>
        <w:rPr>
          <w:rFonts w:ascii="宋体" w:hAnsi="宋体" w:eastAsia="宋体" w:cs="宋体"/>
          <w:color w:val="000"/>
          <w:sz w:val="28"/>
          <w:szCs w:val="28"/>
        </w:rPr>
        <w:t xml:space="preserve">一是召开内部监管工作会议。1月24日，组织召开内部管理监督工作会议，传达了国家局、省局领导在内部管理监督工作会议上的讲话，明确了“三项工作”重点内容，进一步强化了内部监管认识，落实了责任，完善了机制。二是建立组织保障。成立了以一把手为主任、其他党组成员为副主任、机关各部室为成员的三项工作管理委员会，委员会下设办公室在整顿办，规范了三项管理决策程序。自成立以来先后组织召开三项工作会议6次，通过投资项目35项，涉及金额4155.1935万元。三是继续完善制度建设，建立健全长效机制。结合省局（公司）监管制度，及时补充和完善相关制度，制定了《市局（公司）“两项工作”实施方案》、《三项工作流程实施细则》及具体落实措施，形成科学有效的制约机制，提高规章制度在各工作环节中的可操作性，实现用制度管人、管事、管权的长效机制。四是自查完善三项工作，严格执行规范流程。按照整顿规范工作要求，成立了三项工作联合检查小组，专项检查一季度三项工作。全面清查了2024年一季度及去年延续项目19项，涉及金额2224.9523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2025-01-18T18:21:50+08:00</dcterms:created>
  <dcterms:modified xsi:type="dcterms:W3CDTF">2025-01-18T18:21:50+08:00</dcterms:modified>
</cp:coreProperties>
</file>

<file path=docProps/custom.xml><?xml version="1.0" encoding="utf-8"?>
<Properties xmlns="http://schemas.openxmlformats.org/officeDocument/2006/custom-properties" xmlns:vt="http://schemas.openxmlformats.org/officeDocument/2006/docPropsVTypes"/>
</file>