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三类经济：中小企业非公有制企业经济运行分析报告</w:t>
      </w:r>
      <w:bookmarkEnd w:id="1"/>
    </w:p>
    <w:p>
      <w:pPr>
        <w:jc w:val="center"/>
        <w:spacing w:before="0" w:after="450"/>
      </w:pPr>
      <w:r>
        <w:rPr>
          <w:rFonts w:ascii="Arial" w:hAnsi="Arial" w:eastAsia="Arial" w:cs="Arial"/>
          <w:color w:val="999999"/>
          <w:sz w:val="20"/>
          <w:szCs w:val="20"/>
        </w:rPr>
        <w:t xml:space="preserve">来源：网络  作者：紫陌红颜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三类经济：中小企业非公有制企业经济运行分析报告澄城县中小企业非公有制企业2024年经济运行分析报告2024年，我县中小企业非公有制企业面对全球金融危机的影响，以科学发展观为指导，紧紧围绕抓工业、保增长、促发展和省、市、县非公有制经...</w:t>
      </w:r>
    </w:p>
    <w:p>
      <w:pPr>
        <w:ind w:left="0" w:right="0" w:firstLine="560"/>
        <w:spacing w:before="450" w:after="450" w:line="312" w:lineRule="auto"/>
      </w:pPr>
      <w:r>
        <w:rPr>
          <w:rFonts w:ascii="黑体" w:hAnsi="黑体" w:eastAsia="黑体" w:cs="黑体"/>
          <w:color w:val="000000"/>
          <w:sz w:val="36"/>
          <w:szCs w:val="36"/>
          <w:b w:val="1"/>
          <w:bCs w:val="1"/>
        </w:rPr>
        <w:t xml:space="preserve">第一篇：三类经济：中小企业非公有制企业经济运行分析报告</w:t>
      </w:r>
    </w:p>
    <w:p>
      <w:pPr>
        <w:ind w:left="0" w:right="0" w:firstLine="560"/>
        <w:spacing w:before="450" w:after="450" w:line="312" w:lineRule="auto"/>
      </w:pPr>
      <w:r>
        <w:rPr>
          <w:rFonts w:ascii="宋体" w:hAnsi="宋体" w:eastAsia="宋体" w:cs="宋体"/>
          <w:color w:val="000"/>
          <w:sz w:val="28"/>
          <w:szCs w:val="28"/>
        </w:rPr>
        <w:t xml:space="preserve">澄城县中小企业非公有制企业2024年经济运行分析报告</w:t>
      </w:r>
    </w:p>
    <w:p>
      <w:pPr>
        <w:ind w:left="0" w:right="0" w:firstLine="560"/>
        <w:spacing w:before="450" w:after="450" w:line="312" w:lineRule="auto"/>
      </w:pPr>
      <w:r>
        <w:rPr>
          <w:rFonts w:ascii="宋体" w:hAnsi="宋体" w:eastAsia="宋体" w:cs="宋体"/>
          <w:color w:val="000"/>
          <w:sz w:val="28"/>
          <w:szCs w:val="28"/>
        </w:rPr>
        <w:t xml:space="preserve">2024年，我县中小企业非公有制企业面对全球金融危机的影响，以科学发展观为指导，紧紧围绕抓工业、保增长、促发展和省、市、县非公有制经济工作会议精神，把中小企业非公有制经济的发展作为县域经济发展的战略重点，制定落实各项措施，强化服务意识，优化发展环境，以项目建设和园区建设为重点，大力发展非公有制经济，催生中小企业快速发展，使全县中小企业非公有制经济呈现出速度持续加快，质量效益稳步提高的良好态势。</w:t>
      </w:r>
    </w:p>
    <w:p>
      <w:pPr>
        <w:ind w:left="0" w:right="0" w:firstLine="560"/>
        <w:spacing w:before="450" w:after="450" w:line="312" w:lineRule="auto"/>
      </w:pPr>
      <w:r>
        <w:rPr>
          <w:rFonts w:ascii="宋体" w:hAnsi="宋体" w:eastAsia="宋体" w:cs="宋体"/>
          <w:color w:val="000"/>
          <w:sz w:val="28"/>
          <w:szCs w:val="28"/>
        </w:rPr>
        <w:t xml:space="preserve">全县中小企业非公有制企业经济运行的主要特点：</w:t>
      </w:r>
    </w:p>
    <w:p>
      <w:pPr>
        <w:ind w:left="0" w:right="0" w:firstLine="560"/>
        <w:spacing w:before="450" w:after="450" w:line="312" w:lineRule="auto"/>
      </w:pPr>
      <w:r>
        <w:rPr>
          <w:rFonts w:ascii="宋体" w:hAnsi="宋体" w:eastAsia="宋体" w:cs="宋体"/>
          <w:color w:val="000"/>
          <w:sz w:val="28"/>
          <w:szCs w:val="28"/>
        </w:rPr>
        <w:t xml:space="preserve">一、经济总量平稳增长。</w:t>
      </w:r>
    </w:p>
    <w:p>
      <w:pPr>
        <w:ind w:left="0" w:right="0" w:firstLine="560"/>
        <w:spacing w:before="450" w:after="450" w:line="312" w:lineRule="auto"/>
      </w:pPr>
      <w:r>
        <w:rPr>
          <w:rFonts w:ascii="宋体" w:hAnsi="宋体" w:eastAsia="宋体" w:cs="宋体"/>
          <w:color w:val="000"/>
          <w:sz w:val="28"/>
          <w:szCs w:val="28"/>
        </w:rPr>
        <w:t xml:space="preserve">2024年全县中小企业非公有制企业完成营业收入58.91万元，比去年增长18.1%；总产值完成61亿元，比去年增长17.5%；工业总产值完成30.5亿元，比去年增长29%；实现增加值17.27亿元，比去年增长21.4%，占全县GDP35.2亿元的49.1%，高出市下达指标45.93%的3.17个百分点；实现利润2.36亿元，比去年增长11.7%；实交税金3.5亿元，比去年增长8.6%。</w:t>
      </w:r>
    </w:p>
    <w:p>
      <w:pPr>
        <w:ind w:left="0" w:right="0" w:firstLine="560"/>
        <w:spacing w:before="450" w:after="450" w:line="312" w:lineRule="auto"/>
      </w:pPr>
      <w:r>
        <w:rPr>
          <w:rFonts w:ascii="宋体" w:hAnsi="宋体" w:eastAsia="宋体" w:cs="宋体"/>
          <w:color w:val="000"/>
          <w:sz w:val="28"/>
          <w:szCs w:val="28"/>
        </w:rPr>
        <w:t xml:space="preserve">二、规模工业增势强劲。</w:t>
      </w:r>
    </w:p>
    <w:p>
      <w:pPr>
        <w:ind w:left="0" w:right="0" w:firstLine="560"/>
        <w:spacing w:before="450" w:after="450" w:line="312" w:lineRule="auto"/>
      </w:pPr>
      <w:r>
        <w:rPr>
          <w:rFonts w:ascii="宋体" w:hAnsi="宋体" w:eastAsia="宋体" w:cs="宋体"/>
          <w:color w:val="000"/>
          <w:sz w:val="28"/>
          <w:szCs w:val="28"/>
        </w:rPr>
        <w:t xml:space="preserve">全县有规模以上工业企业21户，比去年增加10户，增长90.9%。规模以上工业企业完成营业收入24.11亿元，比去年增长76.2%，完成总产值25.76亿元，比去年增长71.7%，实现增加值6.65亿元，比去年增长64.2%，实现利润1.1亿元，比去年增长192.6%，实交税金0.73亿元，比去年增长76.2%。全县规模以上工业经济总量占全县中小企业非公有制企业中工业总量的84.5%。</w:t>
      </w:r>
    </w:p>
    <w:p>
      <w:pPr>
        <w:ind w:left="0" w:right="0" w:firstLine="560"/>
        <w:spacing w:before="450" w:after="450" w:line="312" w:lineRule="auto"/>
      </w:pPr>
      <w:r>
        <w:rPr>
          <w:rFonts w:ascii="宋体" w:hAnsi="宋体" w:eastAsia="宋体" w:cs="宋体"/>
          <w:color w:val="000"/>
          <w:sz w:val="28"/>
          <w:szCs w:val="28"/>
        </w:rPr>
        <w:t xml:space="preserve">三、农副产品加工业比重明显上升。</w:t>
      </w:r>
    </w:p>
    <w:p>
      <w:pPr>
        <w:ind w:left="0" w:right="0" w:firstLine="560"/>
        <w:spacing w:before="450" w:after="450" w:line="312" w:lineRule="auto"/>
      </w:pPr>
      <w:r>
        <w:rPr>
          <w:rFonts w:ascii="宋体" w:hAnsi="宋体" w:eastAsia="宋体" w:cs="宋体"/>
          <w:color w:val="000"/>
          <w:sz w:val="28"/>
          <w:szCs w:val="28"/>
        </w:rPr>
        <w:t xml:space="preserve">全县农副产品加工业完成营业收入9.99亿元，比去年增长22.5%，完成总产值10.67亿元，比去年增长24.7%，实现增加值2.76亿元，比去年增长17.8%，实现利润0.43亿元，比去年增长183.6%，实交税金0.68亿元，比去年增长29.3%，经济比重占全县中小企业非公有制企业中工业的35.1%。全县农副产品加工业中规模以上工业企业9户，占全县中小企业非公有制企业中规模以上工业企业21户的42.9%，经济比重占全县农副产品加工业总量的75.3%。</w:t>
      </w:r>
    </w:p>
    <w:p>
      <w:pPr>
        <w:ind w:left="0" w:right="0" w:firstLine="560"/>
        <w:spacing w:before="450" w:after="450" w:line="312" w:lineRule="auto"/>
      </w:pPr>
      <w:r>
        <w:rPr>
          <w:rFonts w:ascii="宋体" w:hAnsi="宋体" w:eastAsia="宋体" w:cs="宋体"/>
          <w:color w:val="000"/>
          <w:sz w:val="28"/>
          <w:szCs w:val="28"/>
        </w:rPr>
        <w:t xml:space="preserve">四、私营个体企业持续健康发展。</w:t>
      </w:r>
    </w:p>
    <w:p>
      <w:pPr>
        <w:ind w:left="0" w:right="0" w:firstLine="560"/>
        <w:spacing w:before="450" w:after="450" w:line="312" w:lineRule="auto"/>
      </w:pPr>
      <w:r>
        <w:rPr>
          <w:rFonts w:ascii="宋体" w:hAnsi="宋体" w:eastAsia="宋体" w:cs="宋体"/>
          <w:color w:val="000"/>
          <w:sz w:val="28"/>
          <w:szCs w:val="28"/>
        </w:rPr>
        <w:t xml:space="preserve">全县私营个体企业已发展到12634户，比去年增长38.4%，从业人数达</w:t>
      </w:r>
    </w:p>
    <w:p>
      <w:pPr>
        <w:ind w:left="0" w:right="0" w:firstLine="560"/>
        <w:spacing w:before="450" w:after="450" w:line="312" w:lineRule="auto"/>
      </w:pPr>
      <w:r>
        <w:rPr>
          <w:rFonts w:ascii="宋体" w:hAnsi="宋体" w:eastAsia="宋体" w:cs="宋体"/>
          <w:color w:val="000"/>
          <w:sz w:val="28"/>
          <w:szCs w:val="28"/>
        </w:rPr>
        <w:t xml:space="preserve">6.1万人。完成营业收入52.8亿元，比去年增长13.2%，总产值完成58.5亿元，比去年增长20.7%，实现增加值16.6亿元，比去年增长24.8%，实现利润2.26亿元，比去年增长14.7%，实交税金3.36亿元，比去年增长11.6%。私营个体企业增加值总量占全县GDP35.2亿元的47.2%，经济总量占全县中小企业非公有制企业总量的96%。</w:t>
      </w:r>
    </w:p>
    <w:p>
      <w:pPr>
        <w:ind w:left="0" w:right="0" w:firstLine="560"/>
        <w:spacing w:before="450" w:after="450" w:line="312" w:lineRule="auto"/>
      </w:pPr>
      <w:r>
        <w:rPr>
          <w:rFonts w:ascii="宋体" w:hAnsi="宋体" w:eastAsia="宋体" w:cs="宋体"/>
          <w:color w:val="000"/>
          <w:sz w:val="28"/>
          <w:szCs w:val="28"/>
        </w:rPr>
        <w:t xml:space="preserve">五、企业数量大幅增加。</w:t>
      </w:r>
    </w:p>
    <w:p>
      <w:pPr>
        <w:ind w:left="0" w:right="0" w:firstLine="560"/>
        <w:spacing w:before="450" w:after="450" w:line="312" w:lineRule="auto"/>
      </w:pPr>
      <w:r>
        <w:rPr>
          <w:rFonts w:ascii="宋体" w:hAnsi="宋体" w:eastAsia="宋体" w:cs="宋体"/>
          <w:color w:val="000"/>
          <w:sz w:val="28"/>
          <w:szCs w:val="28"/>
        </w:rPr>
        <w:t xml:space="preserve">全县新增中小企业非公有制企业（不含个体经营户）160户，新发展“十</w:t>
      </w:r>
    </w:p>
    <w:p>
      <w:pPr>
        <w:ind w:left="0" w:right="0" w:firstLine="560"/>
        <w:spacing w:before="450" w:after="450" w:line="312" w:lineRule="auto"/>
      </w:pPr>
      <w:r>
        <w:rPr>
          <w:rFonts w:ascii="宋体" w:hAnsi="宋体" w:eastAsia="宋体" w:cs="宋体"/>
          <w:color w:val="000"/>
          <w:sz w:val="28"/>
          <w:szCs w:val="28"/>
        </w:rPr>
        <w:t xml:space="preserve">小创业”项目经营户和个体经营户3334户，完成投资25.4亿元，新增数额为近年来之最。</w:t>
      </w:r>
    </w:p>
    <w:p>
      <w:pPr>
        <w:ind w:left="0" w:right="0" w:firstLine="560"/>
        <w:spacing w:before="450" w:after="450" w:line="312" w:lineRule="auto"/>
      </w:pPr>
      <w:r>
        <w:rPr>
          <w:rFonts w:ascii="宋体" w:hAnsi="宋体" w:eastAsia="宋体" w:cs="宋体"/>
          <w:color w:val="000"/>
          <w:sz w:val="28"/>
          <w:szCs w:val="28"/>
        </w:rPr>
        <w:t xml:space="preserve">六、安全生产形势好。</w:t>
      </w:r>
    </w:p>
    <w:p>
      <w:pPr>
        <w:ind w:left="0" w:right="0" w:firstLine="560"/>
        <w:spacing w:before="450" w:after="450" w:line="312" w:lineRule="auto"/>
      </w:pPr>
      <w:r>
        <w:rPr>
          <w:rFonts w:ascii="宋体" w:hAnsi="宋体" w:eastAsia="宋体" w:cs="宋体"/>
          <w:color w:val="000"/>
          <w:sz w:val="28"/>
          <w:szCs w:val="28"/>
        </w:rPr>
        <w:t xml:space="preserve">全县中小企业非公有制企业全年无一例不安全事故发生，安全生产形势良好。</w:t>
      </w:r>
    </w:p>
    <w:p>
      <w:pPr>
        <w:ind w:left="0" w:right="0" w:firstLine="560"/>
        <w:spacing w:before="450" w:after="450" w:line="312" w:lineRule="auto"/>
      </w:pPr>
      <w:r>
        <w:rPr>
          <w:rFonts w:ascii="宋体" w:hAnsi="宋体" w:eastAsia="宋体" w:cs="宋体"/>
          <w:color w:val="000"/>
          <w:sz w:val="28"/>
          <w:szCs w:val="28"/>
        </w:rPr>
        <w:t xml:space="preserve">从全县中小企业非公有制企业的经营运行情况看，主要存在以下问题：</w:t>
      </w:r>
    </w:p>
    <w:p>
      <w:pPr>
        <w:ind w:left="0" w:right="0" w:firstLine="560"/>
        <w:spacing w:before="450" w:after="450" w:line="312" w:lineRule="auto"/>
      </w:pPr>
      <w:r>
        <w:rPr>
          <w:rFonts w:ascii="宋体" w:hAnsi="宋体" w:eastAsia="宋体" w:cs="宋体"/>
          <w:color w:val="000"/>
          <w:sz w:val="28"/>
          <w:szCs w:val="28"/>
        </w:rPr>
        <w:t xml:space="preserve">（一）新上项目少，科技含量低。从新上项目的情况看，上规模、上档次、科技含量高，农副产品加工、高附加值的大项目少，发展后劲不足。</w:t>
      </w:r>
    </w:p>
    <w:p>
      <w:pPr>
        <w:ind w:left="0" w:right="0" w:firstLine="560"/>
        <w:spacing w:before="450" w:after="450" w:line="312" w:lineRule="auto"/>
      </w:pPr>
      <w:r>
        <w:rPr>
          <w:rFonts w:ascii="宋体" w:hAnsi="宋体" w:eastAsia="宋体" w:cs="宋体"/>
          <w:color w:val="000"/>
          <w:sz w:val="28"/>
          <w:szCs w:val="28"/>
        </w:rPr>
        <w:t xml:space="preserve">（二）生产经营运行艰难。今年由于受全球金融危机，原材料价格上涨，产品销路不畅等不利因素的影响，部分企业效益下降，不能满负荷生产。</w:t>
      </w:r>
    </w:p>
    <w:p>
      <w:pPr>
        <w:ind w:left="0" w:right="0" w:firstLine="560"/>
        <w:spacing w:before="450" w:after="450" w:line="312" w:lineRule="auto"/>
      </w:pPr>
      <w:r>
        <w:rPr>
          <w:rFonts w:ascii="宋体" w:hAnsi="宋体" w:eastAsia="宋体" w:cs="宋体"/>
          <w:color w:val="000"/>
          <w:sz w:val="28"/>
          <w:szCs w:val="28"/>
        </w:rPr>
        <w:t xml:space="preserve">（三）资金短缺仍然制约企业的发展。大部分企业因资金短缺，不能正常生产，个别企业处于停产、半停产状态。特别是农产品加工企业由于受农发行信贷政策和季节的影响，在农产品收购旺季，由于资金严重短缺不能敞开库容收购，致使企业不能正常运行。</w:t>
      </w:r>
    </w:p>
    <w:p>
      <w:pPr>
        <w:ind w:left="0" w:right="0" w:firstLine="560"/>
        <w:spacing w:before="450" w:after="450" w:line="312" w:lineRule="auto"/>
      </w:pPr>
      <w:r>
        <w:rPr>
          <w:rFonts w:ascii="宋体" w:hAnsi="宋体" w:eastAsia="宋体" w:cs="宋体"/>
          <w:color w:val="000"/>
          <w:sz w:val="28"/>
          <w:szCs w:val="28"/>
        </w:rPr>
        <w:t xml:space="preserve">（四）优惠政策落实不到位。尽管中、省、市、县各级相关部门制定出台了许多鼓励支持中小企业非公有制企业发展的优惠政策，但由于部门之间协调难度大，真正落实到位的少，企业负担仍很重。</w:t>
      </w:r>
    </w:p>
    <w:p>
      <w:pPr>
        <w:ind w:left="0" w:right="0" w:firstLine="560"/>
        <w:spacing w:before="450" w:after="450" w:line="312" w:lineRule="auto"/>
      </w:pPr>
      <w:r>
        <w:rPr>
          <w:rFonts w:ascii="宋体" w:hAnsi="宋体" w:eastAsia="宋体" w:cs="宋体"/>
          <w:color w:val="000"/>
          <w:sz w:val="28"/>
          <w:szCs w:val="28"/>
        </w:rPr>
        <w:t xml:space="preserve">（五）乡镇、部门、园区、企业统计报表制度执行不力。中小企业局与县级部门、园区、企业之间统计工作协调难度较大，报表报送不及时，致使我县统计工作不尽如人意，不能准确的反映我县中小企业非公有制企业的发展成果，不能为领导决策提供第一手详细的资料。</w:t>
      </w:r>
    </w:p>
    <w:p>
      <w:pPr>
        <w:ind w:left="0" w:right="0" w:firstLine="560"/>
        <w:spacing w:before="450" w:after="450" w:line="312" w:lineRule="auto"/>
      </w:pPr>
      <w:r>
        <w:rPr>
          <w:rFonts w:ascii="宋体" w:hAnsi="宋体" w:eastAsia="宋体" w:cs="宋体"/>
          <w:color w:val="000"/>
          <w:sz w:val="28"/>
          <w:szCs w:val="28"/>
        </w:rPr>
        <w:t xml:space="preserve">针对全县中小企业非公有制企业经营运行中存在的问题，今后应采取以下措施：</w:t>
      </w:r>
    </w:p>
    <w:p>
      <w:pPr>
        <w:ind w:left="0" w:right="0" w:firstLine="560"/>
        <w:spacing w:before="450" w:after="450" w:line="312" w:lineRule="auto"/>
      </w:pPr>
      <w:r>
        <w:rPr>
          <w:rFonts w:ascii="宋体" w:hAnsi="宋体" w:eastAsia="宋体" w:cs="宋体"/>
          <w:color w:val="000"/>
          <w:sz w:val="28"/>
          <w:szCs w:val="28"/>
        </w:rPr>
        <w:t xml:space="preserve">（一）深入调查研究，掌握发展动态。以统计年报工作为契机，在全县中小企业非公有制企业中开展一次调查摸底工作，及时准确掌握全县中小企业非公有制企业的发展现状，建立全县中小企业非公有制企业统计调查档案，研究生产经营中存在的困难和问题，为制定政策和领导提供第一手详实资料。</w:t>
      </w:r>
    </w:p>
    <w:p>
      <w:pPr>
        <w:ind w:left="0" w:right="0" w:firstLine="560"/>
        <w:spacing w:before="450" w:after="450" w:line="312" w:lineRule="auto"/>
      </w:pPr>
      <w:r>
        <w:rPr>
          <w:rFonts w:ascii="宋体" w:hAnsi="宋体" w:eastAsia="宋体" w:cs="宋体"/>
          <w:color w:val="000"/>
          <w:sz w:val="28"/>
          <w:szCs w:val="28"/>
        </w:rPr>
        <w:t xml:space="preserve">（二）抓项目，培植新的经济增长点。在抓项目上，要立足本地资源优势，围绕粮、棉、油、果、畜禽等支柱农副产品，在农副产品加工上做文章，带动其相关产业的发展。在新上项目上，要侧重农副产品加工业项目，项目要上规模，上档次，上科技含量高、高附加值的大项目。同时要抓好现有企业的经营管理，积极调整产业结构，走规模扩张、科技含量高、管理现代化的路子，培植新的经济增长点。</w:t>
      </w:r>
    </w:p>
    <w:p>
      <w:pPr>
        <w:ind w:left="0" w:right="0" w:firstLine="560"/>
        <w:spacing w:before="450" w:after="450" w:line="312" w:lineRule="auto"/>
      </w:pPr>
      <w:r>
        <w:rPr>
          <w:rFonts w:ascii="宋体" w:hAnsi="宋体" w:eastAsia="宋体" w:cs="宋体"/>
          <w:color w:val="000"/>
          <w:sz w:val="28"/>
          <w:szCs w:val="28"/>
        </w:rPr>
        <w:t xml:space="preserve">（三）多渠道融资，解决中小企业非公有制企业的瓶颈问题。资金短缺一直是制约中小企业非公有制企业发展的瓶颈，建立多种投资渠道，多元投资主体共同支持中小企业非公有制企业发展格局，是加快中小企业非公有制企业发展的关键。要加大金融支持力度，确定额度，以诚信贷款融资；建立中小企业非公有制企业融资担保公司，为中小企业非公有制企业融资开展有偿担保业务，从根本上解决融资难的问题；加大财政支持力度，设立中小企业非公有制企业发展专项资金，并列入财政年度预标，用于支持、扶持中小企业非公有制企业的发展。</w:t>
      </w:r>
    </w:p>
    <w:p>
      <w:pPr>
        <w:ind w:left="0" w:right="0" w:firstLine="560"/>
        <w:spacing w:before="450" w:after="450" w:line="312" w:lineRule="auto"/>
      </w:pPr>
      <w:r>
        <w:rPr>
          <w:rFonts w:ascii="宋体" w:hAnsi="宋体" w:eastAsia="宋体" w:cs="宋体"/>
          <w:color w:val="000"/>
          <w:sz w:val="28"/>
          <w:szCs w:val="28"/>
        </w:rPr>
        <w:t xml:space="preserve">（四）落实各项优惠政策。进一步落实中、省、市、县各级相关部门制定出台的扶持中小企业非公有制企业发展的优惠政策，把各项优惠政策用</w:t>
      </w:r>
    </w:p>
    <w:p>
      <w:pPr>
        <w:ind w:left="0" w:right="0" w:firstLine="560"/>
        <w:spacing w:before="450" w:after="450" w:line="312" w:lineRule="auto"/>
      </w:pPr>
      <w:r>
        <w:rPr>
          <w:rFonts w:ascii="宋体" w:hAnsi="宋体" w:eastAsia="宋体" w:cs="宋体"/>
          <w:color w:val="000"/>
          <w:sz w:val="28"/>
          <w:szCs w:val="28"/>
        </w:rPr>
        <w:t xml:space="preserve">足、用活、用好。</w:t>
      </w:r>
    </w:p>
    <w:p>
      <w:pPr>
        <w:ind w:left="0" w:right="0" w:firstLine="560"/>
        <w:spacing w:before="450" w:after="450" w:line="312" w:lineRule="auto"/>
      </w:pPr>
      <w:r>
        <w:rPr>
          <w:rFonts w:ascii="宋体" w:hAnsi="宋体" w:eastAsia="宋体" w:cs="宋体"/>
          <w:color w:val="000"/>
          <w:sz w:val="28"/>
          <w:szCs w:val="28"/>
        </w:rPr>
        <w:t xml:space="preserve">（五）进一步加强中小企业非公有制企业统计工作。县政府要加大中小企业局与乡镇、部门、园区、企业之间统计工作的协调力度，配备必要的办公设施，加大统计经费的财政支持力度，以促进乡镇、部门、园区、企业之间统计报表报送及时，数据准确，分析透彻，为制定政策和领导决策提供科学依据。</w:t>
      </w:r>
    </w:p>
    <w:p>
      <w:pPr>
        <w:ind w:left="0" w:right="0" w:firstLine="560"/>
        <w:spacing w:before="450" w:after="450" w:line="312" w:lineRule="auto"/>
      </w:pPr>
      <w:r>
        <w:rPr>
          <w:rFonts w:ascii="宋体" w:hAnsi="宋体" w:eastAsia="宋体" w:cs="宋体"/>
          <w:color w:val="000"/>
          <w:sz w:val="28"/>
          <w:szCs w:val="28"/>
        </w:rPr>
        <w:t xml:space="preserve">（六）对省、市中小企业非公有制企业统计工作的建议。</w:t>
      </w:r>
    </w:p>
    <w:p>
      <w:pPr>
        <w:ind w:left="0" w:right="0" w:firstLine="560"/>
        <w:spacing w:before="450" w:after="450" w:line="312" w:lineRule="auto"/>
      </w:pPr>
      <w:r>
        <w:rPr>
          <w:rFonts w:ascii="宋体" w:hAnsi="宋体" w:eastAsia="宋体" w:cs="宋体"/>
          <w:color w:val="000"/>
          <w:sz w:val="28"/>
          <w:szCs w:val="28"/>
        </w:rPr>
        <w:t xml:space="preserve">一是统计报表（月报、季报、年报）有关指标设置不合理，需要改进。如年报合订本中中小企业非公有制企业工业生产销售情况表，应设置轻工业报表一张，以农产品为原料报表一张，重工业报表一张，总计报表一张，便于基层分类统计。</w:t>
      </w:r>
    </w:p>
    <w:p>
      <w:pPr>
        <w:ind w:left="0" w:right="0" w:firstLine="560"/>
        <w:spacing w:before="450" w:after="450" w:line="312" w:lineRule="auto"/>
      </w:pPr>
      <w:r>
        <w:rPr>
          <w:rFonts w:ascii="宋体" w:hAnsi="宋体" w:eastAsia="宋体" w:cs="宋体"/>
          <w:color w:val="000"/>
          <w:sz w:val="28"/>
          <w:szCs w:val="28"/>
        </w:rPr>
        <w:t xml:space="preserve">二是统计报表（月报、季报、年报）份数太少，表格太小，填报时书写困难，应对基层统计报表加大分配份数，使基层都能分配到统计报表；以便统计报表及时上报，同时应把统计报表表格放大，便于书写，以利于统计工作。</w:t>
      </w:r>
    </w:p>
    <w:p>
      <w:pPr>
        <w:ind w:left="0" w:right="0" w:firstLine="560"/>
        <w:spacing w:before="450" w:after="450" w:line="312" w:lineRule="auto"/>
      </w:pPr>
      <w:r>
        <w:rPr>
          <w:rFonts w:ascii="宋体" w:hAnsi="宋体" w:eastAsia="宋体" w:cs="宋体"/>
          <w:color w:val="000"/>
          <w:sz w:val="28"/>
          <w:szCs w:val="28"/>
        </w:rPr>
        <w:t xml:space="preserve">三是省、市中小企业局应加强对基层统计工作经费的支持力度，配备必要的办公设施，对基层统计工作所需经费应给予一定的支持，以解决基层统计工作经费困难的问题。同时加强基层统计人员的培训工作，提高基层统计人员的业务素质，提高统计工作质量，促使基层统计工作规范化、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第二篇：企业经济运行情况报告</w:t>
      </w:r>
    </w:p>
    <w:p>
      <w:pPr>
        <w:ind w:left="0" w:right="0" w:firstLine="560"/>
        <w:spacing w:before="450" w:after="450" w:line="312" w:lineRule="auto"/>
      </w:pPr>
      <w:r>
        <w:rPr>
          <w:rFonts w:ascii="宋体" w:hAnsi="宋体" w:eastAsia="宋体" w:cs="宋体"/>
          <w:color w:val="000"/>
          <w:sz w:val="28"/>
          <w:szCs w:val="28"/>
        </w:rPr>
        <w:t xml:space="preserve">沧州运输集团有限公司</w:t>
      </w:r>
    </w:p>
    <w:p>
      <w:pPr>
        <w:ind w:left="0" w:right="0" w:firstLine="560"/>
        <w:spacing w:before="450" w:after="450" w:line="312" w:lineRule="auto"/>
      </w:pPr>
      <w:r>
        <w:rPr>
          <w:rFonts w:ascii="宋体" w:hAnsi="宋体" w:eastAsia="宋体" w:cs="宋体"/>
          <w:color w:val="000"/>
          <w:sz w:val="28"/>
          <w:szCs w:val="28"/>
        </w:rPr>
        <w:t xml:space="preserve">2024年企业经济运行状况总结</w:t>
      </w:r>
    </w:p>
    <w:p>
      <w:pPr>
        <w:ind w:left="0" w:right="0" w:firstLine="560"/>
        <w:spacing w:before="450" w:after="450" w:line="312" w:lineRule="auto"/>
      </w:pPr>
      <w:r>
        <w:rPr>
          <w:rFonts w:ascii="宋体" w:hAnsi="宋体" w:eastAsia="宋体" w:cs="宋体"/>
          <w:color w:val="000"/>
          <w:sz w:val="28"/>
          <w:szCs w:val="28"/>
        </w:rPr>
        <w:t xml:space="preserve">沧州运输集团有限公司是大型现代综合运输企业，总资产12亿元，主要从事旅客运输、旅游、现代物流、汽车营销、投资、房地产开发等六大产业，下辖39个分、子公司，分布在沧州16个县、市、区和北京、天津、石家庄等地。2024年，在北京设立了企业总部、投资公司，涉足快捷酒店、文化传媒产业，形成了立足河北、辐射京津的经营格局。</w:t>
      </w:r>
    </w:p>
    <w:p>
      <w:pPr>
        <w:ind w:left="0" w:right="0" w:firstLine="560"/>
        <w:spacing w:before="450" w:after="450" w:line="312" w:lineRule="auto"/>
      </w:pPr>
      <w:r>
        <w:rPr>
          <w:rFonts w:ascii="宋体" w:hAnsi="宋体" w:eastAsia="宋体" w:cs="宋体"/>
          <w:color w:val="000"/>
          <w:sz w:val="28"/>
          <w:szCs w:val="28"/>
        </w:rPr>
        <w:t xml:space="preserve">客运业，为国家一级客运经营资质，占据本地市场主导地位。高客运输、“亲情旅程”为全国行业知名服务品牌。拥有客运站19个，营运车辆4500余部，营运线路686条。物流业，拥有世界银行资助的国际多式联运中转站，具有二类口岸、一级国际货运代理、特、危品运输等资质；拥有11家专业物流公司和环渤海物流信息网，构建了国内主要干线运输网络和区域配送网络。可为社会提供特种运输、货服、国际货代、配送、仓储、物流信息咨询、三方物流等综合物流服务业务。汽车营销业，拥有一流的技术人才和先进的修理、检测设备，在沧州、任丘、北京等地设有上海通用别克、上海大众、一汽大众、一汽丰田、东风悦达起亚、东风标致、东风日产、福田等汽车4S店，可为用户提供整车销售、汽车修理、精品销售、配件供应、汽车装饰美容、二手车臵换、技术培训等业务。沧运集团在石家庄的控股子公司冀运集团股份有限公司，具有国家二级客运、货运、一级国际货运代</w:t>
      </w:r>
    </w:p>
    <w:p>
      <w:pPr>
        <w:ind w:left="0" w:right="0" w:firstLine="560"/>
        <w:spacing w:before="450" w:after="450" w:line="312" w:lineRule="auto"/>
      </w:pPr>
      <w:r>
        <w:rPr>
          <w:rFonts w:ascii="宋体" w:hAnsi="宋体" w:eastAsia="宋体" w:cs="宋体"/>
          <w:color w:val="000"/>
          <w:sz w:val="28"/>
          <w:szCs w:val="28"/>
        </w:rPr>
        <w:t xml:space="preserve">理、危货运输经营等资质和二类口岸功能、综合现代物流AAA级资质。拥有享誉全国的“河北高客”知名品牌，在省内各地市设有11个分、子公司，拥有运营线路70余条，年客运量350万人次，同时为省内数十家党政机关、社会团体、企事业单位提供通勤班车业务，为河北机场管理集团提供保定、邢台、邯郸、衡水、沧州至机场的旅客直通车和石家庄西部城区至机场巴士服务。物流业，在省内及全国设有分、子公司或营业部30余个,开通货运专线10余条，物流网络覆盖豫、陕、甘、东北等区域。旅游业，拥有各类旅游车辆70余部，承揽了石家庄机场全部地接团队业务，开通了5条旅游专线，建有豪华旅游商务车队（礼宾车队），可为社会团体、企事业单位出行、考察、会议等提供优质高端服务。</w:t>
      </w:r>
    </w:p>
    <w:p>
      <w:pPr>
        <w:ind w:left="0" w:right="0" w:firstLine="560"/>
        <w:spacing w:before="450" w:after="450" w:line="312" w:lineRule="auto"/>
      </w:pPr>
      <w:r>
        <w:rPr>
          <w:rFonts w:ascii="宋体" w:hAnsi="宋体" w:eastAsia="宋体" w:cs="宋体"/>
          <w:color w:val="000"/>
          <w:sz w:val="28"/>
          <w:szCs w:val="28"/>
        </w:rPr>
        <w:t xml:space="preserve">沧运集团公司通过了ISO9000国际质量体系认证，为AA级信用企业，连续16年获省、市文明单位。2024年以来连年荣获中国道路运输企业百强和中国物流百强企业，是河北省最具成长性企业、重点行业排头兵、服务行业五十强、物流行业领军和示范企业。</w:t>
      </w:r>
    </w:p>
    <w:p>
      <w:pPr>
        <w:ind w:left="0" w:right="0" w:firstLine="560"/>
        <w:spacing w:before="450" w:after="450" w:line="312" w:lineRule="auto"/>
      </w:pPr>
      <w:r>
        <w:rPr>
          <w:rFonts w:ascii="宋体" w:hAnsi="宋体" w:eastAsia="宋体" w:cs="宋体"/>
          <w:color w:val="000"/>
          <w:sz w:val="28"/>
          <w:szCs w:val="28"/>
        </w:rPr>
        <w:t xml:space="preserve">2024年，沧运集团“运业为本、多元发展”战略，以经济效益为中心，精心组织生产经营，加快项目建设，推进转型升级，提高运营质量，深化企业管理，取得较好的经营业绩。2024年，沧运集团公司完成运量279.38万吨，同比增长21.03%；完成客货换算周转量4.3亿吨公里，同比增长16.52%。实现收入25.13亿元，实现利润4817万元。到2024年末，集团公司总资产同比增长8.5％，合并收入利润率同</w:t>
      </w:r>
    </w:p>
    <w:p>
      <w:pPr>
        <w:ind w:left="0" w:right="0" w:firstLine="560"/>
        <w:spacing w:before="450" w:after="450" w:line="312" w:lineRule="auto"/>
      </w:pPr>
      <w:r>
        <w:rPr>
          <w:rFonts w:ascii="宋体" w:hAnsi="宋体" w:eastAsia="宋体" w:cs="宋体"/>
          <w:color w:val="000"/>
          <w:sz w:val="28"/>
          <w:szCs w:val="28"/>
        </w:rPr>
        <w:t xml:space="preserve">比增长0.3％，总资产报酬率同比增长0.36%，净资产收益率同比增长0.66%，资本收益率同比增长17%，资产负债率下降1.4％。各项数据显示2024年集团公司整体资产规模继续上升，资产结构保持稳定，经营效益和投资收益都有较大幅度增长，利税总额创我司历史最好水平。</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第三篇：企业经济运行分析(上)</w:t>
      </w:r>
    </w:p>
    <w:p>
      <w:pPr>
        <w:ind w:left="0" w:right="0" w:firstLine="560"/>
        <w:spacing w:before="450" w:after="450" w:line="312" w:lineRule="auto"/>
      </w:pPr>
      <w:r>
        <w:rPr>
          <w:rFonts w:ascii="宋体" w:hAnsi="宋体" w:eastAsia="宋体" w:cs="宋体"/>
          <w:color w:val="000"/>
          <w:sz w:val="28"/>
          <w:szCs w:val="28"/>
        </w:rPr>
        <w:t xml:space="preserve">1—8月份全市经济运行质量不容乐观必须加大协调力度扭转当前不利因素——乌啤乌苏分公司等十五家骨干工业企业经济运行情况调查报告1—8月全市完成工业增加值18480.5万元，增长14.8%，离地区下达的工业增加值增长21%的调控目标，尚有6.2个百分点的差距。地区重点指导的九家工业企业，1—8月工业总产值现价和工业总产值不变价比去年同期分别下降了6%、11.3%。利润同比增长2%，离地区下达的增长15.9%，相差13.9个百分点。乌啤乌苏分公司、四棵树煤炭有限公司、屯河乌苏番茄制品分公司、永达乌苏分公司、西域乌苏市水泥有限公司等规模较大的企业，产值、产量都比去年同期有不同程度的下降。要扭转当前经济运行同比下滑的局面，必须下大力气采取有力措施，挖掘潜力，变不利因素为有利因素，全力抓好后三个月的经济运行质量，全面完成全年目标任务，并为明年的经济工作打好基础。针对当前我市经济运行的形势，我委分三个工作组，由委领导带队分别深入到规模较大的乌苏啤酒有限公司乌苏分公司、四棵树煤炭有限公司、屯河乌苏番茄制品分公司、永达乌苏分公司、西域乌苏市水泥有限公司、宏光玻璃有限公司、麦科特纺织乌苏有限公司、供排水有限公司、电力有限公司、万康油脂有限公司、星光棉麻有限公司、北方新科有限公司、金山陶粒制品厂、银兴棉蛋白加工有限公司和机械厂等十五家企业，进行调研，查找企业在经济运行中存在的问题，切实帮助企业解决实际困难。</w:t>
      </w:r>
    </w:p>
    <w:p>
      <w:pPr>
        <w:ind w:left="0" w:right="0" w:firstLine="560"/>
        <w:spacing w:before="450" w:after="450" w:line="312" w:lineRule="auto"/>
      </w:pPr>
      <w:r>
        <w:rPr>
          <w:rFonts w:ascii="宋体" w:hAnsi="宋体" w:eastAsia="宋体" w:cs="宋体"/>
          <w:color w:val="000"/>
          <w:sz w:val="28"/>
          <w:szCs w:val="28"/>
        </w:rPr>
        <w:t xml:space="preserve">一、企业经济运行情况和存在的主要问题：</w:t>
      </w:r>
    </w:p>
    <w:p>
      <w:pPr>
        <w:ind w:left="0" w:right="0" w:firstLine="560"/>
        <w:spacing w:before="450" w:after="450" w:line="312" w:lineRule="auto"/>
      </w:pPr>
      <w:r>
        <w:rPr>
          <w:rFonts w:ascii="宋体" w:hAnsi="宋体" w:eastAsia="宋体" w:cs="宋体"/>
          <w:color w:val="000"/>
          <w:sz w:val="28"/>
          <w:szCs w:val="28"/>
        </w:rPr>
        <w:t xml:space="preserve">1、乌啤乌苏分公司</w:t>
      </w:r>
    </w:p>
    <w:p>
      <w:pPr>
        <w:ind w:left="0" w:right="0" w:firstLine="560"/>
        <w:spacing w:before="450" w:after="450" w:line="312" w:lineRule="auto"/>
      </w:pPr>
      <w:r>
        <w:rPr>
          <w:rFonts w:ascii="宋体" w:hAnsi="宋体" w:eastAsia="宋体" w:cs="宋体"/>
          <w:color w:val="000"/>
          <w:sz w:val="28"/>
          <w:szCs w:val="28"/>
        </w:rPr>
        <w:t xml:space="preserve">1—8月完成工业总产值（现价，下同）7679万元，同比下降13.5%，销售收入7887万元，同比下降6%，生产啤酒37858吨，同比下降7%。预计全年可生产52000吨啤酒，比上年少1000吨，比年初50000吨的计划多生产2024吨。目前生产、销售下降的主要原因一是竞争对手低价倾销，造成市场价格混乱。今年新疆啤酒在我市辖区内实行买一赠一，合1.00元/瓶，并且每回收一个瓶盖付0.10元，实际销售价已低于1.00元/瓶。而生产成本为1.30—1.35元/瓶。二是啤酒运输困难。主要是阿勒泰地区，乌鲁木齐周边地区交警、运管部门对超载车辆进行检查，按目前运价，不超载就无利可图。三是乌苏至塔城，乌苏至博乐都在修路，道路状况不好，司机不愿跑长途。四是电价提高（2024年11月提价），生产成本上升。1—9月，公司共耗电836万度，平均每度0.48元，上年为0.44元，今年比上年增加支出33.5万元，预计全年多支出50万元。五是其它原因。由于春季受“非典”影响和春季气温低（比去年同期低1.5℃），夏季降雨多气温波动大等因素影响啤酒销售。上述原因造成公司生产产量下降，利润空间逐渐缩小，市场竞争力下降。由于产量下降,影响全市工业总产值下降3.7个百分点。</w:t>
      </w:r>
    </w:p>
    <w:p>
      <w:pPr>
        <w:ind w:left="0" w:right="0" w:firstLine="560"/>
        <w:spacing w:before="450" w:after="450" w:line="312" w:lineRule="auto"/>
      </w:pPr>
      <w:r>
        <w:rPr>
          <w:rFonts w:ascii="宋体" w:hAnsi="宋体" w:eastAsia="宋体" w:cs="宋体"/>
          <w:color w:val="000"/>
          <w:sz w:val="28"/>
          <w:szCs w:val="28"/>
        </w:rPr>
        <w:t xml:space="preserve">2、麦科特纺织乌苏有限公司</w:t>
      </w:r>
    </w:p>
    <w:p>
      <w:pPr>
        <w:ind w:left="0" w:right="0" w:firstLine="560"/>
        <w:spacing w:before="450" w:after="450" w:line="312" w:lineRule="auto"/>
      </w:pPr>
      <w:r>
        <w:rPr>
          <w:rFonts w:ascii="宋体" w:hAnsi="宋体" w:eastAsia="宋体" w:cs="宋体"/>
          <w:color w:val="000"/>
          <w:sz w:val="28"/>
          <w:szCs w:val="28"/>
        </w:rPr>
        <w:t xml:space="preserve">1—8月生产棉纱3310吨，同比下降10%，完成年计划的60%，完成工业总产值4723万元，同比增长22%，完成年计划的69%。主要问题一是原材料棉花价格从去年的1000元—1100元/吨提高到现在的1300元/吨，增长了25%左右，同期40、32、21支棉纱从去年的16500元/吨、16000元/吨和14000元/吨，提高到目前的18900元/吨、17400元/吨、16300元/吨，分别增长了14.5%、8.7%、16.4%，平均增长15%，棉花增幅比棉纱增幅大10个百分点。到8月底，公司已亏损219万元，平均每生产1吨棉纱亏损662元。二是生产原料供应不足。公司要完成全年计划需要棉花8000吨，现有1000吨缺口，目前棉花价格居高不下，企业在市场风险大，利润空间缩小的情况下继续生产，则亏损会继续加大。三是电价高，生产成本增加。据公司反映，从2024年元月至今年5月支付动力附加费就达94.6万元，平均每月55647元。每月电费支出比邻近县市同规模企业多近20万元。这样仅电费每年就比邻近县市多支出306.7万元。因为电价和棉纱市场的原因,企业年初确定的新增1万锭技改项目被迫取消。</w:t>
      </w:r>
    </w:p>
    <w:p>
      <w:pPr>
        <w:ind w:left="0" w:right="0" w:firstLine="560"/>
        <w:spacing w:before="450" w:after="450" w:line="312" w:lineRule="auto"/>
      </w:pPr>
      <w:r>
        <w:rPr>
          <w:rFonts w:ascii="宋体" w:hAnsi="宋体" w:eastAsia="宋体" w:cs="宋体"/>
          <w:color w:val="000"/>
          <w:sz w:val="28"/>
          <w:szCs w:val="28"/>
        </w:rPr>
        <w:t xml:space="preserve">3、屯河乌苏番茄制品分公司</w:t>
      </w:r>
    </w:p>
    <w:p>
      <w:pPr>
        <w:ind w:left="0" w:right="0" w:firstLine="560"/>
        <w:spacing w:before="450" w:after="450" w:line="312" w:lineRule="auto"/>
      </w:pPr>
      <w:r>
        <w:rPr>
          <w:rFonts w:ascii="宋体" w:hAnsi="宋体" w:eastAsia="宋体" w:cs="宋体"/>
          <w:color w:val="000"/>
          <w:sz w:val="28"/>
          <w:szCs w:val="28"/>
        </w:rPr>
        <w:t xml:space="preserve">截止8月底已生产番茄酱（折标）16567吨，预计</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第四篇：企业经济运行分析资料</w:t>
      </w:r>
    </w:p>
    <w:p>
      <w:pPr>
        <w:ind w:left="0" w:right="0" w:firstLine="560"/>
        <w:spacing w:before="450" w:after="450" w:line="312" w:lineRule="auto"/>
      </w:pPr>
      <w:r>
        <w:rPr>
          <w:rFonts w:ascii="宋体" w:hAnsi="宋体" w:eastAsia="宋体" w:cs="宋体"/>
          <w:color w:val="000"/>
          <w:sz w:val="28"/>
          <w:szCs w:val="28"/>
        </w:rPr>
        <w:t xml:space="preserve">关于企业经济运行分析报告</w:t>
      </w:r>
    </w:p>
    <w:p>
      <w:pPr>
        <w:ind w:left="0" w:right="0" w:firstLine="560"/>
        <w:spacing w:before="450" w:after="450" w:line="312" w:lineRule="auto"/>
      </w:pPr>
      <w:r>
        <w:rPr>
          <w:rFonts w:ascii="宋体" w:hAnsi="宋体" w:eastAsia="宋体" w:cs="宋体"/>
          <w:color w:val="000"/>
          <w:sz w:val="28"/>
          <w:szCs w:val="28"/>
        </w:rPr>
        <w:t xml:space="preserve">针对《2024年开远市工业经济发展目标责任书》我企业开远市羊街水泥粉磨站经济运行分析情况如下：</w:t>
      </w:r>
    </w:p>
    <w:p>
      <w:pPr>
        <w:ind w:left="0" w:right="0" w:firstLine="560"/>
        <w:spacing w:before="450" w:after="450" w:line="312" w:lineRule="auto"/>
      </w:pPr>
      <w:r>
        <w:rPr>
          <w:rFonts w:ascii="宋体" w:hAnsi="宋体" w:eastAsia="宋体" w:cs="宋体"/>
          <w:color w:val="000"/>
          <w:sz w:val="28"/>
          <w:szCs w:val="28"/>
        </w:rPr>
        <w:t xml:space="preserve">一、1-7月实际情况</w:t>
      </w:r>
    </w:p>
    <w:p>
      <w:pPr>
        <w:ind w:left="0" w:right="0" w:firstLine="560"/>
        <w:spacing w:before="450" w:after="450" w:line="312" w:lineRule="auto"/>
      </w:pPr>
      <w:r>
        <w:rPr>
          <w:rFonts w:ascii="宋体" w:hAnsi="宋体" w:eastAsia="宋体" w:cs="宋体"/>
          <w:color w:val="000"/>
          <w:sz w:val="28"/>
          <w:szCs w:val="28"/>
        </w:rPr>
        <w:t xml:space="preserve">（一）工业经济指标1、2024年1-7月工业总产值完成3267万元，工业增加值1055万元，由于60万吨新生产线正式投产，与去年相比大大增加了产值；</w:t>
      </w:r>
    </w:p>
    <w:p>
      <w:pPr>
        <w:ind w:left="0" w:right="0" w:firstLine="560"/>
        <w:spacing w:before="450" w:after="450" w:line="312" w:lineRule="auto"/>
      </w:pPr>
      <w:r>
        <w:rPr>
          <w:rFonts w:ascii="宋体" w:hAnsi="宋体" w:eastAsia="宋体" w:cs="宋体"/>
          <w:color w:val="000"/>
          <w:sz w:val="28"/>
          <w:szCs w:val="28"/>
        </w:rPr>
        <w:t xml:space="preserve">2、2024年1-7月主营业务收入完成3464万元，去年同期1200万元，相比增加了2264万元；</w:t>
      </w:r>
    </w:p>
    <w:p>
      <w:pPr>
        <w:ind w:left="0" w:right="0" w:firstLine="560"/>
        <w:spacing w:before="450" w:after="450" w:line="312" w:lineRule="auto"/>
      </w:pPr>
      <w:r>
        <w:rPr>
          <w:rFonts w:ascii="宋体" w:hAnsi="宋体" w:eastAsia="宋体" w:cs="宋体"/>
          <w:color w:val="000"/>
          <w:sz w:val="28"/>
          <w:szCs w:val="28"/>
        </w:rPr>
        <w:t xml:space="preserve">3、2024年1-7月年利税总额完成88万元，去年同期9万元，相比增加了79万元；</w:t>
      </w:r>
    </w:p>
    <w:p>
      <w:pPr>
        <w:ind w:left="0" w:right="0" w:firstLine="560"/>
        <w:spacing w:before="450" w:after="450" w:line="312" w:lineRule="auto"/>
      </w:pPr>
      <w:r>
        <w:rPr>
          <w:rFonts w:ascii="宋体" w:hAnsi="宋体" w:eastAsia="宋体" w:cs="宋体"/>
          <w:color w:val="000"/>
          <w:sz w:val="28"/>
          <w:szCs w:val="28"/>
        </w:rPr>
        <w:t xml:space="preserve">4、2024年1-7月利润总额为0，属于投资建设期基本没利润。</w:t>
      </w:r>
    </w:p>
    <w:p>
      <w:pPr>
        <w:ind w:left="0" w:right="0" w:firstLine="560"/>
        <w:spacing w:before="450" w:after="450" w:line="312" w:lineRule="auto"/>
      </w:pPr>
      <w:r>
        <w:rPr>
          <w:rFonts w:ascii="宋体" w:hAnsi="宋体" w:eastAsia="宋体" w:cs="宋体"/>
          <w:color w:val="000"/>
          <w:sz w:val="28"/>
          <w:szCs w:val="28"/>
        </w:rPr>
        <w:t xml:space="preserve">（二）节能降耗情况</w:t>
      </w:r>
    </w:p>
    <w:p>
      <w:pPr>
        <w:ind w:left="0" w:right="0" w:firstLine="560"/>
        <w:spacing w:before="450" w:after="450" w:line="312" w:lineRule="auto"/>
      </w:pPr>
      <w:r>
        <w:rPr>
          <w:rFonts w:ascii="宋体" w:hAnsi="宋体" w:eastAsia="宋体" w:cs="宋体"/>
          <w:color w:val="000"/>
          <w:sz w:val="28"/>
          <w:szCs w:val="28"/>
        </w:rPr>
        <w:t xml:space="preserve">2024年1-7月工业增加值为：1055万元，综合能源消费量为：967吨标煤，万元增加值能耗为：0.92吨标煤/万元；去年同期工业增加值为：397万元，综合能源消费量为：743吨标煤，万元增加值能耗为：1.8吨标煤/万元，与去年相比万元增加值能耗下降-48.8。</w:t>
      </w:r>
    </w:p>
    <w:p>
      <w:pPr>
        <w:ind w:left="0" w:right="0" w:firstLine="560"/>
        <w:spacing w:before="450" w:after="450" w:line="312" w:lineRule="auto"/>
      </w:pPr>
      <w:r>
        <w:rPr>
          <w:rFonts w:ascii="宋体" w:hAnsi="宋体" w:eastAsia="宋体" w:cs="宋体"/>
          <w:color w:val="000"/>
          <w:sz w:val="28"/>
          <w:szCs w:val="28"/>
        </w:rPr>
        <w:t xml:space="preserve">（三）工业固定资产投资完成情况</w:t>
      </w:r>
    </w:p>
    <w:p>
      <w:pPr>
        <w:ind w:left="0" w:right="0" w:firstLine="560"/>
        <w:spacing w:before="450" w:after="450" w:line="312" w:lineRule="auto"/>
      </w:pPr>
      <w:r>
        <w:rPr>
          <w:rFonts w:ascii="宋体" w:hAnsi="宋体" w:eastAsia="宋体" w:cs="宋体"/>
          <w:color w:val="000"/>
          <w:sz w:val="28"/>
          <w:szCs w:val="28"/>
        </w:rPr>
        <w:t xml:space="preserve">2024年1-7月完成固定资产总投资2400万元，超额完成责任目标。</w:t>
      </w:r>
    </w:p>
    <w:p>
      <w:pPr>
        <w:ind w:left="0" w:right="0" w:firstLine="560"/>
        <w:spacing w:before="450" w:after="450" w:line="312" w:lineRule="auto"/>
      </w:pPr>
      <w:r>
        <w:rPr>
          <w:rFonts w:ascii="宋体" w:hAnsi="宋体" w:eastAsia="宋体" w:cs="宋体"/>
          <w:color w:val="000"/>
          <w:sz w:val="28"/>
          <w:szCs w:val="28"/>
        </w:rPr>
        <w:t xml:space="preserve">二、全年预测情况</w:t>
      </w:r>
    </w:p>
    <w:p>
      <w:pPr>
        <w:ind w:left="0" w:right="0" w:firstLine="560"/>
        <w:spacing w:before="450" w:after="450" w:line="312" w:lineRule="auto"/>
      </w:pPr>
      <w:r>
        <w:rPr>
          <w:rFonts w:ascii="宋体" w:hAnsi="宋体" w:eastAsia="宋体" w:cs="宋体"/>
          <w:color w:val="000"/>
          <w:sz w:val="28"/>
          <w:szCs w:val="28"/>
        </w:rPr>
        <w:t xml:space="preserve">1、工业总产值12月底预计完成6500万元，主营业务收入预计6800万元，利税总额预计达到130万元，利润为0。</w:t>
      </w:r>
    </w:p>
    <w:p>
      <w:pPr>
        <w:ind w:left="0" w:right="0" w:firstLine="560"/>
        <w:spacing w:before="450" w:after="450" w:line="312" w:lineRule="auto"/>
      </w:pPr>
      <w:r>
        <w:rPr>
          <w:rFonts w:ascii="宋体" w:hAnsi="宋体" w:eastAsia="宋体" w:cs="宋体"/>
          <w:color w:val="000"/>
          <w:sz w:val="28"/>
          <w:szCs w:val="28"/>
        </w:rPr>
        <w:t xml:space="preserve">2、综合能源消费量预计1600吨标准煤。</w:t>
      </w:r>
    </w:p>
    <w:p>
      <w:pPr>
        <w:ind w:left="0" w:right="0" w:firstLine="560"/>
        <w:spacing w:before="450" w:after="450" w:line="312" w:lineRule="auto"/>
      </w:pPr>
      <w:r>
        <w:rPr>
          <w:rFonts w:ascii="宋体" w:hAnsi="宋体" w:eastAsia="宋体" w:cs="宋体"/>
          <w:color w:val="000"/>
          <w:sz w:val="28"/>
          <w:szCs w:val="28"/>
        </w:rPr>
        <w:t xml:space="preserve">3、工业固定资产投资预计年底完成2500万元。</w:t>
      </w:r>
    </w:p>
    <w:p>
      <w:pPr>
        <w:ind w:left="0" w:right="0" w:firstLine="560"/>
        <w:spacing w:before="450" w:after="450" w:line="312" w:lineRule="auto"/>
      </w:pPr>
      <w:r>
        <w:rPr>
          <w:rFonts w:ascii="宋体" w:hAnsi="宋体" w:eastAsia="宋体" w:cs="宋体"/>
          <w:color w:val="000"/>
          <w:sz w:val="28"/>
          <w:szCs w:val="28"/>
        </w:rPr>
        <w:t xml:space="preserve">根据以上数据分析，工业经济四项经济指标的预测基本完成，在能源消耗标准煤上有所超出，主要由于本企业新投产一条60万吨生产线，各项经济指标的增加，对煤的需求量也相应增加。</w:t>
      </w:r>
    </w:p>
    <w:p>
      <w:pPr>
        <w:ind w:left="0" w:right="0" w:firstLine="560"/>
        <w:spacing w:before="450" w:after="450" w:line="312" w:lineRule="auto"/>
      </w:pPr>
      <w:r>
        <w:rPr>
          <w:rFonts w:ascii="宋体" w:hAnsi="宋体" w:eastAsia="宋体" w:cs="宋体"/>
          <w:color w:val="000"/>
          <w:sz w:val="28"/>
          <w:szCs w:val="28"/>
        </w:rPr>
        <w:t xml:space="preserve">开远市羊街水泥粉磨站</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第五篇：企业经济运行分析</w:t>
      </w:r>
    </w:p>
    <w:p>
      <w:pPr>
        <w:ind w:left="0" w:right="0" w:firstLine="560"/>
        <w:spacing w:before="450" w:after="450" w:line="312" w:lineRule="auto"/>
      </w:pPr>
      <w:r>
        <w:rPr>
          <w:rFonts w:ascii="宋体" w:hAnsi="宋体" w:eastAsia="宋体" w:cs="宋体"/>
          <w:color w:val="000"/>
          <w:sz w:val="28"/>
          <w:szCs w:val="28"/>
        </w:rPr>
        <w:t xml:space="preserve">企业经济运行分析</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（1）城乡输电线路树障影响正常供电。由于部分输电线距离树木较近，刮风下雨经常发生树梢与电线相接，影响正常供电。</w:t>
      </w:r>
    </w:p>
    <w:p>
      <w:pPr>
        <w:ind w:left="0" w:right="0" w:firstLine="560"/>
        <w:spacing w:before="450" w:after="450" w:line="312" w:lineRule="auto"/>
      </w:pPr>
      <w:r>
        <w:rPr>
          <w:rFonts w:ascii="宋体" w:hAnsi="宋体" w:eastAsia="宋体" w:cs="宋体"/>
          <w:color w:val="000"/>
          <w:sz w:val="28"/>
          <w:szCs w:val="28"/>
        </w:rPr>
        <w:t xml:space="preserve">（2）公司营业执照未办理下来。2024年3月，乌苏电力公司由奎屯电力公司移交到塔城地区电力总公司，在变更隶属关系过程中，由于乌</w:t>
      </w:r>
    </w:p>
    <w:p>
      <w:pPr>
        <w:ind w:left="0" w:right="0" w:firstLine="560"/>
        <w:spacing w:before="450" w:after="450" w:line="312" w:lineRule="auto"/>
      </w:pPr>
      <w:r>
        <w:rPr>
          <w:rFonts w:ascii="宋体" w:hAnsi="宋体" w:eastAsia="宋体" w:cs="宋体"/>
          <w:color w:val="000"/>
          <w:sz w:val="28"/>
          <w:szCs w:val="28"/>
        </w:rPr>
        <w:t xml:space="preserve">苏电力公司资产不明确，工商部门未能给予办理营业执照，企业近两年来属无证经营。</w:t>
      </w:r>
    </w:p>
    <w:p>
      <w:pPr>
        <w:ind w:left="0" w:right="0" w:firstLine="560"/>
        <w:spacing w:before="450" w:after="450" w:line="312" w:lineRule="auto"/>
      </w:pPr>
      <w:r>
        <w:rPr>
          <w:rFonts w:ascii="宋体" w:hAnsi="宋体" w:eastAsia="宋体" w:cs="宋体"/>
          <w:color w:val="000"/>
          <w:sz w:val="28"/>
          <w:szCs w:val="28"/>
        </w:rPr>
        <w:t xml:space="preserve">(3)供电量比计划减少的原因主要是今年实际用电比预期的要少，原定的几个工业技改项目，如麦科特纺织乌苏有限公司和星光棉麻纺织有限公司1万锭技改项目都未能按计划实施。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w:t>
      </w:r>
    </w:p>
    <w:p>
      <w:pPr>
        <w:ind w:left="0" w:right="0" w:firstLine="560"/>
        <w:spacing w:before="450" w:after="450" w:line="312" w:lineRule="auto"/>
      </w:pPr>
      <w:r>
        <w:rPr>
          <w:rFonts w:ascii="宋体" w:hAnsi="宋体" w:eastAsia="宋体" w:cs="宋体"/>
          <w:color w:val="000"/>
          <w:sz w:val="28"/>
          <w:szCs w:val="28"/>
        </w:rPr>
        <w:t xml:space="preserve">1—8月累计生产水泥2.51万吨，完成年计划的50，同比下降2，实现工业总产值（现价）528万元，同比下降14.8，完成年计划的42.6，销售收入526万元，同比下降17.5，完成年计划的42.07，亏损113万元,同比增亏67万元。</w:t>
      </w:r>
    </w:p>
    <w:p>
      <w:pPr>
        <w:ind w:left="0" w:right="0" w:firstLine="560"/>
        <w:spacing w:before="450" w:after="450" w:line="312" w:lineRule="auto"/>
      </w:pPr>
      <w:r>
        <w:rPr>
          <w:rFonts w:ascii="宋体" w:hAnsi="宋体" w:eastAsia="宋体" w:cs="宋体"/>
          <w:color w:val="000"/>
          <w:sz w:val="28"/>
          <w:szCs w:val="28"/>
        </w:rPr>
        <w:t xml:space="preserve">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w:t>
      </w:r>
    </w:p>
    <w:p>
      <w:pPr>
        <w:ind w:left="0" w:right="0" w:firstLine="560"/>
        <w:spacing w:before="450" w:after="450" w:line="312" w:lineRule="auto"/>
      </w:pPr>
      <w:r>
        <w:rPr>
          <w:rFonts w:ascii="宋体" w:hAnsi="宋体" w:eastAsia="宋体" w:cs="宋体"/>
          <w:color w:val="000"/>
          <w:sz w:val="28"/>
          <w:szCs w:val="28"/>
        </w:rPr>
        <w:t xml:space="preserve">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w:t>
      </w:r>
    </w:p>
    <w:p>
      <w:pPr>
        <w:ind w:left="0" w:right="0" w:firstLine="560"/>
        <w:spacing w:before="450" w:after="450" w:line="312" w:lineRule="auto"/>
      </w:pPr>
      <w:r>
        <w:rPr>
          <w:rFonts w:ascii="宋体" w:hAnsi="宋体" w:eastAsia="宋体" w:cs="宋体"/>
          <w:color w:val="000"/>
          <w:sz w:val="28"/>
          <w:szCs w:val="28"/>
        </w:rPr>
        <w:t xml:space="preserve">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w:t>
      </w:r>
    </w:p>
    <w:p>
      <w:pPr>
        <w:ind w:left="0" w:right="0" w:firstLine="560"/>
        <w:spacing w:before="450" w:after="450" w:line="312" w:lineRule="auto"/>
      </w:pPr>
      <w:r>
        <w:rPr>
          <w:rFonts w:ascii="宋体" w:hAnsi="宋体" w:eastAsia="宋体" w:cs="宋体"/>
          <w:color w:val="000"/>
          <w:sz w:val="28"/>
          <w:szCs w:val="28"/>
        </w:rPr>
        <w:t xml:space="preserve">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w:t>
      </w:r>
    </w:p>
    <w:p>
      <w:pPr>
        <w:ind w:left="0" w:right="0" w:firstLine="560"/>
        <w:spacing w:before="450" w:after="450" w:line="312" w:lineRule="auto"/>
      </w:pPr>
      <w:r>
        <w:rPr>
          <w:rFonts w:ascii="宋体" w:hAnsi="宋体" w:eastAsia="宋体" w:cs="宋体"/>
          <w:color w:val="000"/>
          <w:sz w:val="28"/>
          <w:szCs w:val="28"/>
        </w:rPr>
        <w:t xml:space="preserve">1—8月累计生产自来水129万立方米，同比增长11，实现工业总产值178万元，同比增长9，销售收入194万元，同比增长16。目前，企业生产经营中存在的困难、问题：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w:t>
      </w:r>
    </w:p>
    <w:p>
      <w:pPr>
        <w:ind w:left="0" w:right="0" w:firstLine="560"/>
        <w:spacing w:before="450" w:after="450" w:line="312" w:lineRule="auto"/>
      </w:pPr>
      <w:r>
        <w:rPr>
          <w:rFonts w:ascii="宋体" w:hAnsi="宋体" w:eastAsia="宋体" w:cs="宋体"/>
          <w:color w:val="000"/>
          <w:sz w:val="28"/>
          <w:szCs w:val="28"/>
        </w:rPr>
        <w:t xml:space="preserve">（2）自备水源管理不到位。</w:t>
      </w:r>
    </w:p>
    <w:p>
      <w:pPr>
        <w:ind w:left="0" w:right="0" w:firstLine="560"/>
        <w:spacing w:before="450" w:after="450" w:line="312" w:lineRule="auto"/>
      </w:pPr>
      <w:r>
        <w:rPr>
          <w:rFonts w:ascii="宋体" w:hAnsi="宋体" w:eastAsia="宋体" w:cs="宋体"/>
          <w:color w:val="000"/>
          <w:sz w:val="28"/>
          <w:szCs w:val="28"/>
        </w:rPr>
        <w:t xml:space="preserve">由于部分企业自备水源未如期关闭，在东工业区新建的监狱还违规新建了自备水源井，导致供排水公司供水增长缓慢。</w:t>
      </w:r>
    </w:p>
    <w:p>
      <w:pPr>
        <w:ind w:left="0" w:right="0" w:firstLine="560"/>
        <w:spacing w:before="450" w:after="450" w:line="312" w:lineRule="auto"/>
      </w:pPr>
      <w:r>
        <w:rPr>
          <w:rFonts w:ascii="宋体" w:hAnsi="宋体" w:eastAsia="宋体" w:cs="宋体"/>
          <w:color w:val="000"/>
          <w:sz w:val="28"/>
          <w:szCs w:val="28"/>
        </w:rPr>
        <w:t xml:space="preserve">（3）水表出户、户外抄表问题。</w:t>
      </w:r>
    </w:p>
    <w:p>
      <w:pPr>
        <w:ind w:left="0" w:right="0" w:firstLine="560"/>
        <w:spacing w:before="450" w:after="450" w:line="312" w:lineRule="auto"/>
      </w:pPr>
      <w:r>
        <w:rPr>
          <w:rFonts w:ascii="宋体" w:hAnsi="宋体" w:eastAsia="宋体" w:cs="宋体"/>
          <w:color w:val="000"/>
          <w:sz w:val="28"/>
          <w:szCs w:val="28"/>
        </w:rPr>
        <w:t xml:space="preserve">近年来，为了进行规范化管理，加快资金回笼，提高企业效益，自来水公司加大了管理力度，与开发商和物业管理部门协商，争取抄表到户，实行户外抄表，直接对用户进行</w:t>
      </w:r>
    </w:p>
    <w:p>
      <w:pPr>
        <w:ind w:left="0" w:right="0" w:firstLine="560"/>
        <w:spacing w:before="450" w:after="450" w:line="312" w:lineRule="auto"/>
      </w:pPr>
      <w:r>
        <w:rPr>
          <w:rFonts w:ascii="宋体" w:hAnsi="宋体" w:eastAsia="宋体" w:cs="宋体"/>
          <w:color w:val="000"/>
          <w:sz w:val="28"/>
          <w:szCs w:val="28"/>
        </w:rPr>
        <w:t xml:space="preserve">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w:t>
      </w:r>
    </w:p>
    <w:p>
      <w:pPr>
        <w:ind w:left="0" w:right="0" w:firstLine="560"/>
        <w:spacing w:before="450" w:after="450" w:line="312" w:lineRule="auto"/>
      </w:pPr>
      <w:r>
        <w:rPr>
          <w:rFonts w:ascii="宋体" w:hAnsi="宋体" w:eastAsia="宋体" w:cs="宋体"/>
          <w:color w:val="000"/>
          <w:sz w:val="28"/>
          <w:szCs w:val="28"/>
        </w:rPr>
        <w:t xml:space="preserve">1—8月完成工业总产值183万元，同比下降5.6,完成计划的61，实现销售收入224万</w:t>
      </w:r>
    </w:p>
    <w:p>
      <w:pPr>
        <w:ind w:left="0" w:right="0" w:firstLine="560"/>
        <w:spacing w:before="450" w:after="450" w:line="312" w:lineRule="auto"/>
      </w:pPr>
      <w:r>
        <w:rPr>
          <w:rFonts w:ascii="宋体" w:hAnsi="宋体" w:eastAsia="宋体" w:cs="宋体"/>
          <w:color w:val="000"/>
          <w:sz w:val="28"/>
          <w:szCs w:val="28"/>
        </w:rPr>
        <w:t xml:space="preserve">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w:t>
      </w:r>
    </w:p>
    <w:p>
      <w:pPr>
        <w:ind w:left="0" w:right="0" w:firstLine="560"/>
        <w:spacing w:before="450" w:after="450" w:line="312" w:lineRule="auto"/>
      </w:pPr>
      <w:r>
        <w:rPr>
          <w:rFonts w:ascii="宋体" w:hAnsi="宋体" w:eastAsia="宋体" w:cs="宋体"/>
          <w:color w:val="000"/>
          <w:sz w:val="28"/>
          <w:szCs w:val="28"/>
        </w:rPr>
        <w:t xml:space="preserve">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w:t>
      </w:r>
    </w:p>
    <w:p>
      <w:pPr>
        <w:ind w:left="0" w:right="0" w:firstLine="560"/>
        <w:spacing w:before="450" w:after="450" w:line="312" w:lineRule="auto"/>
      </w:pPr>
      <w:r>
        <w:rPr>
          <w:rFonts w:ascii="宋体" w:hAnsi="宋体" w:eastAsia="宋体" w:cs="宋体"/>
          <w:color w:val="000"/>
          <w:sz w:val="28"/>
          <w:szCs w:val="28"/>
        </w:rPr>
        <w:t xml:space="preserve">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w:t>
      </w:r>
    </w:p>
    <w:p>
      <w:pPr>
        <w:ind w:left="0" w:right="0" w:firstLine="560"/>
        <w:spacing w:before="450" w:after="450" w:line="312" w:lineRule="auto"/>
      </w:pPr>
      <w:r>
        <w:rPr>
          <w:rFonts w:ascii="宋体" w:hAnsi="宋体" w:eastAsia="宋体" w:cs="宋体"/>
          <w:color w:val="000"/>
          <w:sz w:val="28"/>
          <w:szCs w:val="28"/>
        </w:rPr>
        <w:t xml:space="preserve">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w:t>
      </w:r>
    </w:p>
    <w:p>
      <w:pPr>
        <w:ind w:left="0" w:right="0" w:firstLine="560"/>
        <w:spacing w:before="450" w:after="450" w:line="312" w:lineRule="auto"/>
      </w:pPr>
      <w:r>
        <w:rPr>
          <w:rFonts w:ascii="宋体" w:hAnsi="宋体" w:eastAsia="宋体" w:cs="宋体"/>
          <w:color w:val="000"/>
          <w:sz w:val="28"/>
          <w:szCs w:val="28"/>
        </w:rPr>
        <w:t xml:space="preserve">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w:t>
      </w:r>
    </w:p>
    <w:p>
      <w:pPr>
        <w:ind w:left="0" w:right="0" w:firstLine="560"/>
        <w:spacing w:before="450" w:after="450" w:line="312" w:lineRule="auto"/>
      </w:pPr>
      <w:r>
        <w:rPr>
          <w:rFonts w:ascii="宋体" w:hAnsi="宋体" w:eastAsia="宋体" w:cs="宋体"/>
          <w:color w:val="000"/>
          <w:sz w:val="28"/>
          <w:szCs w:val="28"/>
        </w:rPr>
        <w:t xml:space="preserve">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w:t>
      </w:r>
    </w:p>
    <w:p>
      <w:pPr>
        <w:ind w:left="0" w:right="0" w:firstLine="560"/>
        <w:spacing w:before="450" w:after="450" w:line="312" w:lineRule="auto"/>
      </w:pPr>
      <w:r>
        <w:rPr>
          <w:rFonts w:ascii="宋体" w:hAnsi="宋体" w:eastAsia="宋体" w:cs="宋体"/>
          <w:color w:val="000"/>
          <w:sz w:val="28"/>
          <w:szCs w:val="28"/>
        </w:rPr>
        <w:t xml:space="preserve">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w:t>
      </w:r>
    </w:p>
    <w:p>
      <w:pPr>
        <w:ind w:left="0" w:right="0" w:firstLine="560"/>
        <w:spacing w:before="450" w:after="450" w:line="312" w:lineRule="auto"/>
      </w:pPr>
      <w:r>
        <w:rPr>
          <w:rFonts w:ascii="宋体" w:hAnsi="宋体" w:eastAsia="宋体" w:cs="宋体"/>
          <w:color w:val="000"/>
          <w:sz w:val="28"/>
          <w:szCs w:val="28"/>
        </w:rPr>
        <w:t xml:space="preserve">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w:t>
      </w:r>
    </w:p>
    <w:p>
      <w:pPr>
        <w:ind w:left="0" w:right="0" w:firstLine="560"/>
        <w:spacing w:before="450" w:after="450" w:line="312" w:lineRule="auto"/>
      </w:pPr>
      <w:r>
        <w:rPr>
          <w:rFonts w:ascii="宋体" w:hAnsi="宋体" w:eastAsia="宋体" w:cs="宋体"/>
          <w:color w:val="000"/>
          <w:sz w:val="28"/>
          <w:szCs w:val="28"/>
        </w:rPr>
        <w:t xml:space="preserve">一是针对城乡输电线路树障影响正常供电的情况，责成乡镇场有关部门定期对树木进行修枝，减少影响供电情况的发生，保证居民生产生活用电。</w:t>
      </w:r>
    </w:p>
    <w:p>
      <w:pPr>
        <w:ind w:left="0" w:right="0" w:firstLine="560"/>
        <w:spacing w:before="450" w:after="450" w:line="312" w:lineRule="auto"/>
      </w:pPr>
      <w:r>
        <w:rPr>
          <w:rFonts w:ascii="宋体" w:hAnsi="宋体" w:eastAsia="宋体" w:cs="宋体"/>
          <w:color w:val="000"/>
          <w:sz w:val="28"/>
          <w:szCs w:val="28"/>
        </w:rPr>
        <w:t xml:space="preserve">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w:t>
      </w:r>
    </w:p>
    <w:p>
      <w:pPr>
        <w:ind w:left="0" w:right="0" w:firstLine="560"/>
        <w:spacing w:before="450" w:after="450" w:line="312" w:lineRule="auto"/>
      </w:pPr>
      <w:r>
        <w:rPr>
          <w:rFonts w:ascii="宋体" w:hAnsi="宋体" w:eastAsia="宋体" w:cs="宋体"/>
          <w:color w:val="000"/>
          <w:sz w:val="28"/>
          <w:szCs w:val="28"/>
        </w:rPr>
        <w:t xml:space="preserve">一是建议保护地方企业，城建部门在招投标过程中以“同等价格、同等质量水泥，优先使用乌苏水泥”为前提竞标，同时要求质检站加强抽检外地水泥，保证建筑质量。</w:t>
      </w:r>
    </w:p>
    <w:p>
      <w:pPr>
        <w:ind w:left="0" w:right="0" w:firstLine="560"/>
        <w:spacing w:before="450" w:after="450" w:line="312" w:lineRule="auto"/>
      </w:pPr>
      <w:r>
        <w:rPr>
          <w:rFonts w:ascii="宋体" w:hAnsi="宋体" w:eastAsia="宋体" w:cs="宋体"/>
          <w:color w:val="000"/>
          <w:sz w:val="28"/>
          <w:szCs w:val="28"/>
        </w:rPr>
        <w:t xml:space="preserve">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w:t>
      </w:r>
    </w:p>
    <w:p>
      <w:pPr>
        <w:ind w:left="0" w:right="0" w:firstLine="560"/>
        <w:spacing w:before="450" w:after="450" w:line="312" w:lineRule="auto"/>
      </w:pPr>
      <w:r>
        <w:rPr>
          <w:rFonts w:ascii="宋体" w:hAnsi="宋体" w:eastAsia="宋体" w:cs="宋体"/>
          <w:color w:val="000"/>
          <w:sz w:val="28"/>
          <w:szCs w:val="28"/>
        </w:rPr>
        <w:t xml:space="preserve">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w:t>
      </w:r>
    </w:p>
    <w:p>
      <w:pPr>
        <w:ind w:left="0" w:right="0" w:firstLine="560"/>
        <w:spacing w:before="450" w:after="450" w:line="312" w:lineRule="auto"/>
      </w:pPr>
      <w:r>
        <w:rPr>
          <w:rFonts w:ascii="宋体" w:hAnsi="宋体" w:eastAsia="宋体" w:cs="宋体"/>
          <w:color w:val="000"/>
          <w:sz w:val="28"/>
          <w:szCs w:val="28"/>
        </w:rPr>
        <w:t xml:space="preserve">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2025-01-31T02:48:59+08:00</dcterms:created>
  <dcterms:modified xsi:type="dcterms:W3CDTF">2025-01-31T02:48:59+08:00</dcterms:modified>
</cp:coreProperties>
</file>

<file path=docProps/custom.xml><?xml version="1.0" encoding="utf-8"?>
<Properties xmlns="http://schemas.openxmlformats.org/officeDocument/2006/custom-properties" xmlns:vt="http://schemas.openxmlformats.org/officeDocument/2006/docPropsVTypes"/>
</file>