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2024年1季度山西经济运行情况</w:t>
      </w:r>
      <w:bookmarkEnd w:id="1"/>
    </w:p>
    <w:p>
      <w:pPr>
        <w:jc w:val="center"/>
        <w:spacing w:before="0" w:after="450"/>
      </w:pPr>
      <w:r>
        <w:rPr>
          <w:rFonts w:ascii="Arial" w:hAnsi="Arial" w:eastAsia="Arial" w:cs="Arial"/>
          <w:color w:val="999999"/>
          <w:sz w:val="20"/>
          <w:szCs w:val="20"/>
        </w:rPr>
        <w:t xml:space="preserve">来源：网络  作者：梦醉花间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2024年1季度山西经济运行情况2024年1季度山西经济运行情况今年以来，面对国内外复杂严峻的经济形势，山西省着力改革创新，着力转型升级，着力改善民生，转型成效继续显现。农业形势良好，投资较快增长，消费持续扩大，物价基本稳定，城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第一篇：2024年1季度山西经济运行情况</w:t>
      </w:r>
    </w:p>
    <w:p>
      <w:pPr>
        <w:ind w:left="0" w:right="0" w:firstLine="560"/>
        <w:spacing w:before="450" w:after="450" w:line="312" w:lineRule="auto"/>
      </w:pPr>
      <w:r>
        <w:rPr>
          <w:rFonts w:ascii="宋体" w:hAnsi="宋体" w:eastAsia="宋体" w:cs="宋体"/>
          <w:color w:val="000"/>
          <w:sz w:val="28"/>
          <w:szCs w:val="28"/>
        </w:rPr>
        <w:t xml:space="preserve">2024年1季度山西经济运行情况</w:t>
      </w:r>
    </w:p>
    <w:p>
      <w:pPr>
        <w:ind w:left="0" w:right="0" w:firstLine="560"/>
        <w:spacing w:before="450" w:after="450" w:line="312" w:lineRule="auto"/>
      </w:pPr>
      <w:r>
        <w:rPr>
          <w:rFonts w:ascii="宋体" w:hAnsi="宋体" w:eastAsia="宋体" w:cs="宋体"/>
          <w:color w:val="000"/>
          <w:sz w:val="28"/>
          <w:szCs w:val="28"/>
        </w:rPr>
        <w:t xml:space="preserve">今年以来，面对国内外复杂严峻的经济形势，山西省着力改革创新，着力转型升级，着力改善民生，转型成效继续显现。农业形势良好，投资较快增长，消费持续扩大，物价基本稳定，城乡居民收入较快增长。初步核算，一季度全省地区生产总值2631.67亿元，按可比价计算，增长5.5%。其中，第一产业增加值113.77亿元，增长5.5%；第二产业增加值1383.07亿元，增长4.6%；第三产业增加值1134.83亿元，增长6.8%。</w:t>
      </w:r>
    </w:p>
    <w:p>
      <w:pPr>
        <w:ind w:left="0" w:right="0" w:firstLine="560"/>
        <w:spacing w:before="450" w:after="450" w:line="312" w:lineRule="auto"/>
      </w:pPr>
      <w:r>
        <w:rPr>
          <w:rFonts w:ascii="宋体" w:hAnsi="宋体" w:eastAsia="宋体" w:cs="宋体"/>
          <w:color w:val="000"/>
          <w:sz w:val="28"/>
          <w:szCs w:val="28"/>
        </w:rPr>
        <w:t xml:space="preserve">一、农业</w:t>
      </w:r>
    </w:p>
    <w:p>
      <w:pPr>
        <w:ind w:left="0" w:right="0" w:firstLine="560"/>
        <w:spacing w:before="450" w:after="450" w:line="312" w:lineRule="auto"/>
      </w:pPr>
      <w:r>
        <w:rPr>
          <w:rFonts w:ascii="宋体" w:hAnsi="宋体" w:eastAsia="宋体" w:cs="宋体"/>
          <w:color w:val="000"/>
          <w:sz w:val="28"/>
          <w:szCs w:val="28"/>
        </w:rPr>
        <w:t xml:space="preserve">预计全年全省粮食作物播种面积为4912万亩，比上年略增；其中玉米面积2508万亩，比上年增长0.13%。目前全省冬小麦进入返青生长期，一、二类苗情明显好于上年。</w:t>
      </w:r>
    </w:p>
    <w:p>
      <w:pPr>
        <w:ind w:left="0" w:right="0" w:firstLine="560"/>
        <w:spacing w:before="450" w:after="450" w:line="312" w:lineRule="auto"/>
      </w:pPr>
      <w:r>
        <w:rPr>
          <w:rFonts w:ascii="宋体" w:hAnsi="宋体" w:eastAsia="宋体" w:cs="宋体"/>
          <w:color w:val="000"/>
          <w:sz w:val="28"/>
          <w:szCs w:val="28"/>
        </w:rPr>
        <w:t xml:space="preserve">二、工业</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增长4.2%。在全省9种主要工业产品产量中，原煤、钢材、发电量、氧化铝、水泥5种产品保持增长，生铁、粗钢、焦炭、原铝4种产品同比下降。一季度，全省全社会用电量456.4亿千瓦时，增长</w:t>
      </w:r>
    </w:p>
    <w:p>
      <w:pPr>
        <w:ind w:left="0" w:right="0" w:firstLine="560"/>
        <w:spacing w:before="450" w:after="450" w:line="312" w:lineRule="auto"/>
      </w:pPr>
      <w:r>
        <w:rPr>
          <w:rFonts w:ascii="宋体" w:hAnsi="宋体" w:eastAsia="宋体" w:cs="宋体"/>
          <w:color w:val="000"/>
          <w:sz w:val="28"/>
          <w:szCs w:val="28"/>
        </w:rPr>
        <w:t xml:space="preserve">2.3%；其中,工业用电量359.7亿千瓦时，增长1.5%。太原铁路局铁路货运量1.5亿吨，增长7.8%。</w:t>
      </w:r>
    </w:p>
    <w:p>
      <w:pPr>
        <w:ind w:left="0" w:right="0" w:firstLine="560"/>
        <w:spacing w:before="450" w:after="450" w:line="312" w:lineRule="auto"/>
      </w:pPr>
      <w:r>
        <w:rPr>
          <w:rFonts w:ascii="宋体" w:hAnsi="宋体" w:eastAsia="宋体" w:cs="宋体"/>
          <w:color w:val="000"/>
          <w:sz w:val="28"/>
          <w:szCs w:val="28"/>
        </w:rPr>
        <w:t xml:space="preserve">三、固定资产投资</w:t>
      </w:r>
    </w:p>
    <w:p>
      <w:pPr>
        <w:ind w:left="0" w:right="0" w:firstLine="560"/>
        <w:spacing w:before="450" w:after="450" w:line="312" w:lineRule="auto"/>
      </w:pPr>
      <w:r>
        <w:rPr>
          <w:rFonts w:ascii="宋体" w:hAnsi="宋体" w:eastAsia="宋体" w:cs="宋体"/>
          <w:color w:val="000"/>
          <w:sz w:val="28"/>
          <w:szCs w:val="28"/>
        </w:rPr>
        <w:t xml:space="preserve">一季度，全省固定资产投资完成794.2亿元，增长19%。在全省固定资产投资中，一、二、三产业投资同比分别增长102.2%、10.8%、23.7%。一季度，全省房地产开发投资完成95.9亿元，增长19.2%。</w:t>
      </w:r>
    </w:p>
    <w:p>
      <w:pPr>
        <w:ind w:left="0" w:right="0" w:firstLine="560"/>
        <w:spacing w:before="450" w:after="450" w:line="312" w:lineRule="auto"/>
      </w:pPr>
      <w:r>
        <w:rPr>
          <w:rFonts w:ascii="宋体" w:hAnsi="宋体" w:eastAsia="宋体" w:cs="宋体"/>
          <w:color w:val="000"/>
          <w:sz w:val="28"/>
          <w:szCs w:val="28"/>
        </w:rPr>
        <w:t xml:space="preserve">四、消费</w:t>
      </w:r>
    </w:p>
    <w:p>
      <w:pPr>
        <w:ind w:left="0" w:right="0" w:firstLine="560"/>
        <w:spacing w:before="450" w:after="450" w:line="312" w:lineRule="auto"/>
      </w:pPr>
      <w:r>
        <w:rPr>
          <w:rFonts w:ascii="宋体" w:hAnsi="宋体" w:eastAsia="宋体" w:cs="宋体"/>
          <w:color w:val="000"/>
          <w:sz w:val="28"/>
          <w:szCs w:val="28"/>
        </w:rPr>
        <w:t xml:space="preserve">一季度，全省社会消费品零售总额1297.7亿元，增长11.4%。其中，城镇消费品零售额1051.3亿元，增长11.2%；乡村消费品零售额246.4亿元，增长12.3%。一季度，全省旅游总收入388.6亿元，增长21.2%。</w:t>
      </w:r>
    </w:p>
    <w:p>
      <w:pPr>
        <w:ind w:left="0" w:right="0" w:firstLine="560"/>
        <w:spacing w:before="450" w:after="450" w:line="312" w:lineRule="auto"/>
      </w:pPr>
      <w:r>
        <w:rPr>
          <w:rFonts w:ascii="宋体" w:hAnsi="宋体" w:eastAsia="宋体" w:cs="宋体"/>
          <w:color w:val="000"/>
          <w:sz w:val="28"/>
          <w:szCs w:val="28"/>
        </w:rPr>
        <w:t xml:space="preserve">五、进出口</w:t>
      </w:r>
    </w:p>
    <w:p>
      <w:pPr>
        <w:ind w:left="0" w:right="0" w:firstLine="560"/>
        <w:spacing w:before="450" w:after="450" w:line="312" w:lineRule="auto"/>
      </w:pPr>
      <w:r>
        <w:rPr>
          <w:rFonts w:ascii="宋体" w:hAnsi="宋体" w:eastAsia="宋体" w:cs="宋体"/>
          <w:color w:val="000"/>
          <w:sz w:val="28"/>
          <w:szCs w:val="28"/>
        </w:rPr>
        <w:t xml:space="preserve">一季度，全省海关进出口总额29.9亿美元，下降11.1%。其中，出口15.6亿美元，增长7.7%；进口14.4亿美元，下降25.2%。</w:t>
      </w:r>
    </w:p>
    <w:p>
      <w:pPr>
        <w:ind w:left="0" w:right="0" w:firstLine="560"/>
        <w:spacing w:before="450" w:after="450" w:line="312" w:lineRule="auto"/>
      </w:pPr>
      <w:r>
        <w:rPr>
          <w:rFonts w:ascii="宋体" w:hAnsi="宋体" w:eastAsia="宋体" w:cs="宋体"/>
          <w:color w:val="000"/>
          <w:sz w:val="28"/>
          <w:szCs w:val="28"/>
        </w:rPr>
        <w:t xml:space="preserve">六、财政</w:t>
      </w:r>
    </w:p>
    <w:p>
      <w:pPr>
        <w:ind w:left="0" w:right="0" w:firstLine="560"/>
        <w:spacing w:before="450" w:after="450" w:line="312" w:lineRule="auto"/>
      </w:pPr>
      <w:r>
        <w:rPr>
          <w:rFonts w:ascii="宋体" w:hAnsi="宋体" w:eastAsia="宋体" w:cs="宋体"/>
          <w:color w:val="000"/>
          <w:sz w:val="28"/>
          <w:szCs w:val="28"/>
        </w:rPr>
        <w:t xml:space="preserve">一季度，全省地方公共财政收入498.1亿元，增长5.3%。全省地方公共财政支出565.2亿元，增长8.6%。</w:t>
      </w:r>
    </w:p>
    <w:p>
      <w:pPr>
        <w:ind w:left="0" w:right="0" w:firstLine="560"/>
        <w:spacing w:before="450" w:after="450" w:line="312" w:lineRule="auto"/>
      </w:pPr>
      <w:r>
        <w:rPr>
          <w:rFonts w:ascii="宋体" w:hAnsi="宋体" w:eastAsia="宋体" w:cs="宋体"/>
          <w:color w:val="000"/>
          <w:sz w:val="28"/>
          <w:szCs w:val="28"/>
        </w:rPr>
        <w:t xml:space="preserve">七、金融</w:t>
      </w:r>
    </w:p>
    <w:p>
      <w:pPr>
        <w:ind w:left="0" w:right="0" w:firstLine="560"/>
        <w:spacing w:before="450" w:after="450" w:line="312" w:lineRule="auto"/>
      </w:pPr>
      <w:r>
        <w:rPr>
          <w:rFonts w:ascii="宋体" w:hAnsi="宋体" w:eastAsia="宋体" w:cs="宋体"/>
          <w:color w:val="000"/>
          <w:sz w:val="28"/>
          <w:szCs w:val="28"/>
        </w:rPr>
        <w:t xml:space="preserve">3月末，全省金融机构本外币各项存款余额27085.6亿元,比年初增加818.2亿元。各项贷款余额15648.7亿元，比年初增加577.3亿元。</w:t>
      </w:r>
    </w:p>
    <w:p>
      <w:pPr>
        <w:ind w:left="0" w:right="0" w:firstLine="560"/>
        <w:spacing w:before="450" w:after="450" w:line="312" w:lineRule="auto"/>
      </w:pPr>
      <w:r>
        <w:rPr>
          <w:rFonts w:ascii="宋体" w:hAnsi="宋体" w:eastAsia="宋体" w:cs="宋体"/>
          <w:color w:val="000"/>
          <w:sz w:val="28"/>
          <w:szCs w:val="28"/>
        </w:rPr>
        <w:t xml:space="preserve">八、物价</w:t>
      </w:r>
    </w:p>
    <w:p>
      <w:pPr>
        <w:ind w:left="0" w:right="0" w:firstLine="560"/>
        <w:spacing w:before="450" w:after="450" w:line="312" w:lineRule="auto"/>
      </w:pPr>
      <w:r>
        <w:rPr>
          <w:rFonts w:ascii="宋体" w:hAnsi="宋体" w:eastAsia="宋体" w:cs="宋体"/>
          <w:color w:val="000"/>
          <w:sz w:val="28"/>
          <w:szCs w:val="28"/>
        </w:rPr>
        <w:t xml:space="preserve">一季度平均，全省居民消费价格上涨2%，3月份当月居民消费价格上涨</w:t>
      </w:r>
    </w:p>
    <w:p>
      <w:pPr>
        <w:ind w:left="0" w:right="0" w:firstLine="560"/>
        <w:spacing w:before="450" w:after="450" w:line="312" w:lineRule="auto"/>
      </w:pPr>
      <w:r>
        <w:rPr>
          <w:rFonts w:ascii="宋体" w:hAnsi="宋体" w:eastAsia="宋体" w:cs="宋体"/>
          <w:color w:val="000"/>
          <w:sz w:val="28"/>
          <w:szCs w:val="28"/>
        </w:rPr>
        <w:t xml:space="preserve">2.5%；一季度平均，全省工业生产者出厂价格下降9.0%，3月份当月工业生产者出厂价格下降10%。</w:t>
      </w:r>
    </w:p>
    <w:p>
      <w:pPr>
        <w:ind w:left="0" w:right="0" w:firstLine="560"/>
        <w:spacing w:before="450" w:after="450" w:line="312" w:lineRule="auto"/>
      </w:pPr>
      <w:r>
        <w:rPr>
          <w:rFonts w:ascii="宋体" w:hAnsi="宋体" w:eastAsia="宋体" w:cs="宋体"/>
          <w:color w:val="000"/>
          <w:sz w:val="28"/>
          <w:szCs w:val="28"/>
        </w:rPr>
        <w:t xml:space="preserve">九、城乡居民收入</w:t>
      </w:r>
    </w:p>
    <w:p>
      <w:pPr>
        <w:ind w:left="0" w:right="0" w:firstLine="560"/>
        <w:spacing w:before="450" w:after="450" w:line="312" w:lineRule="auto"/>
      </w:pPr>
      <w:r>
        <w:rPr>
          <w:rFonts w:ascii="宋体" w:hAnsi="宋体" w:eastAsia="宋体" w:cs="宋体"/>
          <w:color w:val="000"/>
          <w:sz w:val="28"/>
          <w:szCs w:val="28"/>
        </w:rPr>
        <w:t xml:space="preserve">根据一体化住户调查，一季度全省居民人均可支配收入4097元，增长11.1%；城镇常住居民人均可支配收入5927元，增长10%；农村常住居民人均可支配收入2268元，增长12.7%。（按照旧口径，城镇居民人均可支配收入6103元，农村居民人均现金收入2280元）</w:t>
      </w:r>
    </w:p>
    <w:p>
      <w:pPr>
        <w:ind w:left="0" w:right="0" w:firstLine="560"/>
        <w:spacing w:before="450" w:after="450" w:line="312" w:lineRule="auto"/>
      </w:pPr>
      <w:r>
        <w:rPr>
          <w:rFonts w:ascii="宋体" w:hAnsi="宋体" w:eastAsia="宋体" w:cs="宋体"/>
          <w:color w:val="000"/>
          <w:sz w:val="28"/>
          <w:szCs w:val="28"/>
        </w:rPr>
        <w:t xml:space="preserve">总体来看，一季度全省经济增长稳中放缓，转型成效继续显现。但同时也要看到国际、国内经济发展形势和发展环境依然复杂多变，经济下行特别是工业经济下行压力加大。下一阶段，要继续认真贯彻落实省委、省政府关于经济工作的各项决策部署，坚定信心，奋力前行，有效应对当前经济形势，努力保持全省经济平稳发展。</w:t>
      </w:r>
    </w:p>
    <w:p>
      <w:pPr>
        <w:ind w:left="0" w:right="0" w:firstLine="560"/>
        <w:spacing w:before="450" w:after="450" w:line="312" w:lineRule="auto"/>
      </w:pPr>
      <w:r>
        <w:rPr>
          <w:rFonts w:ascii="黑体" w:hAnsi="黑体" w:eastAsia="黑体" w:cs="黑体"/>
          <w:color w:val="000000"/>
          <w:sz w:val="36"/>
          <w:szCs w:val="36"/>
          <w:b w:val="1"/>
          <w:bCs w:val="1"/>
        </w:rPr>
        <w:t xml:space="preserve">第二篇：全县季度经济运行情况通报</w:t>
      </w:r>
    </w:p>
    <w:p>
      <w:pPr>
        <w:ind w:left="0" w:right="0" w:firstLine="560"/>
        <w:spacing w:before="450" w:after="450" w:line="312" w:lineRule="auto"/>
      </w:pPr>
      <w:r>
        <w:rPr>
          <w:rFonts w:ascii="宋体" w:hAnsi="宋体" w:eastAsia="宋体" w:cs="宋体"/>
          <w:color w:val="000"/>
          <w:sz w:val="28"/>
          <w:szCs w:val="28"/>
        </w:rPr>
        <w:t xml:space="preserve">全县季度经济运行情况通报范文</w:t>
      </w:r>
    </w:p>
    <w:p>
      <w:pPr>
        <w:ind w:left="0" w:right="0" w:firstLine="560"/>
        <w:spacing w:before="450" w:after="450" w:line="312" w:lineRule="auto"/>
      </w:pPr>
      <w:r>
        <w:rPr>
          <w:rFonts w:ascii="宋体" w:hAnsi="宋体" w:eastAsia="宋体" w:cs="宋体"/>
          <w:color w:val="000"/>
          <w:sz w:val="28"/>
          <w:szCs w:val="28"/>
        </w:rPr>
        <w:t xml:space="preserve">(2024年4月 日)</w:t>
      </w:r>
    </w:p>
    <w:p>
      <w:pPr>
        <w:ind w:left="0" w:right="0" w:firstLine="560"/>
        <w:spacing w:before="450" w:after="450" w:line="312" w:lineRule="auto"/>
      </w:pPr>
      <w:r>
        <w:rPr>
          <w:rFonts w:ascii="宋体" w:hAnsi="宋体" w:eastAsia="宋体" w:cs="宋体"/>
          <w:color w:val="000"/>
          <w:sz w:val="28"/>
          <w:szCs w:val="28"/>
        </w:rPr>
        <w:t xml:space="preserve">今年以来，全县上下坚持以科学发展观为统揽，以贯彻落实中央、省、市“两会”精神为动力，围绕市委、市政府和县委的一系列重大决策部署，深入开展“转型发展突破年”活动，紧盯全年目标任务，狠抓各项措施的落实，经济社会发展呈现良好发展态势，基本实现首季“开门红”，为完成全年目标任务打下了坚实基础。据初步统计，1—3月份，全县实现生产总值22.5亿元，增长12.5%；完成固定资产投资12.9亿元，增长8.6%；全社会消费品零售总额10.2亿元，增长19%；外贸进出口总值2222.4万美元，增长20.8%；城镇居民人均可支配收入5400.7元，增长16%；农民人均纯收入2176.5元，增长18.2%；金融机构各项存款余额116.8亿元，增长21.5％；金融机构各项贷款余额72.6亿元，增长27.8％。从总体上看，一季度全县经济运行主要呈现七个特点：</w:t>
      </w:r>
    </w:p>
    <w:p>
      <w:pPr>
        <w:ind w:left="0" w:right="0" w:firstLine="560"/>
        <w:spacing w:before="450" w:after="450" w:line="312" w:lineRule="auto"/>
      </w:pPr>
      <w:r>
        <w:rPr>
          <w:rFonts w:ascii="宋体" w:hAnsi="宋体" w:eastAsia="宋体" w:cs="宋体"/>
          <w:color w:val="000"/>
          <w:sz w:val="28"/>
          <w:szCs w:val="28"/>
        </w:rPr>
        <w:t xml:space="preserve">一是招商引资和项目建设进展顺利。创新招商方式，强化跟踪问效，注重产业招商，在招大引强方面取得一定突破。一季度，新签招商项目23个，协议投资26.6亿元；内资(含续建)实际到位18亿元（含续建），增长23.6%；实际利用外资完成629.2万美元，增长561.2%。新签亿元以上项目4个，华润风电项目已落地，华润苏果购物中心项目也进入实质性洽谈阶段，有望近期签约。新签工业项目16个，协议投资11.8亿元，其中亿元以上项目2个，协议投资6.2亿元。进一步完善项目协调、调度、督查、通报、考核、奖惩等制度，重点项目建设快速推进。1—3月，全县197个重点项目（含16个前期准备项目）完成投资15.9亿元，增长24.2%。其中，137个市“十大工程”项目完成投资14.3亿元，增长28.6%；70个省“861”项目完成投资4.1亿元；37个市“双百”工程项目完成投资6.1亿元。</w:t>
      </w:r>
    </w:p>
    <w:p>
      <w:pPr>
        <w:ind w:left="0" w:right="0" w:firstLine="560"/>
        <w:spacing w:before="450" w:after="450" w:line="312" w:lineRule="auto"/>
      </w:pPr>
      <w:r>
        <w:rPr>
          <w:rFonts w:ascii="宋体" w:hAnsi="宋体" w:eastAsia="宋体" w:cs="宋体"/>
          <w:color w:val="000"/>
          <w:sz w:val="28"/>
          <w:szCs w:val="28"/>
        </w:rPr>
        <w:t xml:space="preserve">二是工业经济运行平稳。按照“调结构，促转变”的思路，以基础设施建设、园区项目推进、发展环境优化等方面为重点，着力壮大园区平台，取得一定成效。一季度，园区新增开发面积0.39平方公里，完成固定资产投资4.6亿元，招商引资到位资金5.1亿元，新增规上工业企业10户，完成产值22.4亿元，入库税收7850万元。其中，县经济开发区新增开发面积0.3平方公里，完成固定资产投资4亿元，招商引资到位资金4.3亿元，新增规上企业10户，完成产值20.4亿元，入库税收7100万元。加强企业运行监测，围绕企业生产与经营抓好帮扶，规上工业企业产值与效益大幅提升。一季度，全县净增规上企业8户，总户数达110户，规上工业累计实现总产值29.7亿元，增长38.7%；完成增加值6.9亿元，增长41.2%；（1—2月）实现利税总额5445万元，增长30.8%，其中利润3833万元，增长63.5%。</w:t>
      </w:r>
    </w:p>
    <w:p>
      <w:pPr>
        <w:ind w:left="0" w:right="0" w:firstLine="560"/>
        <w:spacing w:before="450" w:after="450" w:line="312" w:lineRule="auto"/>
      </w:pPr>
      <w:r>
        <w:rPr>
          <w:rFonts w:ascii="宋体" w:hAnsi="宋体" w:eastAsia="宋体" w:cs="宋体"/>
          <w:color w:val="000"/>
          <w:sz w:val="28"/>
          <w:szCs w:val="28"/>
        </w:rPr>
        <w:t xml:space="preserve">三是农业农村工作强势开局。认真落实中央“一号文件”精神，加强农业科技创新，提高农业生产效益。扎实开展春耕备耕工作，根据季节特点，有针对性地开展各种科技下乡及培训活动24场次，受益群众1.38万人次。按照优质高效、生态安全的要求，大力调整优化农业产业结构，改造低产桑园600亩，新发展果园3100亩，新增桑枝食用菌10万棒。狠抓菜篮子工程建设，着力打造“万亩基地千亩蔬菜大棚”。(范文网　www.feisuxs)继续实施茶产业提升工程，新发展良种茶园1500亩，积极帮扶茶叶企业开发新产品，指导企业开展品牌创新和宣传营销，福泉山顶谷大方名茶协会“老竹铺”商标荣获中国驰名商标，黄山翠绿茶菊有限公司的“翠明缘”牌被认定为省级名牌产品。截止3月底，全县春茶产量42.5吨，同比增长193%；均价每公斤424元，增长178%；产值1800万元，增长245%。全县规模以上农业企业实现销售收入5.3亿元，增长12%；新增农民专业合作组织16家，达**家。加快建设园艺新村、卖花渔村等新农村和三潭枇杷科技示范园、三口柑桔科技示范园等现代农业观摩点建设，全力打造新农村建设亮点。全县农村经济总收入达18.5亿元，增长11.3%。</w:t>
      </w:r>
    </w:p>
    <w:p>
      <w:pPr>
        <w:ind w:left="0" w:right="0" w:firstLine="560"/>
        <w:spacing w:before="450" w:after="450" w:line="312" w:lineRule="auto"/>
      </w:pPr>
      <w:r>
        <w:rPr>
          <w:rFonts w:ascii="宋体" w:hAnsi="宋体" w:eastAsia="宋体" w:cs="宋体"/>
          <w:color w:val="000"/>
          <w:sz w:val="28"/>
          <w:szCs w:val="28"/>
        </w:rPr>
        <w:t xml:space="preserve">四是旅游市场日渐红火。制定《2024年歙县掀起旅游营销高潮实施方案》，加大旅游营销力度，不断掀起流放营销高潮，旅游影响力不断提升。成功举办皖北四市春季旅游巡回促销、卖花渔村摄影一日游大赛、“情系石潭”刘士斌摄影作品展、第二届中国黄山油菜花摄影节启动仪式、壬辰龙年清明汪华祭民俗文化活动、绵潭汪王庙神像（菩萨）开光民俗表演等一系列活动，积聚了大量人气，旅游市场逐渐升温。1—3月，全县共接待游客125.3万人次，增长20.2%；实现旅游综合收入10.2亿元，增长22.5%。其中，入境游客3.5万人次，增长15.2%；创汇1045万美元，增长17.9%。徽州古城、棠樾、雄村三大节点建设快速推进，共完成投资2.4亿元，占任务的26.9%；11个旅游综合提升工程项目完成投资1.1亿元，占全年任务的25%；新安江山水画廊、碧龙湾旅游休闲、西园、徽墨歙砚一条街等4个亮点工程完成投资3100万元；28个百佳摄影点建设步伐加快，旅游硬件设施水平不断提高。</w:t>
      </w:r>
    </w:p>
    <w:p>
      <w:pPr>
        <w:ind w:left="0" w:right="0" w:firstLine="560"/>
        <w:spacing w:before="450" w:after="450" w:line="312" w:lineRule="auto"/>
      </w:pPr>
      <w:r>
        <w:rPr>
          <w:rFonts w:ascii="宋体" w:hAnsi="宋体" w:eastAsia="宋体" w:cs="宋体"/>
          <w:color w:val="000"/>
          <w:sz w:val="28"/>
          <w:szCs w:val="28"/>
        </w:rPr>
        <w:t xml:space="preserve">五是城乡建设扎实推进。进一步加强城乡规划体系建设，完成《歙县城市总体规划（2024—2024）》内容补充和上报市政府报批工作。滨水地区城市设计、丰乐河市政、道路景观设计、城许公路、二环路和北岸镇地质灾害移民安置点方案设计取得新进展。根据全市统一部署，启动了徽杭高速公路沿线7个乡镇非徽派建筑的改徽工作，现已完成47幢，完成投资近百万元。全面启动城北市场改造项目，基本完成对改造区域内土地及构筑物和种植物、经营户的调查摸底，搬迁方案初稿制定完成，正广泛征求意见。积极筹措资金，全面加快城乡建设步伐，一大批基础设施、公共服务设施及房地产项目相继启动。截止3月底，全县63个城建“八大工程”项目累计完成投资8.2亿元，占计划的25%。其中，35个城乡建设管理提升工程项</w:t>
      </w:r>
    </w:p>
    <w:p>
      <w:pPr>
        <w:ind w:left="0" w:right="0" w:firstLine="560"/>
        <w:spacing w:before="450" w:after="450" w:line="312" w:lineRule="auto"/>
      </w:pPr>
      <w:r>
        <w:rPr>
          <w:rFonts w:ascii="黑体" w:hAnsi="黑体" w:eastAsia="黑体" w:cs="黑体"/>
          <w:color w:val="000000"/>
          <w:sz w:val="36"/>
          <w:szCs w:val="36"/>
          <w:b w:val="1"/>
          <w:bCs w:val="1"/>
        </w:rPr>
        <w:t xml:space="preserve">第三篇：区季度经济运行情况报告</w:t>
      </w:r>
    </w:p>
    <w:p>
      <w:pPr>
        <w:ind w:left="0" w:right="0" w:firstLine="560"/>
        <w:spacing w:before="450" w:after="450" w:line="312" w:lineRule="auto"/>
      </w:pPr>
      <w:r>
        <w:rPr>
          <w:rFonts w:ascii="宋体" w:hAnsi="宋体" w:eastAsia="宋体" w:cs="宋体"/>
          <w:color w:val="000"/>
          <w:sz w:val="28"/>
          <w:szCs w:val="28"/>
        </w:rPr>
        <w:t xml:space="preserve">区季度经济运行情况分析</w:t>
      </w:r>
    </w:p>
    <w:p>
      <w:pPr>
        <w:ind w:left="0" w:right="0" w:firstLine="560"/>
        <w:spacing w:before="450" w:after="450" w:line="312" w:lineRule="auto"/>
      </w:pPr>
      <w:r>
        <w:rPr>
          <w:rFonts w:ascii="宋体" w:hAnsi="宋体" w:eastAsia="宋体" w:cs="宋体"/>
          <w:color w:val="000"/>
          <w:sz w:val="28"/>
          <w:szCs w:val="28"/>
        </w:rPr>
        <w:t xml:space="preserve">今年以来，受大环境经济增长放缓的影响，全区经济一直处于低速发展的态势中。三季度以来，**区持续加大政府服务力度，全力推进固定资产投资和重大项目建设，随着全区经济结构的不断调整和技改的逐步完成，全区经济已经出现企稳回暖的趋势，工业转型升级成果初步显现。</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（一）工业经济平缓增长，利润利税小幅回升。</w:t>
      </w:r>
    </w:p>
    <w:p>
      <w:pPr>
        <w:ind w:left="0" w:right="0" w:firstLine="560"/>
        <w:spacing w:before="450" w:after="450" w:line="312" w:lineRule="auto"/>
      </w:pPr>
      <w:r>
        <w:rPr>
          <w:rFonts w:ascii="宋体" w:hAnsi="宋体" w:eastAsia="宋体" w:cs="宋体"/>
          <w:color w:val="000"/>
          <w:sz w:val="28"/>
          <w:szCs w:val="28"/>
        </w:rPr>
        <w:t xml:space="preserve">1-8月，全区489家规模以上工业企业实现总产值520.74亿元，同比增长6.32%。主营业务收入、利润、利税分别为477.87亿元、33.60亿元、53.01亿元，同比增长分别为4.98%、-0.33%、4.5%。受工业产品价格下降、订单不足、欧盟反倾销等因素影响，工业经济总体增长依然比较缓慢，但相比上半年来看，情况已经有所好转，利润、利税增速分别回升8.49、7.94个百分点，工业经济效益有所回升。</w:t>
      </w:r>
    </w:p>
    <w:p>
      <w:pPr>
        <w:ind w:left="0" w:right="0" w:firstLine="560"/>
        <w:spacing w:before="450" w:after="450" w:line="312" w:lineRule="auto"/>
      </w:pPr>
      <w:r>
        <w:rPr>
          <w:rFonts w:ascii="宋体" w:hAnsi="宋体" w:eastAsia="宋体" w:cs="宋体"/>
          <w:color w:val="000"/>
          <w:sz w:val="28"/>
          <w:szCs w:val="28"/>
        </w:rPr>
        <w:t xml:space="preserve">（二）农业生产形势良好，粮食产量稳步增长</w:t>
      </w:r>
    </w:p>
    <w:p>
      <w:pPr>
        <w:ind w:left="0" w:right="0" w:firstLine="560"/>
        <w:spacing w:before="450" w:after="450" w:line="312" w:lineRule="auto"/>
      </w:pPr>
      <w:r>
        <w:rPr>
          <w:rFonts w:ascii="宋体" w:hAnsi="宋体" w:eastAsia="宋体" w:cs="宋体"/>
          <w:color w:val="000"/>
          <w:sz w:val="28"/>
          <w:szCs w:val="28"/>
        </w:rPr>
        <w:t xml:space="preserve">今年以来，由于雨水充沛、及时，墒情好，粮食作物生产稳步增长。主要农作物生产情况为：夏粮播种面积5.6万亩，总产量12653吨，比去年增加176吨，增长1.4%。单产224.9公斤，比去年增加10.7公斤，增长5.0%；秋粮播种面积7.0万亩，预计总产量27361万吨，比去年增加636吨，同比增长2.4%。预计单产388.7公斤，比去年增加1.9公斤，同比增长0.5%。</w:t>
      </w:r>
    </w:p>
    <w:p>
      <w:pPr>
        <w:ind w:left="0" w:right="0" w:firstLine="560"/>
        <w:spacing w:before="450" w:after="450" w:line="312" w:lineRule="auto"/>
      </w:pPr>
      <w:r>
        <w:rPr>
          <w:rFonts w:ascii="宋体" w:hAnsi="宋体" w:eastAsia="宋体" w:cs="宋体"/>
          <w:color w:val="000"/>
          <w:sz w:val="28"/>
          <w:szCs w:val="28"/>
        </w:rPr>
        <w:t xml:space="preserve">（三）固定资产投资稳定增长，重点项目完成情况良好</w:t>
      </w:r>
    </w:p>
    <w:p>
      <w:pPr>
        <w:ind w:left="0" w:right="0" w:firstLine="560"/>
        <w:spacing w:before="450" w:after="450" w:line="312" w:lineRule="auto"/>
      </w:pPr>
      <w:r>
        <w:rPr>
          <w:rFonts w:ascii="宋体" w:hAnsi="宋体" w:eastAsia="宋体" w:cs="宋体"/>
          <w:color w:val="000"/>
          <w:sz w:val="28"/>
          <w:szCs w:val="28"/>
        </w:rPr>
        <w:t xml:space="preserve">1-8月，全区规模以上固定资产投资完成139.25亿元，同比增长18%。其中：第一产业完成投资2.69亿元，同比增长103.12%，第二产业完成投资82.50亿元，同比增长30.71%；第三产业完成投资54.06亿元，同比下降0.91%。房地产开发投资完成3.79亿元，同比增长18.14%。从市区重点项目完成情况来看，淄博银仕来纺织有限公司、山东东佳集团股份有限公司、淄博水环真空泵厂、山东山博电机集团等过亿元项目完成情况良好，均按进度完成投资计划。</w:t>
      </w:r>
    </w:p>
    <w:p>
      <w:pPr>
        <w:ind w:left="0" w:right="0" w:firstLine="560"/>
        <w:spacing w:before="450" w:after="450" w:line="312" w:lineRule="auto"/>
      </w:pPr>
      <w:r>
        <w:rPr>
          <w:rFonts w:ascii="宋体" w:hAnsi="宋体" w:eastAsia="宋体" w:cs="宋体"/>
          <w:color w:val="000"/>
          <w:sz w:val="28"/>
          <w:szCs w:val="28"/>
        </w:rPr>
        <w:t xml:space="preserve">（四）消费品市场发展趋缓，住宿餐饮业形势严峻</w:t>
      </w:r>
    </w:p>
    <w:p>
      <w:pPr>
        <w:ind w:left="0" w:right="0" w:firstLine="560"/>
        <w:spacing w:before="450" w:after="450" w:line="312" w:lineRule="auto"/>
      </w:pPr>
      <w:r>
        <w:rPr>
          <w:rFonts w:ascii="宋体" w:hAnsi="宋体" w:eastAsia="宋体" w:cs="宋体"/>
          <w:color w:val="000"/>
          <w:sz w:val="28"/>
          <w:szCs w:val="28"/>
        </w:rPr>
        <w:t xml:space="preserve">1-8月，全区实现限额以上法人单位零售额39.95亿元，同比增长15.12%，完成限额以上销售额61.69亿元，同比增长14.10%，基本保持了较为稳定的增长势头。从商品销售情况看，粮油类销售一直保持稳定增长，1-8月销售额同比增长18%；受黄金价格波动影响，全区黄金首饰类销售量同比大增，较去年同期增长46.81%；家具类、汽车类销售也出现较大涨幅，同比增长接近20%。</w:t>
      </w:r>
    </w:p>
    <w:p>
      <w:pPr>
        <w:ind w:left="0" w:right="0" w:firstLine="560"/>
        <w:spacing w:before="450" w:after="450" w:line="312" w:lineRule="auto"/>
      </w:pPr>
      <w:r>
        <w:rPr>
          <w:rFonts w:ascii="宋体" w:hAnsi="宋体" w:eastAsia="宋体" w:cs="宋体"/>
          <w:color w:val="000"/>
          <w:sz w:val="28"/>
          <w:szCs w:val="28"/>
        </w:rPr>
        <w:t xml:space="preserve">受中央“八项规定”、“六项禁令”的深入推行影响，全区住宿餐饮业受到了巨大冲击，1-8月，全区住宿业、餐饮业营业额同比增长分别为-3.70%、5.26%，增速较上年同期分别下降21.55个百分点、12.26个百分点。</w:t>
      </w:r>
    </w:p>
    <w:p>
      <w:pPr>
        <w:ind w:left="0" w:right="0" w:firstLine="560"/>
        <w:spacing w:before="450" w:after="450" w:line="312" w:lineRule="auto"/>
      </w:pPr>
      <w:r>
        <w:rPr>
          <w:rFonts w:ascii="宋体" w:hAnsi="宋体" w:eastAsia="宋体" w:cs="宋体"/>
          <w:color w:val="000"/>
          <w:sz w:val="28"/>
          <w:szCs w:val="28"/>
        </w:rPr>
        <w:t xml:space="preserve">（五）居民收支持续增长，食品价格涨幅明显</w:t>
      </w:r>
    </w:p>
    <w:p>
      <w:pPr>
        <w:ind w:left="0" w:right="0" w:firstLine="560"/>
        <w:spacing w:before="450" w:after="450" w:line="312" w:lineRule="auto"/>
      </w:pPr>
      <w:r>
        <w:rPr>
          <w:rFonts w:ascii="宋体" w:hAnsi="宋体" w:eastAsia="宋体" w:cs="宋体"/>
          <w:color w:val="000"/>
          <w:sz w:val="28"/>
          <w:szCs w:val="28"/>
        </w:rPr>
        <w:t xml:space="preserve">1-8月，全区城镇居民人均可支配收入19128.17元，同比增长12.05%；1-8月城镇居民人均消费支出11022.06元，同比增长14.42%，其中食品消费为4287.78元，同比增长26.26%，是居民消费中最重要的组成部分，也是居民消费增长的主导因素。</w:t>
      </w:r>
    </w:p>
    <w:p>
      <w:pPr>
        <w:ind w:left="0" w:right="0" w:firstLine="560"/>
        <w:spacing w:before="450" w:after="450" w:line="312" w:lineRule="auto"/>
      </w:pPr>
      <w:r>
        <w:rPr>
          <w:rFonts w:ascii="宋体" w:hAnsi="宋体" w:eastAsia="宋体" w:cs="宋体"/>
          <w:color w:val="000"/>
          <w:sz w:val="28"/>
          <w:szCs w:val="28"/>
        </w:rPr>
        <w:t xml:space="preserve">1-8月，全区居民消费价格指数为103.6，除食品外其它商品价格基本保持稳定。由于雨水、高温等多变气候因素，鲜菜、鲜蛋生产受到一定影响，市场供需不断变化，导致食品价格呈现总体上升的趋势，价格同比上涨8.4%，其中猪肉、牛肉、鲜蛋、鲜菜类商品价格均比去年同期增长10%以上。</w:t>
      </w:r>
    </w:p>
    <w:p>
      <w:pPr>
        <w:ind w:left="0" w:right="0" w:firstLine="560"/>
        <w:spacing w:before="450" w:after="450" w:line="312" w:lineRule="auto"/>
      </w:pPr>
      <w:r>
        <w:rPr>
          <w:rFonts w:ascii="宋体" w:hAnsi="宋体" w:eastAsia="宋体" w:cs="宋体"/>
          <w:color w:val="000"/>
          <w:sz w:val="28"/>
          <w:szCs w:val="28"/>
        </w:rPr>
        <w:t xml:space="preserve">（六）财政收入稳定增加，金融市场健康发展</w:t>
      </w:r>
    </w:p>
    <w:p>
      <w:pPr>
        <w:ind w:left="0" w:right="0" w:firstLine="560"/>
        <w:spacing w:before="450" w:after="450" w:line="312" w:lineRule="auto"/>
      </w:pPr>
      <w:r>
        <w:rPr>
          <w:rFonts w:ascii="宋体" w:hAnsi="宋体" w:eastAsia="宋体" w:cs="宋体"/>
          <w:color w:val="000"/>
          <w:sz w:val="28"/>
          <w:szCs w:val="28"/>
        </w:rPr>
        <w:t xml:space="preserve">前三季度地方财政收入完成11.61亿元，同比增长10.5%，国地税税收13.79亿元，同比增长14.0%，其中：国税收入7.94亿元，同比增长4.1%；地税收入5.85亿元，同比增长30.8%。金融机构存贷款余额规模逐渐扩大，金融经济呈现平稳运行态势。8月末，全区存款余额232.20亿元，较年初增加21.72亿元，同比增长13.87%，其中：储蓄存款171.66亿元，较年初增加14.09亿元，同比增长13.65%。全区贷款余额130.21亿元，较年初增加4.94亿元，同比增长11.45%。</w:t>
      </w:r>
    </w:p>
    <w:p>
      <w:pPr>
        <w:ind w:left="0" w:right="0" w:firstLine="560"/>
        <w:spacing w:before="450" w:after="450" w:line="312" w:lineRule="auto"/>
      </w:pPr>
      <w:r>
        <w:rPr>
          <w:rFonts w:ascii="宋体" w:hAnsi="宋体" w:eastAsia="宋体" w:cs="宋体"/>
          <w:color w:val="000"/>
          <w:sz w:val="28"/>
          <w:szCs w:val="28"/>
        </w:rPr>
        <w:t xml:space="preserve">二、经济运行中的主要问题</w:t>
      </w:r>
    </w:p>
    <w:p>
      <w:pPr>
        <w:ind w:left="0" w:right="0" w:firstLine="560"/>
        <w:spacing w:before="450" w:after="450" w:line="312" w:lineRule="auto"/>
      </w:pPr>
      <w:r>
        <w:rPr>
          <w:rFonts w:ascii="宋体" w:hAnsi="宋体" w:eastAsia="宋体" w:cs="宋体"/>
          <w:color w:val="000"/>
          <w:sz w:val="28"/>
          <w:szCs w:val="28"/>
        </w:rPr>
        <w:t xml:space="preserve">（一）主要产品价格低位运行，企业效益下降</w:t>
      </w:r>
    </w:p>
    <w:p>
      <w:pPr>
        <w:ind w:left="0" w:right="0" w:firstLine="560"/>
        <w:spacing w:before="450" w:after="450" w:line="312" w:lineRule="auto"/>
      </w:pPr>
      <w:r>
        <w:rPr>
          <w:rFonts w:ascii="宋体" w:hAnsi="宋体" w:eastAsia="宋体" w:cs="宋体"/>
          <w:color w:val="000"/>
          <w:sz w:val="28"/>
          <w:szCs w:val="28"/>
        </w:rPr>
        <w:t xml:space="preserve">今年以来，全区工业生产基本维持稳定，但部分主要工业产品价格出现大幅下跌，全区重点产品中价格同比下降的接近20种，环比下降的也有超过10种，部分产品价格降幅在20%以上：车辆电机、玻璃制品、硫酸价格同比下降超过30%，钛白粉价格同比下降28%。同时，人工成本也在不断增加，人员工资较同期增加10%以上，种种因素都严重压缩了企业的盈利空间，全区规模以上工业企业利润总额同比下降0.33%，许多企业处于微利甚至赔本经营状态。</w:t>
      </w:r>
    </w:p>
    <w:p>
      <w:pPr>
        <w:ind w:left="0" w:right="0" w:firstLine="560"/>
        <w:spacing w:before="450" w:after="450" w:line="312" w:lineRule="auto"/>
      </w:pPr>
      <w:r>
        <w:rPr>
          <w:rFonts w:ascii="宋体" w:hAnsi="宋体" w:eastAsia="宋体" w:cs="宋体"/>
          <w:color w:val="000"/>
          <w:sz w:val="28"/>
          <w:szCs w:val="28"/>
        </w:rPr>
        <w:t xml:space="preserve">（二）订单不足、库存积压，流动资金周转困难</w:t>
      </w:r>
    </w:p>
    <w:p>
      <w:pPr>
        <w:ind w:left="0" w:right="0" w:firstLine="560"/>
        <w:spacing w:before="450" w:after="450" w:line="312" w:lineRule="auto"/>
      </w:pPr>
      <w:r>
        <w:rPr>
          <w:rFonts w:ascii="宋体" w:hAnsi="宋体" w:eastAsia="宋体" w:cs="宋体"/>
          <w:color w:val="000"/>
          <w:sz w:val="28"/>
          <w:szCs w:val="28"/>
        </w:rPr>
        <w:t xml:space="preserve">受宏观经济增速放缓、国内需求不足以及欧美反倾销等因素影响，企业订单不足，部分小微企业已经停产。1-8月，全区实现出口交货值24.37亿元，同比下降13.55%。同时，受经济大环境影响，企业客户的订单履约率降低，库存不断积压，资金回收期延长，两项资金的增加挤占了企业大量的流动资金。仅规模以上工业企业两项资金就占用全区贷款总额的一半左右，其中应收账款同比增长20%以上。与重点骨干企业相比，受贷款门槛高、担保抵押难等因素影响，中小企业的融资难度更大，流动资金短缺问题更为突出。</w:t>
      </w:r>
    </w:p>
    <w:p>
      <w:pPr>
        <w:ind w:left="0" w:right="0" w:firstLine="560"/>
        <w:spacing w:before="450" w:after="450" w:line="312" w:lineRule="auto"/>
      </w:pPr>
      <w:r>
        <w:rPr>
          <w:rFonts w:ascii="宋体" w:hAnsi="宋体" w:eastAsia="宋体" w:cs="宋体"/>
          <w:color w:val="000"/>
          <w:sz w:val="28"/>
          <w:szCs w:val="28"/>
        </w:rPr>
        <w:t xml:space="preserve">（三）部分投资项目进展缓慢，资源环境保障能力弱</w:t>
      </w:r>
    </w:p>
    <w:p>
      <w:pPr>
        <w:ind w:left="0" w:right="0" w:firstLine="560"/>
        <w:spacing w:before="450" w:after="450" w:line="312" w:lineRule="auto"/>
      </w:pPr>
      <w:r>
        <w:rPr>
          <w:rFonts w:ascii="宋体" w:hAnsi="宋体" w:eastAsia="宋体" w:cs="宋体"/>
          <w:color w:val="000"/>
          <w:sz w:val="28"/>
          <w:szCs w:val="28"/>
        </w:rPr>
        <w:t xml:space="preserve">受宏观形势影响，项目建设融资相对困难，部分企业自有资金不足，许多项目处于半停工状态，影响了项目建设的进度。同时，如凯欧电机科技有限公司、陈氏家俬等企业都有较大的用地缺口，无法满足企业正常发展。由于新开工项目大都需要新办理土地出让手续，审批程序比较繁琐，耗时较长，也在一定程度上制约了项目建设的快速推进。</w:t>
      </w:r>
    </w:p>
    <w:p>
      <w:pPr>
        <w:ind w:left="0" w:right="0" w:firstLine="560"/>
        <w:spacing w:before="450" w:after="450" w:line="312" w:lineRule="auto"/>
      </w:pPr>
      <w:r>
        <w:rPr>
          <w:rFonts w:ascii="宋体" w:hAnsi="宋体" w:eastAsia="宋体" w:cs="宋体"/>
          <w:color w:val="000"/>
          <w:sz w:val="28"/>
          <w:szCs w:val="28"/>
        </w:rPr>
        <w:t xml:space="preserve">（四）消费增长缓慢，高端住宿餐饮企业惨淡经营</w:t>
      </w:r>
    </w:p>
    <w:p>
      <w:pPr>
        <w:ind w:left="0" w:right="0" w:firstLine="560"/>
        <w:spacing w:before="450" w:after="450" w:line="312" w:lineRule="auto"/>
      </w:pPr>
      <w:r>
        <w:rPr>
          <w:rFonts w:ascii="宋体" w:hAnsi="宋体" w:eastAsia="宋体" w:cs="宋体"/>
          <w:color w:val="000"/>
          <w:sz w:val="28"/>
          <w:szCs w:val="28"/>
        </w:rPr>
        <w:t xml:space="preserve">进入下半年以来，消费增长总体面临许多制约因素，主要是从6月1日起节能家电补贴政策退出，高端餐饮持续受国家控制公款消费影响，特别是伴随经济增速的适度回落，居民收入无法实现较高速度的增长，一定程度影响了居民的即期消费和消费信心。1-8月，限额以上法人单位零售额同比增长15.12%，较一季度、上半年回落2.37、1.17个百分点。</w:t>
      </w:r>
    </w:p>
    <w:p>
      <w:pPr>
        <w:ind w:left="0" w:right="0" w:firstLine="560"/>
        <w:spacing w:before="450" w:after="450" w:line="312" w:lineRule="auto"/>
      </w:pPr>
      <w:r>
        <w:rPr>
          <w:rFonts w:ascii="宋体" w:hAnsi="宋体" w:eastAsia="宋体" w:cs="宋体"/>
          <w:color w:val="000"/>
          <w:sz w:val="28"/>
          <w:szCs w:val="28"/>
        </w:rPr>
        <w:t xml:space="preserve">一部分以中高端公务接待为主的酒店、宾馆，受到的冲击更为明显，淄博市环球客运旅游有限责任公司、淄博原山旅游宾馆、淄博翰林养生会馆等限额以上住餐单位营业额均较去年同期下降10%以上，且由于房租、人工成本上升，盈利能力进一步下滑，甚至出现大额亏损的状况。</w:t>
      </w:r>
    </w:p>
    <w:p>
      <w:pPr>
        <w:ind w:left="0" w:right="0" w:firstLine="560"/>
        <w:spacing w:before="450" w:after="450" w:line="312" w:lineRule="auto"/>
      </w:pPr>
      <w:r>
        <w:rPr>
          <w:rFonts w:ascii="宋体" w:hAnsi="宋体" w:eastAsia="宋体" w:cs="宋体"/>
          <w:color w:val="000"/>
          <w:sz w:val="28"/>
          <w:szCs w:val="28"/>
        </w:rPr>
        <w:t xml:space="preserve">三、经济运行发展的对策和建议</w:t>
      </w:r>
    </w:p>
    <w:p>
      <w:pPr>
        <w:ind w:left="0" w:right="0" w:firstLine="560"/>
        <w:spacing w:before="450" w:after="450" w:line="312" w:lineRule="auto"/>
      </w:pPr>
      <w:r>
        <w:rPr>
          <w:rFonts w:ascii="宋体" w:hAnsi="宋体" w:eastAsia="宋体" w:cs="宋体"/>
          <w:color w:val="000"/>
          <w:sz w:val="28"/>
          <w:szCs w:val="28"/>
        </w:rPr>
        <w:t xml:space="preserve">（一）努力推动重点项目建设，增强经济发展整体实力</w:t>
      </w:r>
    </w:p>
    <w:p>
      <w:pPr>
        <w:ind w:left="0" w:right="0" w:firstLine="560"/>
        <w:spacing w:before="450" w:after="450" w:line="312" w:lineRule="auto"/>
      </w:pPr>
      <w:r>
        <w:rPr>
          <w:rFonts w:ascii="宋体" w:hAnsi="宋体" w:eastAsia="宋体" w:cs="宋体"/>
          <w:color w:val="000"/>
          <w:sz w:val="28"/>
          <w:szCs w:val="28"/>
        </w:rPr>
        <w:t xml:space="preserve">坚持引进能推进产业结构升级和提高企业核心竞争力为重点的大项目。一是加强对市、区重点项目的调度管理和协调服务，对重点项目建设全程提供有效服务，推动项目顺利开工投产。二是着力加强项目策划储备。针对产业链短缺和高端环节，策划、研发和引进项目，围绕产学研合作，策划一批关键技术研发和重大产业化项目，加快项目、技术和人才引进。</w:t>
      </w:r>
    </w:p>
    <w:p>
      <w:pPr>
        <w:ind w:left="0" w:right="0" w:firstLine="560"/>
        <w:spacing w:before="450" w:after="450" w:line="312" w:lineRule="auto"/>
      </w:pPr>
      <w:r>
        <w:rPr>
          <w:rFonts w:ascii="宋体" w:hAnsi="宋体" w:eastAsia="宋体" w:cs="宋体"/>
          <w:color w:val="000"/>
          <w:sz w:val="28"/>
          <w:szCs w:val="28"/>
        </w:rPr>
        <w:t xml:space="preserve">（二）进一步加大技术改造力度，强化企业自主创新能力</w:t>
      </w:r>
    </w:p>
    <w:p>
      <w:pPr>
        <w:ind w:left="0" w:right="0" w:firstLine="560"/>
        <w:spacing w:before="450" w:after="450" w:line="312" w:lineRule="auto"/>
      </w:pPr>
      <w:r>
        <w:rPr>
          <w:rFonts w:ascii="宋体" w:hAnsi="宋体" w:eastAsia="宋体" w:cs="宋体"/>
          <w:color w:val="000"/>
          <w:sz w:val="28"/>
          <w:szCs w:val="28"/>
        </w:rPr>
        <w:t xml:space="preserve">对传统产业拉长产业链、产业聚集、工艺装备升级、节能技术改造、“零增地”改造等方面进行扶持，全面落实国家和省市关于增值税抵扣、进口先进设备免关税等优惠政策，调动企业主动实施技术改造的积极性，推动全区主导产业向高端化、高附加值化迈出坚实的步伐。同时，深入实施企业创新能力的提升工程，鼓励条件较好的市级以上企业技术中心通过技术购买、项目合作、共建研发中心等形式，加强与高校院所的合作，进一步提升科技创新对企业发展和经济增长的贡献率。</w:t>
      </w:r>
    </w:p>
    <w:p>
      <w:pPr>
        <w:ind w:left="0" w:right="0" w:firstLine="560"/>
        <w:spacing w:before="450" w:after="450" w:line="312" w:lineRule="auto"/>
      </w:pPr>
      <w:r>
        <w:rPr>
          <w:rFonts w:ascii="宋体" w:hAnsi="宋体" w:eastAsia="宋体" w:cs="宋体"/>
          <w:color w:val="000"/>
          <w:sz w:val="28"/>
          <w:szCs w:val="28"/>
        </w:rPr>
        <w:t xml:space="preserve">（三）千方百计促进城乡居民增收，不断拓展消费热点</w:t>
      </w:r>
    </w:p>
    <w:p>
      <w:pPr>
        <w:ind w:left="0" w:right="0" w:firstLine="560"/>
        <w:spacing w:before="450" w:after="450" w:line="312" w:lineRule="auto"/>
      </w:pPr>
      <w:r>
        <w:rPr>
          <w:rFonts w:ascii="宋体" w:hAnsi="宋体" w:eastAsia="宋体" w:cs="宋体"/>
          <w:color w:val="000"/>
          <w:sz w:val="28"/>
          <w:szCs w:val="28"/>
        </w:rPr>
        <w:t xml:space="preserve">近几年来，城乡居民的收入均保持了较高的增长速度，但物价、房价的不断上涨，严重制约了城乡居民消费能力的提升。城乡居民收入的增长依然是今后工作的重点，将进一步建立和完善积极的就业和再就业政策，优化分配制度，保证中低阶层居民收入能有较高的增长速度；进一步完善社会保障制度，降低居民的支出预期，增强居民消费信心。</w:t>
      </w:r>
    </w:p>
    <w:p>
      <w:pPr>
        <w:ind w:left="0" w:right="0" w:firstLine="560"/>
        <w:spacing w:before="450" w:after="450" w:line="312" w:lineRule="auto"/>
      </w:pPr>
      <w:r>
        <w:rPr>
          <w:rFonts w:ascii="宋体" w:hAnsi="宋体" w:eastAsia="宋体" w:cs="宋体"/>
          <w:color w:val="000"/>
          <w:sz w:val="28"/>
          <w:szCs w:val="28"/>
        </w:rPr>
        <w:t xml:space="preserve">培育和挖掘新的市场消费热点来刺激居民消费，在鼓励汽车、家电等耐用消费品更新换代的同时，大力培育文化旅游、家政养老、休闲健身等消费热点，积极完善特色商业街建设，形成有一定规模能够吸引人气的核心商圈。完善配套商业设施，提升商务环境品质，留住商务和高端消费人群能够在当地消费，促进当地消费品市场能繁荣发展。</w:t>
      </w:r>
    </w:p>
    <w:p>
      <w:pPr>
        <w:ind w:left="0" w:right="0" w:firstLine="560"/>
        <w:spacing w:before="450" w:after="450" w:line="312" w:lineRule="auto"/>
      </w:pPr>
      <w:r>
        <w:rPr>
          <w:rFonts w:ascii="宋体" w:hAnsi="宋体" w:eastAsia="宋体" w:cs="宋体"/>
          <w:color w:val="000"/>
          <w:sz w:val="28"/>
          <w:szCs w:val="28"/>
        </w:rPr>
        <w:t xml:space="preserve">四、全年及明年预期</w:t>
      </w:r>
    </w:p>
    <w:p>
      <w:pPr>
        <w:ind w:left="0" w:right="0" w:firstLine="560"/>
        <w:spacing w:before="450" w:after="450" w:line="312" w:lineRule="auto"/>
      </w:pPr>
      <w:r>
        <w:rPr>
          <w:rFonts w:ascii="宋体" w:hAnsi="宋体" w:eastAsia="宋体" w:cs="宋体"/>
          <w:color w:val="000"/>
          <w:sz w:val="28"/>
          <w:szCs w:val="28"/>
        </w:rPr>
        <w:t xml:space="preserve">目前，国内外经济形势依然复杂而严峻，经济环境中不确定因素依然很多，虽然全区工业企业技术改造取得一定成果，但受工业产品价格低位运行、订单不足、成本上升等不利因素影响，工业经济各项指标预计与上年持平或略增。</w:t>
      </w:r>
    </w:p>
    <w:p>
      <w:pPr>
        <w:ind w:left="0" w:right="0" w:firstLine="560"/>
        <w:spacing w:before="450" w:after="450" w:line="312" w:lineRule="auto"/>
      </w:pPr>
      <w:r>
        <w:rPr>
          <w:rFonts w:ascii="宋体" w:hAnsi="宋体" w:eastAsia="宋体" w:cs="宋体"/>
          <w:color w:val="000"/>
          <w:sz w:val="28"/>
          <w:szCs w:val="28"/>
        </w:rPr>
        <w:t xml:space="preserve">明年，全区将根据形势新变化适时调整经济政策的力度和节奏，立足自身产业发展现状和特色优势，强化内涵，提质增效。同时，全区将有多个市区重点项目完工投产，将有力地促进全区经济实现较好发展。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2024年1季度云南省经济运行情况</w:t>
      </w:r>
    </w:p>
    <w:p>
      <w:pPr>
        <w:ind w:left="0" w:right="0" w:firstLine="560"/>
        <w:spacing w:before="450" w:after="450" w:line="312" w:lineRule="auto"/>
      </w:pPr>
      <w:r>
        <w:rPr>
          <w:rFonts w:ascii="宋体" w:hAnsi="宋体" w:eastAsia="宋体" w:cs="宋体"/>
          <w:color w:val="000"/>
          <w:sz w:val="28"/>
          <w:szCs w:val="28"/>
        </w:rPr>
        <w:t xml:space="preserve">2024年1季度云南省把改革创新贯穿经济社会发展各个领域，全省经济运行开局平稳。但市场有效需求不足，实体经济面临的困难较多，多数经济指标增速比去年同期回落，经济下行压力亟待化解，全省稳增长的任务十分艰巨。</w:t>
      </w:r>
    </w:p>
    <w:p>
      <w:pPr>
        <w:ind w:left="0" w:right="0" w:firstLine="560"/>
        <w:spacing w:before="450" w:after="450" w:line="312" w:lineRule="auto"/>
      </w:pPr>
      <w:r>
        <w:rPr>
          <w:rFonts w:ascii="宋体" w:hAnsi="宋体" w:eastAsia="宋体" w:cs="宋体"/>
          <w:color w:val="000"/>
          <w:sz w:val="28"/>
          <w:szCs w:val="28"/>
        </w:rPr>
        <w:t xml:space="preserve">一、经济运行开局平稳</w:t>
      </w:r>
    </w:p>
    <w:p>
      <w:pPr>
        <w:ind w:left="0" w:right="0" w:firstLine="560"/>
        <w:spacing w:before="450" w:after="450" w:line="312" w:lineRule="auto"/>
      </w:pPr>
      <w:r>
        <w:rPr>
          <w:rFonts w:ascii="宋体" w:hAnsi="宋体" w:eastAsia="宋体" w:cs="宋体"/>
          <w:color w:val="000"/>
          <w:sz w:val="28"/>
          <w:szCs w:val="28"/>
        </w:rPr>
        <w:t xml:space="preserve">初步核算，一季度云南生产总值(GDP)完成2454.73亿元，同比增长7.7%，增速比去年同期回落4.9个百分点，比全国高0.3个百分点。其中，第一产业增加值223.01亿元，增长5.0%，增速比全国高1.5个百分点；第二产业增加值1192.39亿元，增长7.9%，增速比全国高0.6个百分点；其中，全部工业增加值943.1亿元，增长6.0%；建筑业增加值249.29亿元，增长17.0%；第三产业增加值1039.33亿元，增长8.0%，增速比全国高0.2个百分点。</w:t>
      </w:r>
    </w:p>
    <w:p>
      <w:pPr>
        <w:ind w:left="0" w:right="0" w:firstLine="560"/>
        <w:spacing w:before="450" w:after="450" w:line="312" w:lineRule="auto"/>
      </w:pPr>
      <w:r>
        <w:rPr>
          <w:rFonts w:ascii="宋体" w:hAnsi="宋体" w:eastAsia="宋体" w:cs="宋体"/>
          <w:color w:val="000"/>
          <w:sz w:val="28"/>
          <w:szCs w:val="28"/>
        </w:rPr>
        <w:t xml:space="preserve">二、农业生产形势良好</w:t>
      </w:r>
    </w:p>
    <w:p>
      <w:pPr>
        <w:ind w:left="0" w:right="0" w:firstLine="560"/>
        <w:spacing w:before="450" w:after="450" w:line="312" w:lineRule="auto"/>
      </w:pPr>
      <w:r>
        <w:rPr>
          <w:rFonts w:ascii="宋体" w:hAnsi="宋体" w:eastAsia="宋体" w:cs="宋体"/>
          <w:color w:val="000"/>
          <w:sz w:val="28"/>
          <w:szCs w:val="28"/>
        </w:rPr>
        <w:t xml:space="preserve">头三个月，全省风调雨顺，农资供应充足，小春粮食丰收在望，大春生产落实较好。林业生产发展稳定，畜牧业生产总体平稳，渔业生产发展较快，与此同时，优势特色产业量价齐升，农产品加工企业经营形势良好。一季度，全省第一产业完成总产值450.90亿元，同比增长5.0%。</w:t>
      </w:r>
    </w:p>
    <w:p>
      <w:pPr>
        <w:ind w:left="0" w:right="0" w:firstLine="560"/>
        <w:spacing w:before="450" w:after="450" w:line="312" w:lineRule="auto"/>
      </w:pPr>
      <w:r>
        <w:rPr>
          <w:rFonts w:ascii="宋体" w:hAnsi="宋体" w:eastAsia="宋体" w:cs="宋体"/>
          <w:color w:val="000"/>
          <w:sz w:val="28"/>
          <w:szCs w:val="28"/>
        </w:rPr>
        <w:t xml:space="preserve">三、工业经济下行压力有待缓解</w:t>
      </w:r>
    </w:p>
    <w:p>
      <w:pPr>
        <w:ind w:left="0" w:right="0" w:firstLine="560"/>
        <w:spacing w:before="450" w:after="450" w:line="312" w:lineRule="auto"/>
      </w:pPr>
      <w:r>
        <w:rPr>
          <w:rFonts w:ascii="宋体" w:hAnsi="宋体" w:eastAsia="宋体" w:cs="宋体"/>
          <w:color w:val="000"/>
          <w:sz w:val="28"/>
          <w:szCs w:val="28"/>
        </w:rPr>
        <w:t xml:space="preserve">一季度，全省工业生产增速回落。一季度全省规模以上工业增加值为846.87亿元，同比增长6.5%，增速比去年同期回落8.4个百分点，比全国低2.2个百分点。</w:t>
      </w:r>
    </w:p>
    <w:p>
      <w:pPr>
        <w:ind w:left="0" w:right="0" w:firstLine="560"/>
        <w:spacing w:before="450" w:after="450" w:line="312" w:lineRule="auto"/>
      </w:pPr>
      <w:r>
        <w:rPr>
          <w:rFonts w:ascii="宋体" w:hAnsi="宋体" w:eastAsia="宋体" w:cs="宋体"/>
          <w:color w:val="000"/>
          <w:sz w:val="28"/>
          <w:szCs w:val="28"/>
        </w:rPr>
        <w:t xml:space="preserve">（1）采矿业、制造业生产乏力，电力热力生产和供应业形势较好。初步统计，一季度采矿业累计完成增加值87.08亿元，同比增长4.3%，拉动全省规模以上工业增长0.47个百分点，增长的贡献率为7.2%；制造业累计完成增加值644.58亿元，同比增长5.9%，拉动全省规模以上工业增长4.55个百分点，增长的贡献率为69.9%；电力热力生产和供应业累计完成增加值115.21亿元，同比增长12.5%，拉动全省规模以上工业增长1.49个百分点，增长的贡献率为22.9%。</w:t>
      </w:r>
    </w:p>
    <w:p>
      <w:pPr>
        <w:ind w:left="0" w:right="0" w:firstLine="560"/>
        <w:spacing w:before="450" w:after="450" w:line="312" w:lineRule="auto"/>
      </w:pPr>
      <w:r>
        <w:rPr>
          <w:rFonts w:ascii="宋体" w:hAnsi="宋体" w:eastAsia="宋体" w:cs="宋体"/>
          <w:color w:val="000"/>
          <w:sz w:val="28"/>
          <w:szCs w:val="28"/>
        </w:rPr>
        <w:t xml:space="preserve">（2）烟草制品业对工业生产的稳定器作用凸显。一季度，全省延续了去年以来烟草制品业生产稳步增长的态势，但有色、化工、钢材等重要基础原材料行业生产形势相对较差。一季度，全省共生产卷烟223.29万箱，增长0.3%，其中：</w:t>
      </w:r>
    </w:p>
    <w:p>
      <w:pPr>
        <w:ind w:left="0" w:right="0" w:firstLine="560"/>
        <w:spacing w:before="450" w:after="450" w:line="312" w:lineRule="auto"/>
      </w:pPr>
      <w:r>
        <w:rPr>
          <w:rFonts w:ascii="宋体" w:hAnsi="宋体" w:eastAsia="宋体" w:cs="宋体"/>
          <w:color w:val="000"/>
          <w:sz w:val="28"/>
          <w:szCs w:val="28"/>
        </w:rPr>
        <w:t xml:space="preserve">一、二类卷烟产量同比分别增长10.1%和2.7%，全省烟草制品业完成增加值319.87亿元，同比增长6.4%，增幅比1-2月提高1.5个百分点，拉动全省工业增长2.39个百分点。但与此同时，全省原材料制造业行业增长缓慢，一季度完成增加值175.1亿元，增长3.3%，增幅较去年同期回落25.5个百分点，仅拉全省工业增长0.74个百分点。</w:t>
      </w:r>
    </w:p>
    <w:p>
      <w:pPr>
        <w:ind w:left="0" w:right="0" w:firstLine="560"/>
        <w:spacing w:before="450" w:after="450" w:line="312" w:lineRule="auto"/>
      </w:pPr>
      <w:r>
        <w:rPr>
          <w:rFonts w:ascii="宋体" w:hAnsi="宋体" w:eastAsia="宋体" w:cs="宋体"/>
          <w:color w:val="000"/>
          <w:sz w:val="28"/>
          <w:szCs w:val="28"/>
        </w:rPr>
        <w:t xml:space="preserve">（3）超过一半的工业产品产量增长。1-3月，全省重点监测的100种工业产品中，有55种工业产品产量同比增长。其中，卷烟223.29万箱，增长0.3%；发电量459.05亿千瓦时，增长16.2%；粗钢生产458.34万吨，增长0.9%；十种有色金属生产69.55万吨，增长4.1%；水泥生产2102.65万吨，增长3.4%；汽车生产3.28万辆，增长12.3%。</w:t>
      </w:r>
    </w:p>
    <w:p>
      <w:pPr>
        <w:ind w:left="0" w:right="0" w:firstLine="560"/>
        <w:spacing w:before="450" w:after="450" w:line="312" w:lineRule="auto"/>
      </w:pPr>
      <w:r>
        <w:rPr>
          <w:rFonts w:ascii="宋体" w:hAnsi="宋体" w:eastAsia="宋体" w:cs="宋体"/>
          <w:color w:val="000"/>
          <w:sz w:val="28"/>
          <w:szCs w:val="28"/>
        </w:rPr>
        <w:t xml:space="preserve">（4）工业经济效益下滑。1-2月，全省规模以上工业企业实现主营业务收入1469.58亿元，同比增长3.4%，增幅比去年同期回落19.6个百分点；实现利税总额378.07亿元，同比下降2.9%；实现利润89.26亿元，同比下降8.4%；全省规模以上工业企业亏损面为40.2%，亏损面比去年同期扩大4.0个百分点；亏损企业亏损额43.15亿元，同比增长22.7%。</w:t>
      </w:r>
    </w:p>
    <w:p>
      <w:pPr>
        <w:ind w:left="0" w:right="0" w:firstLine="560"/>
        <w:spacing w:before="450" w:after="450" w:line="312" w:lineRule="auto"/>
      </w:pPr>
      <w:r>
        <w:rPr>
          <w:rFonts w:ascii="宋体" w:hAnsi="宋体" w:eastAsia="宋体" w:cs="宋体"/>
          <w:color w:val="000"/>
          <w:sz w:val="28"/>
          <w:szCs w:val="28"/>
        </w:rPr>
        <w:t xml:space="preserve">（5）能源消耗低速增长。1-3月，全省规模以上工业企业综合能源消费量1568.27万吨标准煤，同比增长2.21%，增速比去年同期回落26.29个百分点。今年以来，全省高耗能行业产品市场持续低迷，从而导致生产下滑，能源消费增长缓慢。1-3月全省规模以上工业中六大高耗能行业累计综合能耗1325.90万吨标准煤，同比仅增长1.93%，增速低于全省平均水平0.28个百分点，较去年同期回落29.2个百分点。一季度全省全社会用电量332亿千瓦时，同比增长7.87%，增速比去年同期回落6.17个百分点；其中，规模以上工业用电量同比增长2.79%，增速比去年同期回落20.2个百分点。</w:t>
      </w:r>
    </w:p>
    <w:p>
      <w:pPr>
        <w:ind w:left="0" w:right="0" w:firstLine="560"/>
        <w:spacing w:before="450" w:after="450" w:line="312" w:lineRule="auto"/>
      </w:pPr>
      <w:r>
        <w:rPr>
          <w:rFonts w:ascii="宋体" w:hAnsi="宋体" w:eastAsia="宋体" w:cs="宋体"/>
          <w:color w:val="000"/>
          <w:sz w:val="28"/>
          <w:szCs w:val="28"/>
        </w:rPr>
        <w:t xml:space="preserve">四、投资较快增长</w:t>
      </w:r>
    </w:p>
    <w:p>
      <w:pPr>
        <w:ind w:left="0" w:right="0" w:firstLine="560"/>
        <w:spacing w:before="450" w:after="450" w:line="312" w:lineRule="auto"/>
      </w:pPr>
      <w:r>
        <w:rPr>
          <w:rFonts w:ascii="宋体" w:hAnsi="宋体" w:eastAsia="宋体" w:cs="宋体"/>
          <w:color w:val="000"/>
          <w:sz w:val="28"/>
          <w:szCs w:val="28"/>
        </w:rPr>
        <w:t xml:space="preserve">初步统计，1-3月全省固定资产投资（不含农户）完成1779.77 亿元，同比增长17.9%，增速比去年同期回落11.6个百分点，比全国高0.3个百分点。</w:t>
      </w:r>
    </w:p>
    <w:p>
      <w:pPr>
        <w:ind w:left="0" w:right="0" w:firstLine="560"/>
        <w:spacing w:before="450" w:after="450" w:line="312" w:lineRule="auto"/>
      </w:pPr>
      <w:r>
        <w:rPr>
          <w:rFonts w:ascii="宋体" w:hAnsi="宋体" w:eastAsia="宋体" w:cs="宋体"/>
          <w:color w:val="000"/>
          <w:sz w:val="28"/>
          <w:szCs w:val="28"/>
        </w:rPr>
        <w:t xml:space="preserve">（1）三次产业投资增速回落。初步统计，1-3月全省第一产业投资完成32.78亿元，增长11.4%，增速比去年同期回落74.6个百分点；第二产业投资完成438.09亿元，同比下降1.3%，增速比去年同期回落28个百分点；其中，工业投资完成438.09亿元，同比下降1.3%，增速比去年同期回落28.3个百分点；第三产业投资完成1308.90亿元，增长26.4%，增速比去年同期回落3.2个百分点。</w:t>
      </w:r>
    </w:p>
    <w:p>
      <w:pPr>
        <w:ind w:left="0" w:right="0" w:firstLine="560"/>
        <w:spacing w:before="450" w:after="450" w:line="312" w:lineRule="auto"/>
      </w:pPr>
      <w:r>
        <w:rPr>
          <w:rFonts w:ascii="宋体" w:hAnsi="宋体" w:eastAsia="宋体" w:cs="宋体"/>
          <w:color w:val="000"/>
          <w:sz w:val="28"/>
          <w:szCs w:val="28"/>
        </w:rPr>
        <w:t xml:space="preserve">（2）新开工项目减少。初步统计，1-3月全省在建项目7775个，同比下降</w:t>
      </w:r>
    </w:p>
    <w:p>
      <w:pPr>
        <w:ind w:left="0" w:right="0" w:firstLine="560"/>
        <w:spacing w:before="450" w:after="450" w:line="312" w:lineRule="auto"/>
      </w:pPr>
      <w:r>
        <w:rPr>
          <w:rFonts w:ascii="宋体" w:hAnsi="宋体" w:eastAsia="宋体" w:cs="宋体"/>
          <w:color w:val="000"/>
          <w:sz w:val="28"/>
          <w:szCs w:val="28"/>
        </w:rPr>
        <w:t xml:space="preserve">3.7%，比去年同期回落19.1个百分点。其中，新开工项目1826个，同比下降22.5%，比去年同期回落40.1个百分点。新开工项目减少将影响全省投资增长的后劲。</w:t>
      </w:r>
    </w:p>
    <w:p>
      <w:pPr>
        <w:ind w:left="0" w:right="0" w:firstLine="560"/>
        <w:spacing w:before="450" w:after="450" w:line="312" w:lineRule="auto"/>
      </w:pPr>
      <w:r>
        <w:rPr>
          <w:rFonts w:ascii="宋体" w:hAnsi="宋体" w:eastAsia="宋体" w:cs="宋体"/>
          <w:color w:val="000"/>
          <w:sz w:val="28"/>
          <w:szCs w:val="28"/>
        </w:rPr>
        <w:t xml:space="preserve">（3）房地产投资降温。受国家房地产宏观调控持续收紧以及云南房地产投资连续数年高增长的影响，今年开局以来全省房地产出现新开工项目不足和投资意愿下降的局面。初步统计，一季度，全省房地产开发投资471.20亿元，同比增长14.8%，增速比去年同期回落27个百分点，比1-2月回升12.1个百分点，是云南自2024年以来（增速均在36%以上）增速的次低点。全省商品房施工面积为14958.15万平方米，同比增长16.2%；商品房竣工面积为545.48万平方米，同比下降11.4 %。一季度全省商品房销售面积下降，销售额略有增长。全省商品房销售面积536.00万平方米，同比下降7.3 %；商品房销售额262.61亿元，同比增长2.5%。</w:t>
      </w:r>
    </w:p>
    <w:p>
      <w:pPr>
        <w:ind w:left="0" w:right="0" w:firstLine="560"/>
        <w:spacing w:before="450" w:after="450" w:line="312" w:lineRule="auto"/>
      </w:pPr>
      <w:r>
        <w:rPr>
          <w:rFonts w:ascii="宋体" w:hAnsi="宋体" w:eastAsia="宋体" w:cs="宋体"/>
          <w:color w:val="000"/>
          <w:sz w:val="28"/>
          <w:szCs w:val="28"/>
        </w:rPr>
        <w:t xml:space="preserve">五、消费市场平稳有序</w:t>
      </w:r>
    </w:p>
    <w:p>
      <w:pPr>
        <w:ind w:left="0" w:right="0" w:firstLine="560"/>
        <w:spacing w:before="450" w:after="450" w:line="312" w:lineRule="auto"/>
      </w:pPr>
      <w:r>
        <w:rPr>
          <w:rFonts w:ascii="宋体" w:hAnsi="宋体" w:eastAsia="宋体" w:cs="宋体"/>
          <w:color w:val="000"/>
          <w:sz w:val="28"/>
          <w:szCs w:val="28"/>
        </w:rPr>
        <w:t xml:space="preserve">初步统计，一季度，全省社会消费品零售总额完成981.90亿元，同比增长12.6%，增速比去年同期回落1.1个百分点，比全国高0.6个百分点。</w:t>
      </w:r>
    </w:p>
    <w:p>
      <w:pPr>
        <w:ind w:left="0" w:right="0" w:firstLine="560"/>
        <w:spacing w:before="450" w:after="450" w:line="312" w:lineRule="auto"/>
      </w:pPr>
      <w:r>
        <w:rPr>
          <w:rFonts w:ascii="宋体" w:hAnsi="宋体" w:eastAsia="宋体" w:cs="宋体"/>
          <w:color w:val="000"/>
          <w:sz w:val="28"/>
          <w:szCs w:val="28"/>
        </w:rPr>
        <w:t xml:space="preserve">（1）乡村消费市场潜力有待释放。从城乡市场看，一季度，城镇市场实现消费品零售额843.57亿元，增长12.6%，增速比去年同期回落1.0个百分点，比1-2月回升0.7个百分点，城镇市场对社会消费品零售总额增长的贡献率高达86.5%；乡村市场实现零售额138.33亿元，同比增长12.0%，增速比去年同期回落2.2个百分点，比1-2月回升1.2个百分点，乡村市场对社会消费品零售总额增长的贡献率为13.5%。</w:t>
      </w:r>
    </w:p>
    <w:p>
      <w:pPr>
        <w:ind w:left="0" w:right="0" w:firstLine="560"/>
        <w:spacing w:before="450" w:after="450" w:line="312" w:lineRule="auto"/>
      </w:pPr>
      <w:r>
        <w:rPr>
          <w:rFonts w:ascii="宋体" w:hAnsi="宋体" w:eastAsia="宋体" w:cs="宋体"/>
          <w:color w:val="000"/>
          <w:sz w:val="28"/>
          <w:szCs w:val="28"/>
        </w:rPr>
        <w:t xml:space="preserve">（2）餐饮收入增速持续放缓。按消费形态看，一季度全省商品零售额完844.32亿元，同比增长13.1%，增速比1-2月提升1.0个百分点。餐饮收入增速继续放缓，一季度全省餐饮收入累计完成137.57亿元，同比增长9.3%，增速比去年同期回落0.7个百分点。</w:t>
      </w:r>
    </w:p>
    <w:p>
      <w:pPr>
        <w:ind w:left="0" w:right="0" w:firstLine="560"/>
        <w:spacing w:before="450" w:after="450" w:line="312" w:lineRule="auto"/>
      </w:pPr>
      <w:r>
        <w:rPr>
          <w:rFonts w:ascii="宋体" w:hAnsi="宋体" w:eastAsia="宋体" w:cs="宋体"/>
          <w:color w:val="000"/>
          <w:sz w:val="28"/>
          <w:szCs w:val="28"/>
        </w:rPr>
        <w:t xml:space="preserve">（3）部分消费热点持续性较好。一季度，限上粮油、食品、饮料、烟酒类同比增长21.2%；日用品类同比增长14.0%；服装、鞋帽、针织品类同比增长3.3%；建筑及装潢材料类同比增长12.8%；家具类同比增长28.5%；中西药品类同比增长25.6%；化妆品类同比增长5.6%；通讯器材类同比增长5.6%；汽车类同比增长13.3%；石油及制品类同比增长15.0%。</w:t>
      </w:r>
    </w:p>
    <w:p>
      <w:pPr>
        <w:ind w:left="0" w:right="0" w:firstLine="560"/>
        <w:spacing w:before="450" w:after="450" w:line="312" w:lineRule="auto"/>
      </w:pPr>
      <w:r>
        <w:rPr>
          <w:rFonts w:ascii="宋体" w:hAnsi="宋体" w:eastAsia="宋体" w:cs="宋体"/>
          <w:color w:val="000"/>
          <w:sz w:val="28"/>
          <w:szCs w:val="28"/>
        </w:rPr>
        <w:t xml:space="preserve">六、出口需求回升</w:t>
      </w:r>
    </w:p>
    <w:p>
      <w:pPr>
        <w:ind w:left="0" w:right="0" w:firstLine="560"/>
        <w:spacing w:before="450" w:after="450" w:line="312" w:lineRule="auto"/>
      </w:pPr>
      <w:r>
        <w:rPr>
          <w:rFonts w:ascii="宋体" w:hAnsi="宋体" w:eastAsia="宋体" w:cs="宋体"/>
          <w:color w:val="000"/>
          <w:sz w:val="28"/>
          <w:szCs w:val="28"/>
        </w:rPr>
        <w:t xml:space="preserve">今年年初，世界经济进一步回暖，人民币汇率出现下降势头，全省出口需求温和回升。一季度，全省进出口总额完成58.63亿美元，同比增长30.4%，增速从去年8月份触底（仅增长3.7%）以来逐月回升，比全国高31.4个百分点。其中：出口贸易30.53亿美元，增长41.4%，增速比全国高44.8个百分点；进口贸易28.1亿美元，同比增长20.3%，增速比全国高18.7个百分点。</w:t>
      </w:r>
    </w:p>
    <w:p>
      <w:pPr>
        <w:ind w:left="0" w:right="0" w:firstLine="560"/>
        <w:spacing w:before="450" w:after="450" w:line="312" w:lineRule="auto"/>
      </w:pPr>
      <w:r>
        <w:rPr>
          <w:rFonts w:ascii="宋体" w:hAnsi="宋体" w:eastAsia="宋体" w:cs="宋体"/>
          <w:color w:val="000"/>
          <w:sz w:val="28"/>
          <w:szCs w:val="28"/>
        </w:rPr>
        <w:t xml:space="preserve">按出口产品看，一季度全省机电产品出口12.99亿美元，同比增长79.6%；农产品出口4.31亿美元，同比增长7.9%；纺织品及服装出口2.33亿美元，同比增长69.7%；电力出口0.40亿美元，同比下降32.8%。按进口产品看，全省机电产品进口6.01亿美元，同比增长31.3%；金属矿砂进口6.55亿美元，同比增长</w:t>
      </w:r>
    </w:p>
    <w:p>
      <w:pPr>
        <w:ind w:left="0" w:right="0" w:firstLine="560"/>
        <w:spacing w:before="450" w:after="450" w:line="312" w:lineRule="auto"/>
      </w:pPr>
      <w:r>
        <w:rPr>
          <w:rFonts w:ascii="宋体" w:hAnsi="宋体" w:eastAsia="宋体" w:cs="宋体"/>
          <w:color w:val="000"/>
          <w:sz w:val="28"/>
          <w:szCs w:val="28"/>
        </w:rPr>
        <w:t xml:space="preserve">9.2%；农产品进口4.61亿美元，同比增长17.1%。</w:t>
      </w:r>
    </w:p>
    <w:p>
      <w:pPr>
        <w:ind w:left="0" w:right="0" w:firstLine="560"/>
        <w:spacing w:before="450" w:after="450" w:line="312" w:lineRule="auto"/>
      </w:pPr>
      <w:r>
        <w:rPr>
          <w:rFonts w:ascii="宋体" w:hAnsi="宋体" w:eastAsia="宋体" w:cs="宋体"/>
          <w:color w:val="000"/>
          <w:sz w:val="28"/>
          <w:szCs w:val="28"/>
        </w:rPr>
        <w:t xml:space="preserve">七、财税收入增速有所加快</w:t>
      </w:r>
    </w:p>
    <w:p>
      <w:pPr>
        <w:ind w:left="0" w:right="0" w:firstLine="560"/>
        <w:spacing w:before="450" w:after="450" w:line="312" w:lineRule="auto"/>
      </w:pPr>
      <w:r>
        <w:rPr>
          <w:rFonts w:ascii="宋体" w:hAnsi="宋体" w:eastAsia="宋体" w:cs="宋体"/>
          <w:color w:val="000"/>
          <w:sz w:val="28"/>
          <w:szCs w:val="28"/>
        </w:rPr>
        <w:t xml:space="preserve">一季度，全省公共财政预算收入完成377.67亿元，同比增长8.5%，增速比去年同期回落15.5个百分点，但比1-2月回升4.6个百分点。税收收入增长较快，比重提升。全省税收收入271.19 亿元，同比增长10.7%，增速比1-2月加快3.5个百分点；非税收入完成106.48亿元，同比增长3.3%，增速较去年同期回落79.9个百分点。四大主体税种中，增值税、营业税、企业所得税、个人所得税分别完成44.66亿元、104.51亿元、29.32亿元、15.99亿元，同比分别增长44.7%、8.5%、6.6%和8.2%。</w:t>
      </w:r>
    </w:p>
    <w:p>
      <w:pPr>
        <w:ind w:left="0" w:right="0" w:firstLine="560"/>
        <w:spacing w:before="450" w:after="450" w:line="312" w:lineRule="auto"/>
      </w:pPr>
      <w:r>
        <w:rPr>
          <w:rFonts w:ascii="宋体" w:hAnsi="宋体" w:eastAsia="宋体" w:cs="宋体"/>
          <w:color w:val="000"/>
          <w:sz w:val="28"/>
          <w:szCs w:val="28"/>
        </w:rPr>
        <w:t xml:space="preserve">一季度，全省地方公共财政预算支出779.22亿元，同比增长4.0%，增速比去年同期回落12.1个百分点。全省财政用于教育、社会保障与就业、医疗卫生与计划生育、农林水事务、交通运输和住房保障等6个方面的支出达573.18亿元，占全省地方公共财政支出的73.6%。</w:t>
      </w:r>
    </w:p>
    <w:p>
      <w:pPr>
        <w:ind w:left="0" w:right="0" w:firstLine="560"/>
        <w:spacing w:before="450" w:after="450" w:line="312" w:lineRule="auto"/>
      </w:pPr>
      <w:r>
        <w:rPr>
          <w:rFonts w:ascii="宋体" w:hAnsi="宋体" w:eastAsia="宋体" w:cs="宋体"/>
          <w:color w:val="000"/>
          <w:sz w:val="28"/>
          <w:szCs w:val="28"/>
        </w:rPr>
        <w:t xml:space="preserve">八、金融机构贷款平稳较快增长</w:t>
      </w:r>
    </w:p>
    <w:p>
      <w:pPr>
        <w:ind w:left="0" w:right="0" w:firstLine="560"/>
        <w:spacing w:before="450" w:after="450" w:line="312" w:lineRule="auto"/>
      </w:pPr>
      <w:r>
        <w:rPr>
          <w:rFonts w:ascii="宋体" w:hAnsi="宋体" w:eastAsia="宋体" w:cs="宋体"/>
          <w:color w:val="000"/>
          <w:sz w:val="28"/>
          <w:szCs w:val="28"/>
        </w:rPr>
        <w:t xml:space="preserve">3月末，全省人民币存款余额21254.46亿元，比年初增加562.87亿元，同比增长11.2%；人民币贷款余额16371.85亿元，比年初增加548.76亿元，同比增长12.6%。在季节性需求较为旺盛的情况下，金融机构进一步加大对企业流动资金需求支持力度，3月末，短期贷款余额达5147.42亿元，比年初增加224.43亿元，同比增长21.1%，继续保持较快增长；中长期贷款持续增加，3月末，中长期贷款达10883.4亿元，比年初增加342.08亿元，同比增长9.8%，增速比去年同期提高1个百分点。</w:t>
      </w:r>
    </w:p>
    <w:p>
      <w:pPr>
        <w:ind w:left="0" w:right="0" w:firstLine="560"/>
        <w:spacing w:before="450" w:after="450" w:line="312" w:lineRule="auto"/>
      </w:pPr>
      <w:r>
        <w:rPr>
          <w:rFonts w:ascii="宋体" w:hAnsi="宋体" w:eastAsia="宋体" w:cs="宋体"/>
          <w:color w:val="000"/>
          <w:sz w:val="28"/>
          <w:szCs w:val="28"/>
        </w:rPr>
        <w:t xml:space="preserve">九、客货运周转量增势平稳</w:t>
      </w:r>
    </w:p>
    <w:p>
      <w:pPr>
        <w:ind w:left="0" w:right="0" w:firstLine="560"/>
        <w:spacing w:before="450" w:after="450" w:line="312" w:lineRule="auto"/>
      </w:pPr>
      <w:r>
        <w:rPr>
          <w:rFonts w:ascii="宋体" w:hAnsi="宋体" w:eastAsia="宋体" w:cs="宋体"/>
          <w:color w:val="000"/>
          <w:sz w:val="28"/>
          <w:szCs w:val="28"/>
        </w:rPr>
        <w:t xml:space="preserve">一季度，全省公路运输客货运周转量增长11.2%，其中，货运周转量增长11.7%；铁路运输客货运周转量下降5.9%，其中，货运周转量下降8.0%；水路运输客货运周转量增长5.2%，其中，货运周转量增长5.2%；民航运输客货运周转量增长30.9%，其中，货运周转量增长36.6%。扣除客运部分，全省货运总周转量增长5.4%。</w:t>
      </w:r>
    </w:p>
    <w:p>
      <w:pPr>
        <w:ind w:left="0" w:right="0" w:firstLine="560"/>
        <w:spacing w:before="450" w:after="450" w:line="312" w:lineRule="auto"/>
      </w:pPr>
      <w:r>
        <w:rPr>
          <w:rFonts w:ascii="宋体" w:hAnsi="宋体" w:eastAsia="宋体" w:cs="宋体"/>
          <w:color w:val="000"/>
          <w:sz w:val="28"/>
          <w:szCs w:val="28"/>
        </w:rPr>
        <w:t xml:space="preserve">面对当前错综复杂的宏观经济形势，全省上下必须坚持稳中求进的总基调，把稳增长作为后三季度工作的首要任务盯紧抓牢，坚定信心，攻坚克难，把改革创新贯穿于经济社会发展的各个领域，不断激发和释放经济发展的内生动力和活力；同时要因地制宜研究出台稳增长的相关配套措施，做实、做细应对复杂多变的经济形势的措施预案，确保全省经济二季度回升、三季度发力、四季度冲刺，圆满完成年初确定的各项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第五篇：2024年1季度湖北省经济运行情况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2024年1季度湖北省经济运行情况</w:t>
      </w:r>
    </w:p>
    <w:p>
      <w:pPr>
        <w:ind w:left="0" w:right="0" w:firstLine="560"/>
        <w:spacing w:before="450" w:after="450" w:line="312" w:lineRule="auto"/>
      </w:pPr>
      <w:r>
        <w:rPr>
          <w:rFonts w:ascii="宋体" w:hAnsi="宋体" w:eastAsia="宋体" w:cs="宋体"/>
          <w:color w:val="000"/>
          <w:sz w:val="28"/>
          <w:szCs w:val="28"/>
        </w:rPr>
        <w:t xml:space="preserve">一季度，全省经济继续保持了平稳增长的态势。农业生产开局良好，工业生产加快，固定资产投资增速放缓，消费市场保持稳定，外贸出口增幅提升，财政收入保持较快增长，金融市场运行平稳，居民消费价格涨势较为平缓。</w:t>
      </w:r>
    </w:p>
    <w:p>
      <w:pPr>
        <w:ind w:left="0" w:right="0" w:firstLine="560"/>
        <w:spacing w:before="450" w:after="450" w:line="312" w:lineRule="auto"/>
      </w:pPr>
      <w:r>
        <w:rPr>
          <w:rFonts w:ascii="宋体" w:hAnsi="宋体" w:eastAsia="宋体" w:cs="宋体"/>
          <w:color w:val="000"/>
          <w:sz w:val="28"/>
          <w:szCs w:val="28"/>
        </w:rPr>
        <w:t xml:space="preserve">一、农业生产开局良好</w:t>
      </w:r>
    </w:p>
    <w:p>
      <w:pPr>
        <w:ind w:left="0" w:right="0" w:firstLine="560"/>
        <w:spacing w:before="450" w:after="450" w:line="312" w:lineRule="auto"/>
      </w:pPr>
      <w:r>
        <w:rPr>
          <w:rFonts w:ascii="宋体" w:hAnsi="宋体" w:eastAsia="宋体" w:cs="宋体"/>
          <w:color w:val="000"/>
          <w:sz w:val="28"/>
          <w:szCs w:val="28"/>
        </w:rPr>
        <w:t xml:space="preserve">一季度，全省农林牧渔业增加值达到420亿元，扣除价格因素,比上年同期增长4.9%，快于上年同期1.7个百分点。夏收作物长势良好，目前苗情整体好于上年。其中一类苗面积占48.7%；二类苗面积占34.2%;三类苗面积占17.1%。畜牧水产稳步发展。生猪出栏1243.2万头,比上年同期增长6.7%；牛、羊出栏42.1、158.4万头，分别增长2.4%和2.4%。水产品产量达到125.5万吨,增长5.8%。</w:t>
      </w:r>
    </w:p>
    <w:p>
      <w:pPr>
        <w:ind w:left="0" w:right="0" w:firstLine="560"/>
        <w:spacing w:before="450" w:after="450" w:line="312" w:lineRule="auto"/>
      </w:pPr>
      <w:r>
        <w:rPr>
          <w:rFonts w:ascii="宋体" w:hAnsi="宋体" w:eastAsia="宋体" w:cs="宋体"/>
          <w:color w:val="000"/>
          <w:sz w:val="28"/>
          <w:szCs w:val="28"/>
        </w:rPr>
        <w:t xml:space="preserve">二、工业生产加快</w:t>
      </w:r>
    </w:p>
    <w:p>
      <w:pPr>
        <w:ind w:left="0" w:right="0" w:firstLine="560"/>
        <w:spacing w:before="450" w:after="450" w:line="312" w:lineRule="auto"/>
      </w:pPr>
      <w:r>
        <w:rPr>
          <w:rFonts w:ascii="宋体" w:hAnsi="宋体" w:eastAsia="宋体" w:cs="宋体"/>
          <w:color w:val="000"/>
          <w:sz w:val="28"/>
          <w:szCs w:val="28"/>
        </w:rPr>
        <w:t xml:space="preserve">一季度，全省规模以上工业增加值同比增长11.7%，较上年同期加快0.9个百分点，较1-2月加快0.1个百分点。3月当月增长12.0%，较上年同期加快1.6个百分点。</w:t>
      </w:r>
    </w:p>
    <w:p>
      <w:pPr>
        <w:ind w:left="0" w:right="0" w:firstLine="560"/>
        <w:spacing w:before="450" w:after="450" w:line="312" w:lineRule="auto"/>
      </w:pPr>
      <w:r>
        <w:rPr>
          <w:rFonts w:ascii="宋体" w:hAnsi="宋体" w:eastAsia="宋体" w:cs="宋体"/>
          <w:color w:val="000"/>
          <w:sz w:val="28"/>
          <w:szCs w:val="28"/>
        </w:rPr>
        <w:t xml:space="preserve">（一）重工业增长快于轻工业</w:t>
      </w:r>
    </w:p>
    <w:p>
      <w:pPr>
        <w:ind w:left="0" w:right="0" w:firstLine="560"/>
        <w:spacing w:before="450" w:after="450" w:line="312" w:lineRule="auto"/>
      </w:pPr>
      <w:r>
        <w:rPr>
          <w:rFonts w:ascii="宋体" w:hAnsi="宋体" w:eastAsia="宋体" w:cs="宋体"/>
          <w:color w:val="000"/>
          <w:sz w:val="28"/>
          <w:szCs w:val="28"/>
        </w:rPr>
        <w:t xml:space="preserve">一季度，全省重工业工业增加值同比增长12.0%，快于于轻工业0.9个百分点，较上年同期加快2.6个百分点。</w:t>
      </w:r>
    </w:p>
    <w:p>
      <w:pPr>
        <w:ind w:left="0" w:right="0" w:firstLine="560"/>
        <w:spacing w:before="450" w:after="450" w:line="312" w:lineRule="auto"/>
      </w:pPr>
      <w:r>
        <w:rPr>
          <w:rFonts w:ascii="宋体" w:hAnsi="宋体" w:eastAsia="宋体" w:cs="宋体"/>
          <w:color w:val="000"/>
          <w:sz w:val="28"/>
          <w:szCs w:val="28"/>
        </w:rPr>
        <w:t xml:space="preserve">（二）股份制企业增长继续加快</w:t>
      </w:r>
    </w:p>
    <w:p>
      <w:pPr>
        <w:ind w:left="0" w:right="0" w:firstLine="560"/>
        <w:spacing w:before="450" w:after="450" w:line="312" w:lineRule="auto"/>
      </w:pPr>
      <w:r>
        <w:rPr>
          <w:rFonts w:ascii="宋体" w:hAnsi="宋体" w:eastAsia="宋体" w:cs="宋体"/>
          <w:color w:val="000"/>
          <w:sz w:val="28"/>
          <w:szCs w:val="28"/>
        </w:rPr>
        <w:t xml:space="preserve">一季度，全省股份制企业完成工业增加值占全省工业的66.1%，同比增长13.3%，增速较1-2月加快0.2个百分点。“三资”企业、集体企业、国有控股企业分别增长10.1%、6.9%、7.9%。</w:t>
      </w:r>
    </w:p>
    <w:p>
      <w:pPr>
        <w:ind w:left="0" w:right="0" w:firstLine="560"/>
        <w:spacing w:before="450" w:after="450" w:line="312" w:lineRule="auto"/>
      </w:pPr>
      <w:r>
        <w:rPr>
          <w:rFonts w:ascii="宋体" w:hAnsi="宋体" w:eastAsia="宋体" w:cs="宋体"/>
          <w:color w:val="000"/>
          <w:sz w:val="28"/>
          <w:szCs w:val="28"/>
        </w:rPr>
        <w:t xml:space="preserve">（三）多数行业平稳增长</w:t>
      </w:r>
    </w:p>
    <w:p>
      <w:pPr>
        <w:ind w:left="0" w:right="0" w:firstLine="560"/>
        <w:spacing w:before="450" w:after="450" w:line="312" w:lineRule="auto"/>
      </w:pPr>
      <w:r>
        <w:rPr>
          <w:rFonts w:ascii="宋体" w:hAnsi="宋体" w:eastAsia="宋体" w:cs="宋体"/>
          <w:color w:val="000"/>
          <w:sz w:val="28"/>
          <w:szCs w:val="28"/>
        </w:rPr>
        <w:t xml:space="preserve">一季度，全省41个大类工业行业中有38个实现同比增长，24个行业增幅快于全省平均水平。汽车制造业增长13.0%，化学原料和化学制品制造业增长21.7%，钢铁行业增长9.3%，建材行业增长12.5%，农副食品加工业增长12.8%，纺织业增长13.6%，计算机通信设备和其他电子设备制造业增长34.4%。</w:t>
      </w:r>
    </w:p>
    <w:p>
      <w:pPr>
        <w:ind w:left="0" w:right="0" w:firstLine="560"/>
        <w:spacing w:before="450" w:after="450" w:line="312" w:lineRule="auto"/>
      </w:pPr>
      <w:r>
        <w:rPr>
          <w:rFonts w:ascii="宋体" w:hAnsi="宋体" w:eastAsia="宋体" w:cs="宋体"/>
          <w:color w:val="000"/>
          <w:sz w:val="28"/>
          <w:szCs w:val="28"/>
        </w:rPr>
        <w:t xml:space="preserve">（四）重点产品产量增势较好</w:t>
      </w:r>
    </w:p>
    <w:p>
      <w:pPr>
        <w:ind w:left="0" w:right="0" w:firstLine="560"/>
        <w:spacing w:before="450" w:after="450" w:line="312" w:lineRule="auto"/>
      </w:pPr>
      <w:r>
        <w:rPr>
          <w:rFonts w:ascii="宋体" w:hAnsi="宋体" w:eastAsia="宋体" w:cs="宋体"/>
          <w:color w:val="000"/>
          <w:sz w:val="28"/>
          <w:szCs w:val="28"/>
        </w:rPr>
        <w:t xml:space="preserve">一季度，全省生产汽车45.10万辆，同比增长13.9%，增速较上年同期上升</w:t>
      </w:r>
    </w:p>
    <w:p>
      <w:pPr>
        <w:ind w:left="0" w:right="0" w:firstLine="560"/>
        <w:spacing w:before="450" w:after="450" w:line="312" w:lineRule="auto"/>
      </w:pPr>
      <w:r>
        <w:rPr>
          <w:rFonts w:ascii="宋体" w:hAnsi="宋体" w:eastAsia="宋体" w:cs="宋体"/>
          <w:color w:val="000"/>
          <w:sz w:val="28"/>
          <w:szCs w:val="28"/>
        </w:rPr>
        <w:t xml:space="preserve">9.5个百分点，其中轿车增长12.7%，增速较上年同期上升6.7个百分点；钢材817.80万吨，增长5.3%；化肥289.10万吨，增长5.1%；水泥2284.10万吨，增长5.1%。</w:t>
      </w:r>
    </w:p>
    <w:p>
      <w:pPr>
        <w:ind w:left="0" w:right="0" w:firstLine="560"/>
        <w:spacing w:before="450" w:after="450" w:line="312" w:lineRule="auto"/>
      </w:pPr>
      <w:r>
        <w:rPr>
          <w:rFonts w:ascii="宋体" w:hAnsi="宋体" w:eastAsia="宋体" w:cs="宋体"/>
          <w:color w:val="000"/>
          <w:sz w:val="28"/>
          <w:szCs w:val="28"/>
        </w:rPr>
        <w:t xml:space="preserve">（五）工业用电增长加快</w:t>
      </w:r>
    </w:p>
    <w:p>
      <w:pPr>
        <w:ind w:left="0" w:right="0" w:firstLine="560"/>
        <w:spacing w:before="450" w:after="450" w:line="312" w:lineRule="auto"/>
      </w:pPr>
      <w:r>
        <w:rPr>
          <w:rFonts w:ascii="宋体" w:hAnsi="宋体" w:eastAsia="宋体" w:cs="宋体"/>
          <w:color w:val="000"/>
          <w:sz w:val="28"/>
          <w:szCs w:val="28"/>
        </w:rPr>
        <w:t xml:space="preserve">一季度，全省工业用电量253.43亿千瓦时，同比增长8.6%，较1-2月加快</w:t>
      </w:r>
    </w:p>
    <w:p>
      <w:pPr>
        <w:ind w:left="0" w:right="0" w:firstLine="560"/>
        <w:spacing w:before="450" w:after="450" w:line="312" w:lineRule="auto"/>
      </w:pPr>
      <w:r>
        <w:rPr>
          <w:rFonts w:ascii="宋体" w:hAnsi="宋体" w:eastAsia="宋体" w:cs="宋体"/>
          <w:color w:val="000"/>
          <w:sz w:val="28"/>
          <w:szCs w:val="28"/>
        </w:rPr>
        <w:t xml:space="preserve">1.6个百分点。3月工业用电量89.25亿千瓦时，增长11.7%。</w:t>
      </w:r>
    </w:p>
    <w:p>
      <w:pPr>
        <w:ind w:left="0" w:right="0" w:firstLine="560"/>
        <w:spacing w:before="450" w:after="450" w:line="312" w:lineRule="auto"/>
      </w:pPr>
      <w:r>
        <w:rPr>
          <w:rFonts w:ascii="宋体" w:hAnsi="宋体" w:eastAsia="宋体" w:cs="宋体"/>
          <w:color w:val="000"/>
          <w:sz w:val="28"/>
          <w:szCs w:val="28"/>
        </w:rPr>
        <w:t xml:space="preserve">（六）工业出口低位回升</w:t>
      </w:r>
    </w:p>
    <w:p>
      <w:pPr>
        <w:ind w:left="0" w:right="0" w:firstLine="560"/>
        <w:spacing w:before="450" w:after="450" w:line="312" w:lineRule="auto"/>
      </w:pPr>
      <w:r>
        <w:rPr>
          <w:rFonts w:ascii="宋体" w:hAnsi="宋体" w:eastAsia="宋体" w:cs="宋体"/>
          <w:color w:val="000"/>
          <w:sz w:val="28"/>
          <w:szCs w:val="28"/>
        </w:rPr>
        <w:t xml:space="preserve">一季度，全省规模以上工业实现出口交货值347.30亿元，同比增长2.1%，实现由负转正。全省有工业产品出口的36个行业中，21个出口交货值实现正增长。</w:t>
      </w:r>
    </w:p>
    <w:p>
      <w:pPr>
        <w:ind w:left="0" w:right="0" w:firstLine="560"/>
        <w:spacing w:before="450" w:after="450" w:line="312" w:lineRule="auto"/>
      </w:pPr>
      <w:r>
        <w:rPr>
          <w:rFonts w:ascii="宋体" w:hAnsi="宋体" w:eastAsia="宋体" w:cs="宋体"/>
          <w:color w:val="000"/>
          <w:sz w:val="28"/>
          <w:szCs w:val="28"/>
        </w:rPr>
        <w:t xml:space="preserve">（七）工业品产销衔接好转</w:t>
      </w:r>
    </w:p>
    <w:p>
      <w:pPr>
        <w:ind w:left="0" w:right="0" w:firstLine="560"/>
        <w:spacing w:before="450" w:after="450" w:line="312" w:lineRule="auto"/>
      </w:pPr>
      <w:r>
        <w:rPr>
          <w:rFonts w:ascii="宋体" w:hAnsi="宋体" w:eastAsia="宋体" w:cs="宋体"/>
          <w:color w:val="000"/>
          <w:sz w:val="28"/>
          <w:szCs w:val="28"/>
        </w:rPr>
        <w:t xml:space="preserve">一季度，全省规模以上工业实现销售产值8966.10亿元，同比增长14.0%，增速快于工业总产值0.8个百分点。一季度工业产品销售率97.4%，较上年同期加快0.7个百分点，其中3月产销率达97.6%，较上年同期加快1.5个百分点。</w:t>
      </w:r>
    </w:p>
    <w:p>
      <w:pPr>
        <w:ind w:left="0" w:right="0" w:firstLine="560"/>
        <w:spacing w:before="450" w:after="450" w:line="312" w:lineRule="auto"/>
      </w:pPr>
      <w:r>
        <w:rPr>
          <w:rFonts w:ascii="宋体" w:hAnsi="宋体" w:eastAsia="宋体" w:cs="宋体"/>
          <w:color w:val="000"/>
          <w:sz w:val="28"/>
          <w:szCs w:val="28"/>
        </w:rPr>
        <w:t xml:space="preserve">三、固定资产投资增速放缓</w:t>
      </w:r>
    </w:p>
    <w:p>
      <w:pPr>
        <w:ind w:left="0" w:right="0" w:firstLine="560"/>
        <w:spacing w:before="450" w:after="450" w:line="312" w:lineRule="auto"/>
      </w:pPr>
      <w:r>
        <w:rPr>
          <w:rFonts w:ascii="宋体" w:hAnsi="宋体" w:eastAsia="宋体" w:cs="宋体"/>
          <w:color w:val="000"/>
          <w:sz w:val="28"/>
          <w:szCs w:val="28"/>
        </w:rPr>
        <w:t xml:space="preserve">一季度，全省新开工项目2911个，比上年同期减少349个，同比下降10.7%。全省固定资产投资完成3733.13亿元，同比增长21.3%，增幅比1-2月回落1.0</w:t>
      </w:r>
    </w:p>
    <w:p>
      <w:pPr>
        <w:ind w:left="0" w:right="0" w:firstLine="560"/>
        <w:spacing w:before="450" w:after="450" w:line="312" w:lineRule="auto"/>
      </w:pPr>
      <w:r>
        <w:rPr>
          <w:rFonts w:ascii="宋体" w:hAnsi="宋体" w:eastAsia="宋体" w:cs="宋体"/>
          <w:color w:val="000"/>
          <w:sz w:val="28"/>
          <w:szCs w:val="28"/>
        </w:rPr>
        <w:t xml:space="preserve">个百分点，比上年同期增回落6.6个百分点。其中，房地产开发投资完成621.66亿元，增长21.1%，增幅比1-2月回落6.8个百分点，比上年同期回落4.6个百分点。</w:t>
      </w:r>
    </w:p>
    <w:p>
      <w:pPr>
        <w:ind w:left="0" w:right="0" w:firstLine="560"/>
        <w:spacing w:before="450" w:after="450" w:line="312" w:lineRule="auto"/>
      </w:pPr>
      <w:r>
        <w:rPr>
          <w:rFonts w:ascii="宋体" w:hAnsi="宋体" w:eastAsia="宋体" w:cs="宋体"/>
          <w:color w:val="000"/>
          <w:sz w:val="28"/>
          <w:szCs w:val="28"/>
        </w:rPr>
        <w:t xml:space="preserve">（一）民间投资增速减缓</w:t>
      </w:r>
    </w:p>
    <w:p>
      <w:pPr>
        <w:ind w:left="0" w:right="0" w:firstLine="560"/>
        <w:spacing w:before="450" w:after="450" w:line="312" w:lineRule="auto"/>
      </w:pPr>
      <w:r>
        <w:rPr>
          <w:rFonts w:ascii="宋体" w:hAnsi="宋体" w:eastAsia="宋体" w:cs="宋体"/>
          <w:color w:val="000"/>
          <w:sz w:val="28"/>
          <w:szCs w:val="28"/>
        </w:rPr>
        <w:t xml:space="preserve">一季度，全省民间投资完成2563.16亿元，增长26.4%，高于全省投资平均增速5.1个百分点，但比1-2月份回落6.5个百分点，比上年同期回落10.8个百分点。其中：集体经济完成投资170.56亿元，下降7.5%；私人个体完成投资1943.18亿元，增长23.1%。</w:t>
      </w:r>
    </w:p>
    <w:p>
      <w:pPr>
        <w:ind w:left="0" w:right="0" w:firstLine="560"/>
        <w:spacing w:before="450" w:after="450" w:line="312" w:lineRule="auto"/>
      </w:pPr>
      <w:r>
        <w:rPr>
          <w:rFonts w:ascii="宋体" w:hAnsi="宋体" w:eastAsia="宋体" w:cs="宋体"/>
          <w:color w:val="000"/>
          <w:sz w:val="28"/>
          <w:szCs w:val="28"/>
        </w:rPr>
        <w:t xml:space="preserve">（二）省重点项目投资进度及开工率不如上年</w:t>
      </w:r>
    </w:p>
    <w:p>
      <w:pPr>
        <w:ind w:left="0" w:right="0" w:firstLine="560"/>
        <w:spacing w:before="450" w:after="450" w:line="312" w:lineRule="auto"/>
      </w:pPr>
      <w:r>
        <w:rPr>
          <w:rFonts w:ascii="宋体" w:hAnsi="宋体" w:eastAsia="宋体" w:cs="宋体"/>
          <w:color w:val="000"/>
          <w:sz w:val="28"/>
          <w:szCs w:val="28"/>
        </w:rPr>
        <w:t xml:space="preserve">一季度，全省已有229个重点项目有施工进度，占项目个数的67.8%，完成投资369.74亿元，占计划的17.6%，与上年同期相比，开工率和完成投资均有差距，开工率比上年同期低8.3个百分点，完成投资比上年同期低2.8个百分点。</w:t>
      </w:r>
    </w:p>
    <w:p>
      <w:pPr>
        <w:ind w:left="0" w:right="0" w:firstLine="560"/>
        <w:spacing w:before="450" w:after="450" w:line="312" w:lineRule="auto"/>
      </w:pPr>
      <w:r>
        <w:rPr>
          <w:rFonts w:ascii="宋体" w:hAnsi="宋体" w:eastAsia="宋体" w:cs="宋体"/>
          <w:color w:val="000"/>
          <w:sz w:val="28"/>
          <w:szCs w:val="28"/>
        </w:rPr>
        <w:t xml:space="preserve">（三）基础设施投资较快增长</w:t>
      </w:r>
    </w:p>
    <w:p>
      <w:pPr>
        <w:ind w:left="0" w:right="0" w:firstLine="560"/>
        <w:spacing w:before="450" w:after="450" w:line="312" w:lineRule="auto"/>
      </w:pPr>
      <w:r>
        <w:rPr>
          <w:rFonts w:ascii="宋体" w:hAnsi="宋体" w:eastAsia="宋体" w:cs="宋体"/>
          <w:color w:val="000"/>
          <w:sz w:val="28"/>
          <w:szCs w:val="28"/>
        </w:rPr>
        <w:t xml:space="preserve">一季度，全省基础设施投资完成883.65亿元，同比增长25.5%，高于全省投资平均水平4.2个百分点，其中：城市基础设施投资完成352.22亿元，增长40.2%，高于全省投资平均水平18.9个百分点，占全省基础设施投资的比重为39.9%，同比提高4.2个百分点。</w:t>
      </w:r>
    </w:p>
    <w:p>
      <w:pPr>
        <w:ind w:left="0" w:right="0" w:firstLine="560"/>
        <w:spacing w:before="450" w:after="450" w:line="312" w:lineRule="auto"/>
      </w:pPr>
      <w:r>
        <w:rPr>
          <w:rFonts w:ascii="宋体" w:hAnsi="宋体" w:eastAsia="宋体" w:cs="宋体"/>
          <w:color w:val="000"/>
          <w:sz w:val="28"/>
          <w:szCs w:val="28"/>
        </w:rPr>
        <w:t xml:space="preserve">（四）投资资金到位乏力</w:t>
      </w:r>
    </w:p>
    <w:p>
      <w:pPr>
        <w:ind w:left="0" w:right="0" w:firstLine="560"/>
        <w:spacing w:before="450" w:after="450" w:line="312" w:lineRule="auto"/>
      </w:pPr>
      <w:r>
        <w:rPr>
          <w:rFonts w:ascii="宋体" w:hAnsi="宋体" w:eastAsia="宋体" w:cs="宋体"/>
          <w:color w:val="000"/>
          <w:sz w:val="28"/>
          <w:szCs w:val="28"/>
        </w:rPr>
        <w:t xml:space="preserve">一季度，全省固定资产投资到位资金4499.55亿元，同比增长18.1%，低于全省完成投资增速3.2个百分点。其中，国家预算内资金到位168.68亿元，增长11.1%，比上年同期回落3.7个百分点；国内贷款597.11亿元，下降4.5%，比上年同期回落37.5个百分点；利用外资7.31亿元，下降54.9%，比上年同期回落</w:t>
      </w:r>
    </w:p>
    <w:p>
      <w:pPr>
        <w:ind w:left="0" w:right="0" w:firstLine="560"/>
        <w:spacing w:before="450" w:after="450" w:line="312" w:lineRule="auto"/>
      </w:pPr>
      <w:r>
        <w:rPr>
          <w:rFonts w:ascii="宋体" w:hAnsi="宋体" w:eastAsia="宋体" w:cs="宋体"/>
          <w:color w:val="000"/>
          <w:sz w:val="28"/>
          <w:szCs w:val="28"/>
        </w:rPr>
        <w:t xml:space="preserve">15.1个百分点，自筹资金3298.55亿元，增长27.0%，比上年同期上升7.8个百分点；其他资金427.91亿元，增长2.8%，比上年同期回落10.6个百分点。</w:t>
      </w:r>
    </w:p>
    <w:p>
      <w:pPr>
        <w:ind w:left="0" w:right="0" w:firstLine="560"/>
        <w:spacing w:before="450" w:after="450" w:line="312" w:lineRule="auto"/>
      </w:pPr>
      <w:r>
        <w:rPr>
          <w:rFonts w:ascii="宋体" w:hAnsi="宋体" w:eastAsia="宋体" w:cs="宋体"/>
          <w:color w:val="000"/>
          <w:sz w:val="28"/>
          <w:szCs w:val="28"/>
        </w:rPr>
        <w:t xml:space="preserve">（五）商品房销售放缓</w:t>
      </w:r>
    </w:p>
    <w:p>
      <w:pPr>
        <w:ind w:left="0" w:right="0" w:firstLine="560"/>
        <w:spacing w:before="450" w:after="450" w:line="312" w:lineRule="auto"/>
      </w:pPr>
      <w:r>
        <w:rPr>
          <w:rFonts w:ascii="宋体" w:hAnsi="宋体" w:eastAsia="宋体" w:cs="宋体"/>
          <w:color w:val="000"/>
          <w:sz w:val="28"/>
          <w:szCs w:val="28"/>
        </w:rPr>
        <w:t xml:space="preserve">一季度，全省商品房销售面积881.43万平方米，同比增长8.2%，增幅比上年同期低13.6个百分点，其中：住宅销售面积800.95万平方米，增长6.1%，比上年同期低14.8个百分点。实现商品房销售额482.02亿元，增长14.4%，比上年同期低22.1个百分点，其中：住宅销售额407.75亿元，增长10.0%，比上年同期低21.6个百分点。</w:t>
      </w:r>
    </w:p>
    <w:p>
      <w:pPr>
        <w:ind w:left="0" w:right="0" w:firstLine="560"/>
        <w:spacing w:before="450" w:after="450" w:line="312" w:lineRule="auto"/>
      </w:pPr>
      <w:r>
        <w:rPr>
          <w:rFonts w:ascii="宋体" w:hAnsi="宋体" w:eastAsia="宋体" w:cs="宋体"/>
          <w:color w:val="000"/>
          <w:sz w:val="28"/>
          <w:szCs w:val="28"/>
        </w:rPr>
        <w:t xml:space="preserve">四、消费市场保持稳定</w:t>
      </w:r>
    </w:p>
    <w:p>
      <w:pPr>
        <w:ind w:left="0" w:right="0" w:firstLine="560"/>
        <w:spacing w:before="450" w:after="450" w:line="312" w:lineRule="auto"/>
      </w:pPr>
      <w:r>
        <w:rPr>
          <w:rFonts w:ascii="宋体" w:hAnsi="宋体" w:eastAsia="宋体" w:cs="宋体"/>
          <w:color w:val="000"/>
          <w:sz w:val="28"/>
          <w:szCs w:val="28"/>
        </w:rPr>
        <w:t xml:space="preserve">一季度，全省实现社会消费品零售总额2778亿元，同比增长12.5%，增幅与1-2月持平，但比上年同期回落0.5个百分点。扣除价格因素，同比实际增长11.5%，增速比上年同期加快0.8个百分点。</w:t>
      </w:r>
    </w:p>
    <w:p>
      <w:pPr>
        <w:ind w:left="0" w:right="0" w:firstLine="560"/>
        <w:spacing w:before="450" w:after="450" w:line="312" w:lineRule="auto"/>
      </w:pPr>
      <w:r>
        <w:rPr>
          <w:rFonts w:ascii="宋体" w:hAnsi="宋体" w:eastAsia="宋体" w:cs="宋体"/>
          <w:color w:val="000"/>
          <w:sz w:val="28"/>
          <w:szCs w:val="28"/>
        </w:rPr>
        <w:t xml:space="preserve">（一）汽车类消费快速增长</w:t>
      </w:r>
    </w:p>
    <w:p>
      <w:pPr>
        <w:ind w:left="0" w:right="0" w:firstLine="560"/>
        <w:spacing w:before="450" w:after="450" w:line="312" w:lineRule="auto"/>
      </w:pPr>
      <w:r>
        <w:rPr>
          <w:rFonts w:ascii="宋体" w:hAnsi="宋体" w:eastAsia="宋体" w:cs="宋体"/>
          <w:color w:val="000"/>
          <w:sz w:val="28"/>
          <w:szCs w:val="28"/>
        </w:rPr>
        <w:t xml:space="preserve">一季度，全省限上企业实现汽车类消费256.68亿元，增长19.2%，增速高于上年同期8.4个百分点。汽车类消费占限上零售额比重为16.8%，成为仅次于粮油食品类的第二大消费。</w:t>
      </w:r>
    </w:p>
    <w:p>
      <w:pPr>
        <w:ind w:left="0" w:right="0" w:firstLine="560"/>
        <w:spacing w:before="450" w:after="450" w:line="312" w:lineRule="auto"/>
      </w:pPr>
      <w:r>
        <w:rPr>
          <w:rFonts w:ascii="宋体" w:hAnsi="宋体" w:eastAsia="宋体" w:cs="宋体"/>
          <w:color w:val="000"/>
          <w:sz w:val="28"/>
          <w:szCs w:val="28"/>
        </w:rPr>
        <w:t xml:space="preserve">（二)乡村消费增速快于城镇</w:t>
      </w:r>
    </w:p>
    <w:p>
      <w:pPr>
        <w:ind w:left="0" w:right="0" w:firstLine="560"/>
        <w:spacing w:before="450" w:after="450" w:line="312" w:lineRule="auto"/>
      </w:pPr>
      <w:r>
        <w:rPr>
          <w:rFonts w:ascii="宋体" w:hAnsi="宋体" w:eastAsia="宋体" w:cs="宋体"/>
          <w:color w:val="000"/>
          <w:sz w:val="28"/>
          <w:szCs w:val="28"/>
        </w:rPr>
        <w:t xml:space="preserve">一季度，全省城镇消费增长12.2%，乡村消费增长14%，同比加快0.7个百分点。乡村消费增速比城镇高出1.8个百分点。</w:t>
      </w:r>
    </w:p>
    <w:p>
      <w:pPr>
        <w:ind w:left="0" w:right="0" w:firstLine="560"/>
        <w:spacing w:before="450" w:after="450" w:line="312" w:lineRule="auto"/>
      </w:pPr>
      <w:r>
        <w:rPr>
          <w:rFonts w:ascii="宋体" w:hAnsi="宋体" w:eastAsia="宋体" w:cs="宋体"/>
          <w:color w:val="000"/>
          <w:sz w:val="28"/>
          <w:szCs w:val="28"/>
        </w:rPr>
        <w:t xml:space="preserve">（三）限额以上企业销售增速放缓</w:t>
      </w:r>
    </w:p>
    <w:p>
      <w:pPr>
        <w:ind w:left="0" w:right="0" w:firstLine="560"/>
        <w:spacing w:before="450" w:after="450" w:line="312" w:lineRule="auto"/>
      </w:pPr>
      <w:r>
        <w:rPr>
          <w:rFonts w:ascii="宋体" w:hAnsi="宋体" w:eastAsia="宋体" w:cs="宋体"/>
          <w:color w:val="000"/>
          <w:sz w:val="28"/>
          <w:szCs w:val="28"/>
        </w:rPr>
        <w:t xml:space="preserve">全省限额以上批发和零售业、住宿和餐饮业企业（单位）实现零售额增幅均比上年同期回落。其中：全省限额以上批发和零售业实现零售额1530亿元，增</w:t>
      </w:r>
    </w:p>
    <w:p>
      <w:pPr>
        <w:ind w:left="0" w:right="0" w:firstLine="560"/>
        <w:spacing w:before="450" w:after="450" w:line="312" w:lineRule="auto"/>
      </w:pPr>
      <w:r>
        <w:rPr>
          <w:rFonts w:ascii="宋体" w:hAnsi="宋体" w:eastAsia="宋体" w:cs="宋体"/>
          <w:color w:val="000"/>
          <w:sz w:val="28"/>
          <w:szCs w:val="28"/>
        </w:rPr>
        <w:t xml:space="preserve">长13%，增幅同比回落3.9个百分点；限额以上住宿和餐饮业营业额96.62亿元，增长13.5%，增幅同比回落2.3个百分点。</w:t>
      </w:r>
    </w:p>
    <w:p>
      <w:pPr>
        <w:ind w:left="0" w:right="0" w:firstLine="560"/>
        <w:spacing w:before="450" w:after="450" w:line="312" w:lineRule="auto"/>
      </w:pPr>
      <w:r>
        <w:rPr>
          <w:rFonts w:ascii="宋体" w:hAnsi="宋体" w:eastAsia="宋体" w:cs="宋体"/>
          <w:color w:val="000"/>
          <w:sz w:val="28"/>
          <w:szCs w:val="28"/>
        </w:rPr>
        <w:t xml:space="preserve">（四）互联网销售发展势头迅猛</w:t>
      </w:r>
    </w:p>
    <w:p>
      <w:pPr>
        <w:ind w:left="0" w:right="0" w:firstLine="560"/>
        <w:spacing w:before="450" w:after="450" w:line="312" w:lineRule="auto"/>
      </w:pPr>
      <w:r>
        <w:rPr>
          <w:rFonts w:ascii="宋体" w:hAnsi="宋体" w:eastAsia="宋体" w:cs="宋体"/>
          <w:color w:val="000"/>
          <w:sz w:val="28"/>
          <w:szCs w:val="28"/>
        </w:rPr>
        <w:t xml:space="preserve">一季度，全省限额以上批发零售企业中，开展互联网销售业务的企业有53家，实现网上销售额33.2亿元，同比增长102.8%；实现网上零售额30.3亿元，同比增长82.3%。</w:t>
      </w:r>
    </w:p>
    <w:p>
      <w:pPr>
        <w:ind w:left="0" w:right="0" w:firstLine="560"/>
        <w:spacing w:before="450" w:after="450" w:line="312" w:lineRule="auto"/>
      </w:pPr>
      <w:r>
        <w:rPr>
          <w:rFonts w:ascii="宋体" w:hAnsi="宋体" w:eastAsia="宋体" w:cs="宋体"/>
          <w:color w:val="000"/>
          <w:sz w:val="28"/>
          <w:szCs w:val="28"/>
        </w:rPr>
        <w:t xml:space="preserve">五、外贸出口增幅提升</w:t>
      </w:r>
    </w:p>
    <w:p>
      <w:pPr>
        <w:ind w:left="0" w:right="0" w:firstLine="560"/>
        <w:spacing w:before="450" w:after="450" w:line="312" w:lineRule="auto"/>
      </w:pPr>
      <w:r>
        <w:rPr>
          <w:rFonts w:ascii="宋体" w:hAnsi="宋体" w:eastAsia="宋体" w:cs="宋体"/>
          <w:color w:val="000"/>
          <w:sz w:val="28"/>
          <w:szCs w:val="28"/>
        </w:rPr>
        <w:t xml:space="preserve">一季度，全省实现进出口总额78.57亿美元，同比增长11.1%，增幅同比提高12.4个百分点。其中，进口34.90亿美元，增长18.5%，增幅同比提高24.7个百分点；出口43.67亿美元，增长5.8%，增幅同比提高3.3个百分点。3月当月全省实现进出口总额26.64亿美元，增长11.8%，其中，进口11.37亿美元，增长8.8%，出口15.27亿美元，增长14.1%。</w:t>
      </w:r>
    </w:p>
    <w:p>
      <w:pPr>
        <w:ind w:left="0" w:right="0" w:firstLine="560"/>
        <w:spacing w:before="450" w:after="450" w:line="312" w:lineRule="auto"/>
      </w:pPr>
      <w:r>
        <w:rPr>
          <w:rFonts w:ascii="宋体" w:hAnsi="宋体" w:eastAsia="宋体" w:cs="宋体"/>
          <w:color w:val="000"/>
          <w:sz w:val="28"/>
          <w:szCs w:val="28"/>
        </w:rPr>
        <w:t xml:space="preserve">六、财政收入较快增长</w:t>
      </w:r>
    </w:p>
    <w:p>
      <w:pPr>
        <w:ind w:left="0" w:right="0" w:firstLine="560"/>
        <w:spacing w:before="450" w:after="450" w:line="312" w:lineRule="auto"/>
      </w:pPr>
      <w:r>
        <w:rPr>
          <w:rFonts w:ascii="宋体" w:hAnsi="宋体" w:eastAsia="宋体" w:cs="宋体"/>
          <w:color w:val="000"/>
          <w:sz w:val="28"/>
          <w:szCs w:val="28"/>
        </w:rPr>
        <w:t xml:space="preserve">一季度，全省财政总收入1064.26亿元，同比增长16.4%，地方公共财政预算收入643.41亿元，增长21.4%。其中，完成税收收入470.36亿元，增长18.6%；完成非税收入173.05亿元，增长29.4%。3月份，全省财政总收入363.56亿元，增长14.0%，其中地方公共财政预算收入248.59亿元，增长19.0%。</w:t>
      </w:r>
    </w:p>
    <w:p>
      <w:pPr>
        <w:ind w:left="0" w:right="0" w:firstLine="560"/>
        <w:spacing w:before="450" w:after="450" w:line="312" w:lineRule="auto"/>
      </w:pPr>
      <w:r>
        <w:rPr>
          <w:rFonts w:ascii="宋体" w:hAnsi="宋体" w:eastAsia="宋体" w:cs="宋体"/>
          <w:color w:val="000"/>
          <w:sz w:val="28"/>
          <w:szCs w:val="28"/>
        </w:rPr>
        <w:t xml:space="preserve">七、金融市场运行平稳</w:t>
      </w:r>
    </w:p>
    <w:p>
      <w:pPr>
        <w:ind w:left="0" w:right="0" w:firstLine="560"/>
        <w:spacing w:before="450" w:after="450" w:line="312" w:lineRule="auto"/>
      </w:pPr>
      <w:r>
        <w:rPr>
          <w:rFonts w:ascii="宋体" w:hAnsi="宋体" w:eastAsia="宋体" w:cs="宋体"/>
          <w:color w:val="000"/>
          <w:sz w:val="28"/>
          <w:szCs w:val="28"/>
        </w:rPr>
        <w:t xml:space="preserve">一季度，全省金融市场保持平稳运行。到3月末，全省金融机构各项存款余额为35770.40亿元，比年初增加2867.57亿元，增长13.8%。其中:单位存款15584.82亿元，比年初增加816.43亿元；个人存款17913.91亿元，比年初增加1933.61亿元。各项贷款余额为23073.41亿元，比年初增加1074.21亿元，增长13.1%。其中：短期贷款8373.67亿元，比年初增加421.12亿元；中长期贷款13770.08亿元，比年初增加641.49亿元。</w:t>
      </w:r>
    </w:p>
    <w:p>
      <w:pPr>
        <w:ind w:left="0" w:right="0" w:firstLine="560"/>
        <w:spacing w:before="450" w:after="450" w:line="312" w:lineRule="auto"/>
      </w:pPr>
      <w:r>
        <w:rPr>
          <w:rFonts w:ascii="宋体" w:hAnsi="宋体" w:eastAsia="宋体" w:cs="宋体"/>
          <w:color w:val="000"/>
          <w:sz w:val="28"/>
          <w:szCs w:val="28"/>
        </w:rPr>
        <w:t xml:space="preserve">八、居民消费价格涨势平缓</w:t>
      </w:r>
    </w:p>
    <w:p>
      <w:pPr>
        <w:ind w:left="0" w:right="0" w:firstLine="560"/>
        <w:spacing w:before="450" w:after="450" w:line="312" w:lineRule="auto"/>
      </w:pPr>
      <w:r>
        <w:rPr>
          <w:rFonts w:ascii="宋体" w:hAnsi="宋体" w:eastAsia="宋体" w:cs="宋体"/>
          <w:color w:val="000"/>
          <w:sz w:val="28"/>
          <w:szCs w:val="28"/>
        </w:rPr>
        <w:t xml:space="preserve">据湖北调查总队调查，3月份，全省居民消费价格同比上涨2.1%，涨幅比上年同期回落0.4个百分点。一季度，全省居民消费价格累计上涨2.2%，涨幅比上年同期回落0.6个百分点。</w:t>
      </w:r>
    </w:p>
    <w:p>
      <w:pPr>
        <w:ind w:left="0" w:right="0" w:firstLine="560"/>
        <w:spacing w:before="450" w:after="450" w:line="312" w:lineRule="auto"/>
      </w:pPr>
      <w:r>
        <w:rPr>
          <w:rFonts w:ascii="宋体" w:hAnsi="宋体" w:eastAsia="宋体" w:cs="宋体"/>
          <w:color w:val="000"/>
          <w:sz w:val="28"/>
          <w:szCs w:val="28"/>
        </w:rPr>
        <w:t xml:space="preserve">一季度，全省工业生产者出厂价格下跌1.7%；全省工业生产者购进价格下跌2.3%。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2025-04-26T00:40:00+08:00</dcterms:created>
  <dcterms:modified xsi:type="dcterms:W3CDTF">2025-04-26T00:40:00+08:00</dcterms:modified>
</cp:coreProperties>
</file>

<file path=docProps/custom.xml><?xml version="1.0" encoding="utf-8"?>
<Properties xmlns="http://schemas.openxmlformats.org/officeDocument/2006/custom-properties" xmlns:vt="http://schemas.openxmlformats.org/officeDocument/2006/docPropsVTypes"/>
</file>