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人民政府综合楼改造工程竞争性谈判公告</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综合楼改造工程竞争性谈判公告&amp;&amp;&amp;县****人民政府综合楼改造工程竞争性谈判公告****人民政府综合楼改造工程已获批建设，现诚邀符合资格条件的申请人参与本项目的比选，择优选择承包人。一、工程概况：****人民政府综合楼改造...</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第一篇：人民政府综合楼改造工程竞争性谈判公告</w:t>
      </w:r>
    </w:p>
    <w:p>
      <w:pPr>
        <w:ind w:left="0" w:right="0" w:firstLine="560"/>
        <w:spacing w:before="450" w:after="450" w:line="312" w:lineRule="auto"/>
      </w:pPr>
      <w:r>
        <w:rPr>
          <w:rFonts w:ascii="宋体" w:hAnsi="宋体" w:eastAsia="宋体" w:cs="宋体"/>
          <w:color w:val="000"/>
          <w:sz w:val="28"/>
          <w:szCs w:val="28"/>
        </w:rPr>
        <w:t xml:space="preserve">&amp;&amp;&amp;县****人民政府综合楼改造工程</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****人民政府综合楼改造工程已获批建设，现诚邀符合资格条件的申请人参与本项目的比选，择优选择承包人。</w:t>
      </w:r>
    </w:p>
    <w:p>
      <w:pPr>
        <w:ind w:left="0" w:right="0" w:firstLine="560"/>
        <w:spacing w:before="450" w:after="450" w:line="312" w:lineRule="auto"/>
      </w:pPr>
      <w:r>
        <w:rPr>
          <w:rFonts w:ascii="宋体" w:hAnsi="宋体" w:eastAsia="宋体" w:cs="宋体"/>
          <w:color w:val="000"/>
          <w:sz w:val="28"/>
          <w:szCs w:val="28"/>
        </w:rPr>
        <w:t xml:space="preserve">一、工程概况：****人民政府综合楼改造工程，详情见工程量清单。</w:t>
      </w:r>
    </w:p>
    <w:p>
      <w:pPr>
        <w:ind w:left="0" w:right="0" w:firstLine="560"/>
        <w:spacing w:before="450" w:after="450" w:line="312" w:lineRule="auto"/>
      </w:pPr>
      <w:r>
        <w:rPr>
          <w:rFonts w:ascii="宋体" w:hAnsi="宋体" w:eastAsia="宋体" w:cs="宋体"/>
          <w:color w:val="000"/>
          <w:sz w:val="28"/>
          <w:szCs w:val="28"/>
        </w:rPr>
        <w:t xml:space="preserve">二、工程地点：****人民政府。</w:t>
      </w:r>
    </w:p>
    <w:p>
      <w:pPr>
        <w:ind w:left="0" w:right="0" w:firstLine="560"/>
        <w:spacing w:before="450" w:after="450" w:line="312" w:lineRule="auto"/>
      </w:pPr>
      <w:r>
        <w:rPr>
          <w:rFonts w:ascii="宋体" w:hAnsi="宋体" w:eastAsia="宋体" w:cs="宋体"/>
          <w:color w:val="000"/>
          <w:sz w:val="28"/>
          <w:szCs w:val="28"/>
        </w:rPr>
        <w:t xml:space="preserve">三、资金来源：上级拨款。</w:t>
      </w:r>
    </w:p>
    <w:p>
      <w:pPr>
        <w:ind w:left="0" w:right="0" w:firstLine="560"/>
        <w:spacing w:before="450" w:after="450" w:line="312" w:lineRule="auto"/>
      </w:pPr>
      <w:r>
        <w:rPr>
          <w:rFonts w:ascii="宋体" w:hAnsi="宋体" w:eastAsia="宋体" w:cs="宋体"/>
          <w:color w:val="000"/>
          <w:sz w:val="28"/>
          <w:szCs w:val="28"/>
        </w:rPr>
        <w:t xml:space="preserve">四、项目工期：40日历天（必须在2024年8月1日前完工，验收合格交付使用）。</w:t>
      </w:r>
    </w:p>
    <w:p>
      <w:pPr>
        <w:ind w:left="0" w:right="0" w:firstLine="560"/>
        <w:spacing w:before="450" w:after="450" w:line="312" w:lineRule="auto"/>
      </w:pPr>
      <w:r>
        <w:rPr>
          <w:rFonts w:ascii="宋体" w:hAnsi="宋体" w:eastAsia="宋体" w:cs="宋体"/>
          <w:color w:val="000"/>
          <w:sz w:val="28"/>
          <w:szCs w:val="28"/>
        </w:rPr>
        <w:t xml:space="preserve">五、申请人资格要求：</w:t>
      </w:r>
    </w:p>
    <w:p>
      <w:pPr>
        <w:ind w:left="0" w:right="0" w:firstLine="560"/>
        <w:spacing w:before="450" w:after="450" w:line="312" w:lineRule="auto"/>
      </w:pPr>
      <w:r>
        <w:rPr>
          <w:rFonts w:ascii="宋体" w:hAnsi="宋体" w:eastAsia="宋体" w:cs="宋体"/>
          <w:color w:val="000"/>
          <w:sz w:val="28"/>
          <w:szCs w:val="28"/>
        </w:rPr>
        <w:t xml:space="preserve">1、具有建设行政主管部门核发的特种工程专业承包资质（结构补强）或国家建设行政主管部门颁发的房屋建筑工程施工总承包三级及以上资质。</w:t>
      </w:r>
    </w:p>
    <w:p>
      <w:pPr>
        <w:ind w:left="0" w:right="0" w:firstLine="560"/>
        <w:spacing w:before="450" w:after="450" w:line="312" w:lineRule="auto"/>
      </w:pPr>
      <w:r>
        <w:rPr>
          <w:rFonts w:ascii="宋体" w:hAnsi="宋体" w:eastAsia="宋体" w:cs="宋体"/>
          <w:color w:val="000"/>
          <w:sz w:val="28"/>
          <w:szCs w:val="28"/>
        </w:rPr>
        <w:t xml:space="preserve">2、必须为有实力、有信誉、有业绩的施工企业法人，并在人员、设备、资金等方面具有相应的施工能力。报名时提供相应证明。</w:t>
      </w:r>
    </w:p>
    <w:p>
      <w:pPr>
        <w:ind w:left="0" w:right="0" w:firstLine="560"/>
        <w:spacing w:before="450" w:after="450" w:line="312" w:lineRule="auto"/>
      </w:pPr>
      <w:r>
        <w:rPr>
          <w:rFonts w:ascii="宋体" w:hAnsi="宋体" w:eastAsia="宋体" w:cs="宋体"/>
          <w:color w:val="000"/>
          <w:sz w:val="28"/>
          <w:szCs w:val="28"/>
        </w:rPr>
        <w:t xml:space="preserve">六、报名须知</w:t>
      </w:r>
    </w:p>
    <w:p>
      <w:pPr>
        <w:ind w:left="0" w:right="0" w:firstLine="560"/>
        <w:spacing w:before="450" w:after="450" w:line="312" w:lineRule="auto"/>
      </w:pPr>
      <w:r>
        <w:rPr>
          <w:rFonts w:ascii="宋体" w:hAnsi="宋体" w:eastAsia="宋体" w:cs="宋体"/>
          <w:color w:val="000"/>
          <w:sz w:val="28"/>
          <w:szCs w:val="28"/>
        </w:rPr>
        <w:t xml:space="preserve">1、报名时间：2024年6月6日—2024年6月12日下午5：30截止。报名地点：****人民政府。</w:t>
      </w:r>
    </w:p>
    <w:p>
      <w:pPr>
        <w:ind w:left="0" w:right="0" w:firstLine="560"/>
        <w:spacing w:before="450" w:after="450" w:line="312" w:lineRule="auto"/>
      </w:pPr>
      <w:r>
        <w:rPr>
          <w:rFonts w:ascii="宋体" w:hAnsi="宋体" w:eastAsia="宋体" w:cs="宋体"/>
          <w:color w:val="000"/>
          <w:sz w:val="28"/>
          <w:szCs w:val="28"/>
        </w:rPr>
        <w:t xml:space="preserve">2、保证金：12000元（人民币壹万贰仟元整），直接缴纳到县财政局专户。</w:t>
      </w:r>
    </w:p>
    <w:p>
      <w:pPr>
        <w:ind w:left="0" w:right="0" w:firstLine="560"/>
        <w:spacing w:before="450" w:after="450" w:line="312" w:lineRule="auto"/>
      </w:pPr>
      <w:r>
        <w:rPr>
          <w:rFonts w:ascii="宋体" w:hAnsi="宋体" w:eastAsia="宋体" w:cs="宋体"/>
          <w:color w:val="000"/>
          <w:sz w:val="28"/>
          <w:szCs w:val="28"/>
        </w:rPr>
        <w:t xml:space="preserve">3、携带单位介绍信、法定代表人授权委托书、委托代理人身份证、企业营业执照、企业资质证书、安全生产许可证、拟派建筑施工技术负责人相关证书。</w:t>
      </w:r>
    </w:p>
    <w:p>
      <w:pPr>
        <w:ind w:left="0" w:right="0" w:firstLine="560"/>
        <w:spacing w:before="450" w:after="450" w:line="312" w:lineRule="auto"/>
      </w:pPr>
      <w:r>
        <w:rPr>
          <w:rFonts w:ascii="宋体" w:hAnsi="宋体" w:eastAsia="宋体" w:cs="宋体"/>
          <w:color w:val="000"/>
          <w:sz w:val="28"/>
          <w:szCs w:val="28"/>
        </w:rPr>
        <w:t xml:space="preserve">七、竞争性谈判时间和地点</w:t>
      </w:r>
    </w:p>
    <w:p>
      <w:pPr>
        <w:ind w:left="0" w:right="0" w:firstLine="560"/>
        <w:spacing w:before="450" w:after="450" w:line="312" w:lineRule="auto"/>
      </w:pPr>
      <w:r>
        <w:rPr>
          <w:rFonts w:ascii="宋体" w:hAnsi="宋体" w:eastAsia="宋体" w:cs="宋体"/>
          <w:color w:val="000"/>
          <w:sz w:val="28"/>
          <w:szCs w:val="28"/>
        </w:rPr>
        <w:t xml:space="preserve">1、则另行通知）。</w:t>
      </w:r>
    </w:p>
    <w:p>
      <w:pPr>
        <w:ind w:left="0" w:right="0" w:firstLine="560"/>
        <w:spacing w:before="450" w:after="450" w:line="312" w:lineRule="auto"/>
      </w:pPr>
      <w:r>
        <w:rPr>
          <w:rFonts w:ascii="宋体" w:hAnsi="宋体" w:eastAsia="宋体" w:cs="宋体"/>
          <w:color w:val="000"/>
          <w:sz w:val="28"/>
          <w:szCs w:val="28"/>
        </w:rPr>
        <w:t xml:space="preserve">2、竞争性谈判地点：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第二篇：竞争性谈判公告几天</w:t>
      </w:r>
    </w:p>
    <w:p>
      <w:pPr>
        <w:ind w:left="0" w:right="0" w:firstLine="560"/>
        <w:spacing w:before="450" w:after="450" w:line="312" w:lineRule="auto"/>
      </w:pPr>
      <w:r>
        <w:rPr>
          <w:rFonts w:ascii="宋体" w:hAnsi="宋体" w:eastAsia="宋体" w:cs="宋体"/>
          <w:color w:val="000"/>
          <w:sz w:val="28"/>
          <w:szCs w:val="28"/>
        </w:rPr>
        <w:t xml:space="preserve">竞争性谈判怎样选择供应商</w:t>
      </w:r>
    </w:p>
    <w:p>
      <w:pPr>
        <w:ind w:left="0" w:right="0" w:firstLine="560"/>
        <w:spacing w:before="450" w:after="450" w:line="312" w:lineRule="auto"/>
      </w:pPr>
      <w:r>
        <w:rPr>
          <w:rFonts w:ascii="宋体" w:hAnsi="宋体" w:eastAsia="宋体" w:cs="宋体"/>
          <w:color w:val="000"/>
          <w:sz w:val="28"/>
          <w:szCs w:val="28"/>
        </w:rPr>
        <w:t xml:space="preserve">竞争性谈判有三大优势：竞争性强、主动性好、绩效性明显，但实际操作中仍需细化</w:t>
      </w:r>
    </w:p>
    <w:p>
      <w:pPr>
        <w:ind w:left="0" w:right="0" w:firstLine="560"/>
        <w:spacing w:before="450" w:after="450" w:line="312" w:lineRule="auto"/>
      </w:pPr>
      <w:r>
        <w:rPr>
          <w:rFonts w:ascii="宋体" w:hAnsi="宋体" w:eastAsia="宋体" w:cs="宋体"/>
          <w:color w:val="000"/>
          <w:sz w:val="28"/>
          <w:szCs w:val="28"/>
        </w:rPr>
        <w:t xml:space="preserve">《政府采购法》明确了六种采购方式，竞争性谈判为其中的一种。《政府采购法》对竞争性谈判采购的使用做了界定，各部门必须无条件执行。由于竞争性谈判采购规范、灵活，各地在政府采购活动过程中使用较多，但仍有一些问题值得探讨。</w:t>
      </w:r>
    </w:p>
    <w:p>
      <w:pPr>
        <w:ind w:left="0" w:right="0" w:firstLine="560"/>
        <w:spacing w:before="450" w:after="450" w:line="312" w:lineRule="auto"/>
      </w:pPr>
      <w:r>
        <w:rPr>
          <w:rFonts w:ascii="宋体" w:hAnsi="宋体" w:eastAsia="宋体" w:cs="宋体"/>
          <w:color w:val="000"/>
          <w:sz w:val="28"/>
          <w:szCs w:val="28"/>
        </w:rPr>
        <w:t xml:space="preserve">一问：信息公告几天为宜</w:t>
      </w:r>
    </w:p>
    <w:p>
      <w:pPr>
        <w:ind w:left="0" w:right="0" w:firstLine="560"/>
        <w:spacing w:before="450" w:after="450" w:line="312" w:lineRule="auto"/>
      </w:pPr>
      <w:r>
        <w:rPr>
          <w:rFonts w:ascii="宋体" w:hAnsi="宋体" w:eastAsia="宋体" w:cs="宋体"/>
          <w:color w:val="000"/>
          <w:sz w:val="28"/>
          <w:szCs w:val="28"/>
        </w:rPr>
        <w:t xml:space="preserve">笔者注意到，《政府采购法》及《政府采购信息公告管理办法》并没有直接明确或者规定竞争性谈判公告是否需要公布，因此各地在具体操作的时候做法不一。就目前的情况看，大致可以分为两种情况：</w:t>
      </w:r>
    </w:p>
    <w:p>
      <w:pPr>
        <w:ind w:left="0" w:right="0" w:firstLine="560"/>
        <w:spacing w:before="450" w:after="450" w:line="312" w:lineRule="auto"/>
      </w:pPr>
      <w:r>
        <w:rPr>
          <w:rFonts w:ascii="宋体" w:hAnsi="宋体" w:eastAsia="宋体" w:cs="宋体"/>
          <w:color w:val="000"/>
          <w:sz w:val="28"/>
          <w:szCs w:val="28"/>
        </w:rPr>
        <w:t xml:space="preserve">一种情况是，采购人根据政府采购监管部门批复的竞争性谈判方式，与采购代理机构签定委托代理协议。采购代理机构与采购人共同制作谈判文件（如有必要，谈判文件可征得专家论证的意见），经采购人确认谈判文件后，在政府采购指定媒体上予以公布，公示期限由采购人掌握，一般均为三天以上。另一种情况为，根据法律法规的界定，采购人或采购代理机构直接采取邀约邀请的方式，对符合采购需求的供应商直接发出书面邀约邀请，在约定的时间进行竞争性谈判。</w:t>
      </w:r>
    </w:p>
    <w:p>
      <w:pPr>
        <w:ind w:left="0" w:right="0" w:firstLine="560"/>
        <w:spacing w:before="450" w:after="450" w:line="312" w:lineRule="auto"/>
      </w:pPr>
      <w:r>
        <w:rPr>
          <w:rFonts w:ascii="宋体" w:hAnsi="宋体" w:eastAsia="宋体" w:cs="宋体"/>
          <w:color w:val="000"/>
          <w:sz w:val="28"/>
          <w:szCs w:val="28"/>
        </w:rPr>
        <w:t xml:space="preserve">笔者认为，以上两种方法，均违反了《政府采购法》第四章第三十五条的规定，“货物和服务项目实行招标方式采购的，自招标文件开始发出之日起至投标人提交投标文件截止之日止，不得少于二十日”。因此，在政府采购活动中，采购人和采购代理机构的工作人员，对于项目的操作应慎之又慎，认真研究法律，不可因一时之利违反法律法规。</w:t>
      </w:r>
    </w:p>
    <w:p>
      <w:pPr>
        <w:ind w:left="0" w:right="0" w:firstLine="560"/>
        <w:spacing w:before="450" w:after="450" w:line="312" w:lineRule="auto"/>
      </w:pPr>
      <w:r>
        <w:rPr>
          <w:rFonts w:ascii="宋体" w:hAnsi="宋体" w:eastAsia="宋体" w:cs="宋体"/>
          <w:color w:val="000"/>
          <w:sz w:val="28"/>
          <w:szCs w:val="28"/>
        </w:rPr>
        <w:t xml:space="preserve">二问：评审标准如何界定</w:t>
      </w:r>
    </w:p>
    <w:p>
      <w:pPr>
        <w:ind w:left="0" w:right="0" w:firstLine="560"/>
        <w:spacing w:before="450" w:after="450" w:line="312" w:lineRule="auto"/>
      </w:pPr>
      <w:r>
        <w:rPr>
          <w:rFonts w:ascii="宋体" w:hAnsi="宋体" w:eastAsia="宋体" w:cs="宋体"/>
          <w:color w:val="000"/>
          <w:sz w:val="28"/>
          <w:szCs w:val="28"/>
        </w:rPr>
        <w:t xml:space="preserve">《政府采购法》第三十八条规定了采用竞争性谈判方式采购的程序，其中</w:t>
      </w:r>
    </w:p>
    <w:p>
      <w:pPr>
        <w:ind w:left="0" w:right="0" w:firstLine="560"/>
        <w:spacing w:before="450" w:after="450" w:line="312" w:lineRule="auto"/>
      </w:pPr>
      <w:r>
        <w:rPr>
          <w:rFonts w:ascii="宋体" w:hAnsi="宋体" w:eastAsia="宋体" w:cs="宋体"/>
          <w:color w:val="000"/>
          <w:sz w:val="28"/>
          <w:szCs w:val="28"/>
        </w:rPr>
        <w:t xml:space="preserve">第五款明确了成交供应商的确定原则，“谈判结束后，谈判小组应当要求所有参加谈判的供应商在规定时间内进行最后报价，采购人从谈判小组提出的成交候选人中根据符合采购需求、质量和服务相等且报价最低的原则确定成交供应</w:t>
      </w:r>
    </w:p>
    <w:p>
      <w:pPr>
        <w:ind w:left="0" w:right="0" w:firstLine="560"/>
        <w:spacing w:before="450" w:after="450" w:line="312" w:lineRule="auto"/>
      </w:pPr>
      <w:r>
        <w:rPr>
          <w:rFonts w:ascii="宋体" w:hAnsi="宋体" w:eastAsia="宋体" w:cs="宋体"/>
          <w:color w:val="000"/>
          <w:sz w:val="28"/>
          <w:szCs w:val="28"/>
        </w:rPr>
        <w:t xml:space="preserve">商，并将结果通知所有参加谈判的未成交的供应商”。</w:t>
      </w:r>
    </w:p>
    <w:p>
      <w:pPr>
        <w:ind w:left="0" w:right="0" w:firstLine="560"/>
        <w:spacing w:before="450" w:after="450" w:line="312" w:lineRule="auto"/>
      </w:pPr>
      <w:r>
        <w:rPr>
          <w:rFonts w:ascii="宋体" w:hAnsi="宋体" w:eastAsia="宋体" w:cs="宋体"/>
          <w:color w:val="000"/>
          <w:sz w:val="28"/>
          <w:szCs w:val="28"/>
        </w:rPr>
        <w:t xml:space="preserve">另外，《财政部关于加强政府采购货物和服务项目价格评审管理的通知》（财库[2024]2号）统一了竞争性谈判采购方式和询价采购方式的评审方法，“采购人或其委托的采购代理机构采用竞争性谈判采购方式和询价采购方式的，应当比照最低评标价法确定成交供应商，即在符合采购需求、质量和服务相等的前提下，以提出最低报价的供应商作为成交供应商”。</w:t>
      </w:r>
    </w:p>
    <w:p>
      <w:pPr>
        <w:ind w:left="0" w:right="0" w:firstLine="560"/>
        <w:spacing w:before="450" w:after="450" w:line="312" w:lineRule="auto"/>
      </w:pPr>
      <w:r>
        <w:rPr>
          <w:rFonts w:ascii="宋体" w:hAnsi="宋体" w:eastAsia="宋体" w:cs="宋体"/>
          <w:color w:val="000"/>
          <w:sz w:val="28"/>
          <w:szCs w:val="28"/>
        </w:rPr>
        <w:t xml:space="preserve">以上文件均提到“符合采购需求、质量和服务相等且报价最低的原则确定成交供应商”。笔者的疑问是，如何界定符合采购需求、质量和服务相等的条件？已出台的法律法规只给出了确定成交供应商的原则，并找不到具体评审方法，在具体实践中，采购人或者采购代理机构多半会根据实际情况自行确定成交供应商，如此操作难免会出现质疑投诉。</w:t>
      </w:r>
    </w:p>
    <w:p>
      <w:pPr>
        <w:ind w:left="0" w:right="0" w:firstLine="560"/>
        <w:spacing w:before="450" w:after="450" w:line="312" w:lineRule="auto"/>
      </w:pPr>
      <w:r>
        <w:rPr>
          <w:rFonts w:ascii="宋体" w:hAnsi="宋体" w:eastAsia="宋体" w:cs="宋体"/>
          <w:color w:val="000"/>
          <w:sz w:val="28"/>
          <w:szCs w:val="28"/>
        </w:rPr>
        <w:t xml:space="preserve">在政府采购实际操作过程中，供应商提供参加竞争的产品质量、性能、生产工艺、货物来源、供货时间都会存在差别，要将“不符合采购需求、采购质量和服务的产品”谈判成“符合采购需求、采购质量和服务的产品”是难以操作的，毕竟每家供应商的产品有区别，产品特性可能已经确定，通过谈判并不能改变这些产品的性能。比如家具，虽然有时候供应商所使用的材料相同，规格尺寸相同，但每家供应商的工艺水平是不一样的，工艺水平无法在谈判文件中做详细描述。既然无法比较，何来“质量和服务相等”？</w:t>
      </w:r>
    </w:p>
    <w:p>
      <w:pPr>
        <w:ind w:left="0" w:right="0" w:firstLine="560"/>
        <w:spacing w:before="450" w:after="450" w:line="312" w:lineRule="auto"/>
      </w:pPr>
      <w:r>
        <w:rPr>
          <w:rFonts w:ascii="宋体" w:hAnsi="宋体" w:eastAsia="宋体" w:cs="宋体"/>
          <w:color w:val="000"/>
          <w:sz w:val="28"/>
          <w:szCs w:val="28"/>
        </w:rPr>
        <w:t xml:space="preserve">笔者比较赞同南京市财政局政府采购管理处副处长张承慧的观点，“不同的产品之间，差异还是比较大的，如果将各种不同的产品转化成‘质量和服务相等’，永远绕不开一个客观事实，即当部分高档次产品的质量和服务与低档次产品视为相等时，报价永远不可能比低档的产品低”。目前，各地采购人或采购代理机构对竞争性谈判采购采用打勾法、基准分法、排序法或产品规类法进行比较，虽然可能起到一定的效果，有利于限制采购人随意确定成交供应商的目的，但这些做法都值得商斟，法律并没有赋予这些评分方法权威性。为此，笔者呼吁国家相关部门，尽快颁布适合竞争性谈判的法律细则。三问：怎样选择供应商</w:t>
      </w:r>
    </w:p>
    <w:p>
      <w:pPr>
        <w:ind w:left="0" w:right="0" w:firstLine="560"/>
        <w:spacing w:before="450" w:after="450" w:line="312" w:lineRule="auto"/>
      </w:pPr>
      <w:r>
        <w:rPr>
          <w:rFonts w:ascii="宋体" w:hAnsi="宋体" w:eastAsia="宋体" w:cs="宋体"/>
          <w:color w:val="000"/>
          <w:sz w:val="28"/>
          <w:szCs w:val="28"/>
        </w:rPr>
        <w:t xml:space="preserve">根据《政府采购法》第三十八条第三款的规定，谈判小组从“符合相应资格的供应商名单中确定不少于三家的供应商参加谈判，向其提供谈判文件”。《政府采购货物和服务招标投标管理办法》（财政部18号令）第四十三条规定，“投标截止时间结束后参加投标的供应商不足三家的，除采购任务取消情形外，招标采购单位应当报告设区的市、自治州以上人民政府财政部门，由财政部门</w:t>
      </w:r>
    </w:p>
    <w:p>
      <w:pPr>
        <w:ind w:left="0" w:right="0" w:firstLine="560"/>
        <w:spacing w:before="450" w:after="450" w:line="312" w:lineRule="auto"/>
      </w:pPr>
      <w:r>
        <w:rPr>
          <w:rFonts w:ascii="宋体" w:hAnsi="宋体" w:eastAsia="宋体" w:cs="宋体"/>
          <w:color w:val="000"/>
          <w:sz w:val="28"/>
          <w:szCs w:val="28"/>
        </w:rPr>
        <w:t xml:space="preserve">按照以下原则处理：</w:t>
      </w:r>
    </w:p>
    <w:p>
      <w:pPr>
        <w:ind w:left="0" w:right="0" w:firstLine="560"/>
        <w:spacing w:before="450" w:after="450" w:line="312" w:lineRule="auto"/>
      </w:pPr>
      <w:r>
        <w:rPr>
          <w:rFonts w:ascii="宋体" w:hAnsi="宋体" w:eastAsia="宋体" w:cs="宋体"/>
          <w:color w:val="000"/>
          <w:sz w:val="28"/>
          <w:szCs w:val="28"/>
        </w:rPr>
        <w:t xml:space="preserve">（一）招标文件没有不合理条款、招标公告时间及程序符合规定的，同意采取竞争性谈判、询价或者单一来源方式采购??”。</w:t>
      </w:r>
    </w:p>
    <w:p>
      <w:pPr>
        <w:ind w:left="0" w:right="0" w:firstLine="560"/>
        <w:spacing w:before="450" w:after="450" w:line="312" w:lineRule="auto"/>
      </w:pPr>
      <w:r>
        <w:rPr>
          <w:rFonts w:ascii="宋体" w:hAnsi="宋体" w:eastAsia="宋体" w:cs="宋体"/>
          <w:color w:val="000"/>
          <w:sz w:val="28"/>
          <w:szCs w:val="28"/>
        </w:rPr>
        <w:t xml:space="preserve">根据上述规定，在评标期间，出现符合条件的供应商或者对招标文件作出实质响应的供应商不足三家情形的，可以比照前款规定执行；但根据竞争性谈判采购方式的基本规定，竞争性谈判至少应有三家供应商参与谈判，且均实质性响应招标文件要求。对比后发现，根据这两个条款，采购人或采购代理机构很难做出处理。笔者认为，目前部分地市允许的“竞争性谈判有两家供应商参与且形成竞争即可谈判”的作法，有违反法律规定的嫌疑。篇二：竞争性谈判公告(范本)123小ｘｘｘ中心小学校</w:t>
      </w:r>
    </w:p>
    <w:p>
      <w:pPr>
        <w:ind w:left="0" w:right="0" w:firstLine="560"/>
        <w:spacing w:before="450" w:after="450" w:line="312" w:lineRule="auto"/>
      </w:pPr>
      <w:r>
        <w:rPr>
          <w:rFonts w:ascii="宋体" w:hAnsi="宋体" w:eastAsia="宋体" w:cs="宋体"/>
          <w:color w:val="000"/>
          <w:sz w:val="28"/>
          <w:szCs w:val="28"/>
        </w:rPr>
        <w:t xml:space="preserve">关于xxx学校xx工程项目建设</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一、本项目现通过竞争性谈判方式确定中选人（承包人），诚邀符合资格条件的潜在申请人参与本项目的竞争性谈判。</w:t>
      </w:r>
    </w:p>
    <w:p>
      <w:pPr>
        <w:ind w:left="0" w:right="0" w:firstLine="560"/>
        <w:spacing w:before="450" w:after="450" w:line="312" w:lineRule="auto"/>
      </w:pPr>
      <w:r>
        <w:rPr>
          <w:rFonts w:ascii="宋体" w:hAnsi="宋体" w:eastAsia="宋体" w:cs="宋体"/>
          <w:color w:val="000"/>
          <w:sz w:val="28"/>
          <w:szCs w:val="28"/>
        </w:rPr>
        <w:t xml:space="preserve">二、竞争性谈判项目概况（表一）：</w:t>
      </w:r>
    </w:p>
    <w:p>
      <w:pPr>
        <w:ind w:left="0" w:right="0" w:firstLine="560"/>
        <w:spacing w:before="450" w:after="450" w:line="312" w:lineRule="auto"/>
      </w:pPr>
      <w:r>
        <w:rPr>
          <w:rFonts w:ascii="宋体" w:hAnsi="宋体" w:eastAsia="宋体" w:cs="宋体"/>
          <w:color w:val="000"/>
          <w:sz w:val="28"/>
          <w:szCs w:val="28"/>
        </w:rPr>
        <w:t xml:space="preserve">三、竞争性谈判内容：项目建设施工。</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（1）一般要求：具有独立企业法人资格。</w:t>
      </w:r>
    </w:p>
    <w:p>
      <w:pPr>
        <w:ind w:left="0" w:right="0" w:firstLine="560"/>
        <w:spacing w:before="450" w:after="450" w:line="312" w:lineRule="auto"/>
      </w:pPr>
      <w:r>
        <w:rPr>
          <w:rFonts w:ascii="宋体" w:hAnsi="宋体" w:eastAsia="宋体" w:cs="宋体"/>
          <w:color w:val="000"/>
          <w:sz w:val="28"/>
          <w:szCs w:val="28"/>
        </w:rPr>
        <w:t xml:space="preserve">（2）资质要求：企业资质等级不应低于（包括）政主管部门颁发的房屋建筑工程施工总承包叁级资质。</w:t>
      </w:r>
    </w:p>
    <w:p>
      <w:pPr>
        <w:ind w:left="0" w:right="0" w:firstLine="560"/>
        <w:spacing w:before="450" w:after="450" w:line="312" w:lineRule="auto"/>
      </w:pPr>
      <w:r>
        <w:rPr>
          <w:rFonts w:ascii="宋体" w:hAnsi="宋体" w:eastAsia="宋体" w:cs="宋体"/>
          <w:color w:val="000"/>
          <w:sz w:val="28"/>
          <w:szCs w:val="28"/>
        </w:rPr>
        <w:t xml:space="preserve">（3）本项目不接受联合体参加竞争谈判。</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（1）请有意参加本项目竞争性谈判的申请人，到万源市xxx中心小学校报名并领取竞争性谈判文件。</w:t>
      </w:r>
    </w:p>
    <w:p>
      <w:pPr>
        <w:ind w:left="0" w:right="0" w:firstLine="560"/>
        <w:spacing w:before="450" w:after="450" w:line="312" w:lineRule="auto"/>
      </w:pPr>
      <w:r>
        <w:rPr>
          <w:rFonts w:ascii="宋体" w:hAnsi="宋体" w:eastAsia="宋体" w:cs="宋体"/>
          <w:color w:val="000"/>
          <w:sz w:val="28"/>
          <w:szCs w:val="28"/>
        </w:rPr>
        <w:t xml:space="preserve">（2）竞争性谈判申请人报名时间：从时起，至时截止。</w:t>
      </w:r>
    </w:p>
    <w:p>
      <w:pPr>
        <w:ind w:left="0" w:right="0" w:firstLine="560"/>
        <w:spacing w:before="450" w:after="450" w:line="312" w:lineRule="auto"/>
      </w:pPr>
      <w:r>
        <w:rPr>
          <w:rFonts w:ascii="宋体" w:hAnsi="宋体" w:eastAsia="宋体" w:cs="宋体"/>
          <w:color w:val="000"/>
          <w:sz w:val="28"/>
          <w:szCs w:val="28"/>
        </w:rPr>
        <w:t xml:space="preserve">（3）报价要求。要求竞争性谈判申请人实行书面报价和谈判报价。招标人对竞争性谈判申请人报价的具体要求见表二。</w:t>
      </w:r>
    </w:p>
    <w:p>
      <w:pPr>
        <w:ind w:left="0" w:right="0" w:firstLine="560"/>
        <w:spacing w:before="450" w:after="450" w:line="312" w:lineRule="auto"/>
      </w:pPr>
      <w:r>
        <w:rPr>
          <w:rFonts w:ascii="宋体" w:hAnsi="宋体" w:eastAsia="宋体" w:cs="宋体"/>
          <w:color w:val="000"/>
          <w:sz w:val="28"/>
          <w:szCs w:val="28"/>
        </w:rPr>
        <w:t xml:space="preserve">（4）本项目招标人采用的报价方式、报价要求、最高限价一览表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5）领取竞争性谈判文件时须要提供如下资料：企业法人营业执照、企业施工资质证书、安全生产许可证、拟任项目经理的建造师（员）资格证书和安全生产考核合格证书（原件及复印件）、施工员、安全员等人员岗位证书复印件（加盖单位鲜章）、法人授权委托书及竞标人身份证原件等相关证件。</w:t>
      </w:r>
    </w:p>
    <w:p>
      <w:pPr>
        <w:ind w:left="0" w:right="0" w:firstLine="560"/>
        <w:spacing w:before="450" w:after="450" w:line="312" w:lineRule="auto"/>
      </w:pPr>
      <w:r>
        <w:rPr>
          <w:rFonts w:ascii="宋体" w:hAnsi="宋体" w:eastAsia="宋体" w:cs="宋体"/>
          <w:color w:val="000"/>
          <w:sz w:val="28"/>
          <w:szCs w:val="28"/>
        </w:rPr>
        <w:t xml:space="preserve">六、邀请参加竞争性谈判的申请人 ：</w:t>
      </w:r>
    </w:p>
    <w:p>
      <w:pPr>
        <w:ind w:left="0" w:right="0" w:firstLine="560"/>
        <w:spacing w:before="450" w:after="450" w:line="312" w:lineRule="auto"/>
      </w:pPr>
      <w:r>
        <w:rPr>
          <w:rFonts w:ascii="宋体" w:hAnsi="宋体" w:eastAsia="宋体" w:cs="宋体"/>
          <w:color w:val="000"/>
          <w:sz w:val="28"/>
          <w:szCs w:val="28"/>
        </w:rPr>
        <w:t xml:space="preserve">凡符合竞争性谈判文件要求，领取竟争性谈判文件、通过</w:t>
      </w:r>
    </w:p>
    <w:p>
      <w:pPr>
        <w:ind w:left="0" w:right="0" w:firstLine="560"/>
        <w:spacing w:before="450" w:after="450" w:line="312" w:lineRule="auto"/>
      </w:pPr>
      <w:r>
        <w:rPr>
          <w:rFonts w:ascii="宋体" w:hAnsi="宋体" w:eastAsia="宋体" w:cs="宋体"/>
          <w:color w:val="000"/>
          <w:sz w:val="28"/>
          <w:szCs w:val="28"/>
        </w:rPr>
        <w:t xml:space="preserve">资格预审合格人均视为被邀请参加竞争性谈判的申请人。报名企业超过3家由项目学校现场抽签的方式确定3家参与竞争性谈判。</w:t>
      </w:r>
    </w:p>
    <w:p>
      <w:pPr>
        <w:ind w:left="0" w:right="0" w:firstLine="560"/>
        <w:spacing w:before="450" w:after="450" w:line="312" w:lineRule="auto"/>
      </w:pPr>
      <w:r>
        <w:rPr>
          <w:rFonts w:ascii="宋体" w:hAnsi="宋体" w:eastAsia="宋体" w:cs="宋体"/>
          <w:color w:val="000"/>
          <w:sz w:val="28"/>
          <w:szCs w:val="28"/>
        </w:rPr>
        <w:t xml:space="preserve">七、联系方式:  招标人（全称）：</w:t>
      </w:r>
    </w:p>
    <w:p>
      <w:pPr>
        <w:ind w:left="0" w:right="0" w:firstLine="560"/>
        <w:spacing w:before="450" w:after="450" w:line="312" w:lineRule="auto"/>
      </w:pPr>
      <w:r>
        <w:rPr>
          <w:rFonts w:ascii="宋体" w:hAnsi="宋体" w:eastAsia="宋体" w:cs="宋体"/>
          <w:color w:val="000"/>
          <w:sz w:val="28"/>
          <w:szCs w:val="28"/>
        </w:rPr>
        <w:t xml:space="preserve">地 址：123ｘｘｘ街道</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人：ｘｘｘ</w:t>
      </w:r>
    </w:p>
    <w:p>
      <w:pPr>
        <w:ind w:left="0" w:right="0" w:firstLine="560"/>
        <w:spacing w:before="450" w:after="450" w:line="312" w:lineRule="auto"/>
      </w:pPr>
      <w:r>
        <w:rPr>
          <w:rFonts w:ascii="宋体" w:hAnsi="宋体" w:eastAsia="宋体" w:cs="宋体"/>
          <w:color w:val="000"/>
          <w:sz w:val="28"/>
          <w:szCs w:val="28"/>
        </w:rPr>
        <w:t xml:space="preserve">联系电话：篇三：竞争性谈判采购公告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 联系电话：0779-3038787 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 张焕武 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黑体" w:hAnsi="黑体" w:eastAsia="黑体" w:cs="黑体"/>
          <w:color w:val="000000"/>
          <w:sz w:val="36"/>
          <w:szCs w:val="36"/>
          <w:b w:val="1"/>
          <w:bCs w:val="1"/>
        </w:rPr>
        <w:t xml:space="preserve">第三篇：竞争性谈判采购公告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本项目计划采用BT（建设—移交）方式建设（投融资+项目管理），通过政府采购竞争性谈判选择项目投资人，与其签订相关投资建设合同；由投资人按相关规定选择确定施工单位实施建设，建成后，由北海市财政局按经审计机关审定的回购款金额【含工程建设总费用（建安工程费和工程建设其他费用）、投资回报、资金占用成本】按竞争性谈判确定的回购期，向项目投资人分期分批支付项目的回购款。详见《竞争性谈判文件》。</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四、购买竞争性谈判采购文件的时间、地点、方式及采购文件售价1</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地址：北海市北海大道（中段）177号市政务服务中心三楼西侧。项目负责人：林基良联系电话：0779-3038787传真：0779-3038787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联系人：张焕武联系电话：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宋体" w:hAnsi="宋体" w:eastAsia="宋体" w:cs="宋体"/>
          <w:color w:val="000"/>
          <w:sz w:val="28"/>
          <w:szCs w:val="28"/>
        </w:rPr>
        <w:t xml:space="preserve">北海市政府采购中心</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第四篇：工程竞争性谈判方案</w:t>
      </w:r>
    </w:p>
    <w:p>
      <w:pPr>
        <w:ind w:left="0" w:right="0" w:firstLine="560"/>
        <w:spacing w:before="450" w:after="450" w:line="312" w:lineRule="auto"/>
      </w:pPr>
      <w:r>
        <w:rPr>
          <w:rFonts w:ascii="宋体" w:hAnsi="宋体" w:eastAsia="宋体" w:cs="宋体"/>
          <w:color w:val="000"/>
          <w:sz w:val="28"/>
          <w:szCs w:val="28"/>
        </w:rPr>
        <w:t xml:space="preserve">工程竞争性谈判方案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1、业主单位：平武县南坝镇人民政府。</w:t>
      </w:r>
    </w:p>
    <w:p>
      <w:pPr>
        <w:ind w:left="0" w:right="0" w:firstLine="560"/>
        <w:spacing w:before="450" w:after="450" w:line="312" w:lineRule="auto"/>
      </w:pPr>
      <w:r>
        <w:rPr>
          <w:rFonts w:ascii="宋体" w:hAnsi="宋体" w:eastAsia="宋体" w:cs="宋体"/>
          <w:color w:val="000"/>
          <w:sz w:val="28"/>
          <w:szCs w:val="28"/>
        </w:rPr>
        <w:t xml:space="preserve">2、项目名称：平武县南坝镇扶贫厂排水沟改造工程</w:t>
      </w:r>
    </w:p>
    <w:p>
      <w:pPr>
        <w:ind w:left="0" w:right="0" w:firstLine="560"/>
        <w:spacing w:before="450" w:after="450" w:line="312" w:lineRule="auto"/>
      </w:pPr>
      <w:r>
        <w:rPr>
          <w:rFonts w:ascii="宋体" w:hAnsi="宋体" w:eastAsia="宋体" w:cs="宋体"/>
          <w:color w:val="000"/>
          <w:sz w:val="28"/>
          <w:szCs w:val="28"/>
        </w:rPr>
        <w:t xml:space="preserve">3、项目建设地址：平武县南坝镇扶贫厂旁。</w:t>
      </w:r>
    </w:p>
    <w:p>
      <w:pPr>
        <w:ind w:left="0" w:right="0" w:firstLine="560"/>
        <w:spacing w:before="450" w:after="450" w:line="312" w:lineRule="auto"/>
      </w:pPr>
      <w:r>
        <w:rPr>
          <w:rFonts w:ascii="宋体" w:hAnsi="宋体" w:eastAsia="宋体" w:cs="宋体"/>
          <w:color w:val="000"/>
          <w:sz w:val="28"/>
          <w:szCs w:val="28"/>
        </w:rPr>
        <w:t xml:space="preserve">4、项目建设内容：土建等。</w:t>
      </w:r>
    </w:p>
    <w:p>
      <w:pPr>
        <w:ind w:left="0" w:right="0" w:firstLine="560"/>
        <w:spacing w:before="450" w:after="450" w:line="312" w:lineRule="auto"/>
      </w:pPr>
      <w:r>
        <w:rPr>
          <w:rFonts w:ascii="宋体" w:hAnsi="宋体" w:eastAsia="宋体" w:cs="宋体"/>
          <w:color w:val="000"/>
          <w:sz w:val="28"/>
          <w:szCs w:val="28"/>
        </w:rPr>
        <w:t xml:space="preserve">二、竞争性谈判申请人（简称申请人）必须具备的资格条件</w:t>
      </w:r>
    </w:p>
    <w:p>
      <w:pPr>
        <w:ind w:left="0" w:right="0" w:firstLine="560"/>
        <w:spacing w:before="450" w:after="450" w:line="312" w:lineRule="auto"/>
      </w:pPr>
      <w:r>
        <w:rPr>
          <w:rFonts w:ascii="宋体" w:hAnsi="宋体" w:eastAsia="宋体" w:cs="宋体"/>
          <w:color w:val="000"/>
          <w:sz w:val="28"/>
          <w:szCs w:val="28"/>
        </w:rPr>
        <w:t xml:space="preserve">1、企业营业执照副本（加盖鲜章复印件）。</w:t>
      </w:r>
    </w:p>
    <w:p>
      <w:pPr>
        <w:ind w:left="0" w:right="0" w:firstLine="560"/>
        <w:spacing w:before="450" w:after="450" w:line="312" w:lineRule="auto"/>
      </w:pPr>
      <w:r>
        <w:rPr>
          <w:rFonts w:ascii="宋体" w:hAnsi="宋体" w:eastAsia="宋体" w:cs="宋体"/>
          <w:color w:val="000"/>
          <w:sz w:val="28"/>
          <w:szCs w:val="28"/>
        </w:rPr>
        <w:t xml:space="preserve">2、法人代表身份证（法人亲自到场的出示原件，存复印件）。若法人代表不能亲自到场的，被委托人应出具法人代表授权委托书原件和被委托人的身份证（查验原件，存复印件。法人授权委托书范本见附件）。</w:t>
      </w:r>
    </w:p>
    <w:p>
      <w:pPr>
        <w:ind w:left="0" w:right="0" w:firstLine="560"/>
        <w:spacing w:before="450" w:after="450" w:line="312" w:lineRule="auto"/>
      </w:pPr>
      <w:r>
        <w:rPr>
          <w:rFonts w:ascii="宋体" w:hAnsi="宋体" w:eastAsia="宋体" w:cs="宋体"/>
          <w:color w:val="000"/>
          <w:sz w:val="28"/>
          <w:szCs w:val="28"/>
        </w:rPr>
        <w:t xml:space="preserve">3、资质证书：申请人应具有建筑工程施工三级（含三级，不含暂定三级）以上的资质等级证书（存加盖鲜章复印件）。</w:t>
      </w:r>
    </w:p>
    <w:p>
      <w:pPr>
        <w:ind w:left="0" w:right="0" w:firstLine="560"/>
        <w:spacing w:before="450" w:after="450" w:line="312" w:lineRule="auto"/>
      </w:pPr>
      <w:r>
        <w:rPr>
          <w:rFonts w:ascii="宋体" w:hAnsi="宋体" w:eastAsia="宋体" w:cs="宋体"/>
          <w:color w:val="000"/>
          <w:sz w:val="28"/>
          <w:szCs w:val="28"/>
        </w:rPr>
        <w:t xml:space="preserve">4、最近三年无严重违法或违约行为。</w:t>
      </w:r>
    </w:p>
    <w:p>
      <w:pPr>
        <w:ind w:left="0" w:right="0" w:firstLine="560"/>
        <w:spacing w:before="450" w:after="450" w:line="312" w:lineRule="auto"/>
      </w:pPr>
      <w:r>
        <w:rPr>
          <w:rFonts w:ascii="宋体" w:hAnsi="宋体" w:eastAsia="宋体" w:cs="宋体"/>
          <w:color w:val="000"/>
          <w:sz w:val="28"/>
          <w:szCs w:val="28"/>
        </w:rPr>
        <w:t xml:space="preserve">5、本项目不接受资格类型相同的施工企业组成联合体参选。资质审查不合格者，不得参与下一程序的评选。</w:t>
      </w:r>
    </w:p>
    <w:p>
      <w:pPr>
        <w:ind w:left="0" w:right="0" w:firstLine="560"/>
        <w:spacing w:before="450" w:after="450" w:line="312" w:lineRule="auto"/>
      </w:pPr>
      <w:r>
        <w:rPr>
          <w:rFonts w:ascii="宋体" w:hAnsi="宋体" w:eastAsia="宋体" w:cs="宋体"/>
          <w:color w:val="000"/>
          <w:sz w:val="28"/>
          <w:szCs w:val="28"/>
        </w:rPr>
        <w:t xml:space="preserve">三、工程承包方式：实行包工包料，总价包干。</w:t>
      </w:r>
    </w:p>
    <w:p>
      <w:pPr>
        <w:ind w:left="0" w:right="0" w:firstLine="560"/>
        <w:spacing w:before="450" w:after="450" w:line="312" w:lineRule="auto"/>
      </w:pPr>
      <w:r>
        <w:rPr>
          <w:rFonts w:ascii="宋体" w:hAnsi="宋体" w:eastAsia="宋体" w:cs="宋体"/>
          <w:color w:val="000"/>
          <w:sz w:val="28"/>
          <w:szCs w:val="28"/>
        </w:rPr>
        <w:t xml:space="preserve">四、工程施工技术要求：按国家和地方现行施工规程和验收规范、技术标准及操作规程组织施工。</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六、评选标准和办法</w:t>
      </w:r>
    </w:p>
    <w:p>
      <w:pPr>
        <w:ind w:left="0" w:right="0" w:firstLine="560"/>
        <w:spacing w:before="450" w:after="450" w:line="312" w:lineRule="auto"/>
      </w:pPr>
      <w:r>
        <w:rPr>
          <w:rFonts w:ascii="宋体" w:hAnsi="宋体" w:eastAsia="宋体" w:cs="宋体"/>
          <w:color w:val="000"/>
          <w:sz w:val="28"/>
          <w:szCs w:val="28"/>
        </w:rPr>
        <w:t xml:space="preserve">1、申请人的确定：业主单位成立3人(含)以上的评审小组（人员为单数），组织竞争性谈判活动。评审小组从符合报名条件的潜在申请人中，通过随机方式选择3家符合条件的申请人进行竞争性谈判。竞争性谈判在相关部门现场监督下，采取申请人现场报价、业主方现场评审方式进行。</w:t>
      </w:r>
    </w:p>
    <w:p>
      <w:pPr>
        <w:ind w:left="0" w:right="0" w:firstLine="560"/>
        <w:spacing w:before="450" w:after="450" w:line="312" w:lineRule="auto"/>
      </w:pPr>
      <w:r>
        <w:rPr>
          <w:rFonts w:ascii="宋体" w:hAnsi="宋体" w:eastAsia="宋体" w:cs="宋体"/>
          <w:color w:val="000"/>
          <w:sz w:val="28"/>
          <w:szCs w:val="28"/>
        </w:rPr>
        <w:t xml:space="preserve">2、谈判方式：采用二次报价方式进行，且不得高于工程预算控制价18.5万元（壹拾捌万伍仟元整），最低报价为最优报价，最优报价为中选价。若出现相同报价情况，则从相同报价的申请人中，采取随机抽取方式确定施工队伍。</w:t>
      </w:r>
    </w:p>
    <w:p>
      <w:pPr>
        <w:ind w:left="0" w:right="0" w:firstLine="560"/>
        <w:spacing w:before="450" w:after="450" w:line="312" w:lineRule="auto"/>
      </w:pPr>
      <w:r>
        <w:rPr>
          <w:rFonts w:ascii="宋体" w:hAnsi="宋体" w:eastAsia="宋体" w:cs="宋体"/>
          <w:color w:val="000"/>
          <w:sz w:val="28"/>
          <w:szCs w:val="28"/>
        </w:rPr>
        <w:t xml:space="preserve">七、竞争性谈判时间、地点</w:t>
      </w:r>
    </w:p>
    <w:p>
      <w:pPr>
        <w:ind w:left="0" w:right="0" w:firstLine="560"/>
        <w:spacing w:before="450" w:after="450" w:line="312" w:lineRule="auto"/>
      </w:pPr>
      <w:r>
        <w:rPr>
          <w:rFonts w:ascii="宋体" w:hAnsi="宋体" w:eastAsia="宋体" w:cs="宋体"/>
          <w:color w:val="000"/>
          <w:sz w:val="28"/>
          <w:szCs w:val="28"/>
        </w:rPr>
        <w:t xml:space="preserve">1、时间：2024年7月 14日上午10：20～11:50</w:t>
      </w:r>
    </w:p>
    <w:p>
      <w:pPr>
        <w:ind w:left="0" w:right="0" w:firstLine="560"/>
        <w:spacing w:before="450" w:after="450" w:line="312" w:lineRule="auto"/>
      </w:pPr>
      <w:r>
        <w:rPr>
          <w:rFonts w:ascii="宋体" w:hAnsi="宋体" w:eastAsia="宋体" w:cs="宋体"/>
          <w:color w:val="000"/>
          <w:sz w:val="28"/>
          <w:szCs w:val="28"/>
        </w:rPr>
        <w:t xml:space="preserve">2、地点：南坝镇政府小板房会议室</w:t>
      </w:r>
    </w:p>
    <w:p>
      <w:pPr>
        <w:ind w:left="0" w:right="0" w:firstLine="560"/>
        <w:spacing w:before="450" w:after="450" w:line="312" w:lineRule="auto"/>
      </w:pPr>
      <w:r>
        <w:rPr>
          <w:rFonts w:ascii="宋体" w:hAnsi="宋体" w:eastAsia="宋体" w:cs="宋体"/>
          <w:color w:val="000"/>
          <w:sz w:val="28"/>
          <w:szCs w:val="28"/>
        </w:rPr>
        <w:t xml:space="preserve">八、中选通知书的发放</w:t>
      </w:r>
    </w:p>
    <w:p>
      <w:pPr>
        <w:ind w:left="0" w:right="0" w:firstLine="560"/>
        <w:spacing w:before="450" w:after="450" w:line="312" w:lineRule="auto"/>
      </w:pPr>
      <w:r>
        <w:rPr>
          <w:rFonts w:ascii="宋体" w:hAnsi="宋体" w:eastAsia="宋体" w:cs="宋体"/>
          <w:color w:val="000"/>
          <w:sz w:val="28"/>
          <w:szCs w:val="28"/>
        </w:rPr>
        <w:t xml:space="preserve">业主单位当场向中选单位发出中选通知书，中选单位应在3日之后，10日内与业主单位签订工程建设合同。</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工程款的支付及其他要求在建设施工合同中约定。</w:t>
      </w:r>
    </w:p>
    <w:p>
      <w:pPr>
        <w:ind w:left="0" w:right="0" w:firstLine="560"/>
        <w:spacing w:before="450" w:after="450" w:line="312" w:lineRule="auto"/>
      </w:pPr>
      <w:r>
        <w:rPr>
          <w:rFonts w:ascii="宋体" w:hAnsi="宋体" w:eastAsia="宋体" w:cs="宋体"/>
          <w:color w:val="000"/>
          <w:sz w:val="28"/>
          <w:szCs w:val="28"/>
        </w:rPr>
        <w:t xml:space="preserve">十、工程工期要求： 本工程要求30天内完成。</w:t>
      </w:r>
    </w:p>
    <w:p>
      <w:pPr>
        <w:ind w:left="0" w:right="0" w:firstLine="560"/>
        <w:spacing w:before="450" w:after="450" w:line="312" w:lineRule="auto"/>
      </w:pPr>
      <w:r>
        <w:rPr>
          <w:rFonts w:ascii="宋体" w:hAnsi="宋体" w:eastAsia="宋体" w:cs="宋体"/>
          <w:color w:val="000"/>
          <w:sz w:val="28"/>
          <w:szCs w:val="28"/>
        </w:rPr>
        <w:t xml:space="preserve">十一、资料备案</w:t>
      </w:r>
    </w:p>
    <w:p>
      <w:pPr>
        <w:ind w:left="0" w:right="0" w:firstLine="560"/>
        <w:spacing w:before="450" w:after="450" w:line="312" w:lineRule="auto"/>
      </w:pPr>
      <w:r>
        <w:rPr>
          <w:rFonts w:ascii="宋体" w:hAnsi="宋体" w:eastAsia="宋体" w:cs="宋体"/>
          <w:color w:val="000"/>
          <w:sz w:val="28"/>
          <w:szCs w:val="28"/>
        </w:rPr>
        <w:t xml:space="preserve">1、业主单位应在竞争性谈判方案发售之日三日前报区发改局和项目行政主管部门备案；</w:t>
      </w:r>
    </w:p>
    <w:p>
      <w:pPr>
        <w:ind w:left="0" w:right="0" w:firstLine="560"/>
        <w:spacing w:before="450" w:after="450" w:line="312" w:lineRule="auto"/>
      </w:pPr>
      <w:r>
        <w:rPr>
          <w:rFonts w:ascii="宋体" w:hAnsi="宋体" w:eastAsia="宋体" w:cs="宋体"/>
          <w:color w:val="000"/>
          <w:sz w:val="28"/>
          <w:szCs w:val="28"/>
        </w:rPr>
        <w:t xml:space="preserve">2、竞争性谈判书面结果在中选通知书发出五日内报告相关部门备案。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第五篇：井冈山大学附属医院标识导向系统改造工程竞争性谈判公告</w:t>
      </w:r>
    </w:p>
    <w:p>
      <w:pPr>
        <w:ind w:left="0" w:right="0" w:firstLine="560"/>
        <w:spacing w:before="450" w:after="450" w:line="312" w:lineRule="auto"/>
      </w:pPr>
      <w:r>
        <w:rPr>
          <w:rFonts w:ascii="宋体" w:hAnsi="宋体" w:eastAsia="宋体" w:cs="宋体"/>
          <w:color w:val="000"/>
          <w:sz w:val="28"/>
          <w:szCs w:val="28"/>
        </w:rPr>
        <w:t xml:space="preserve">井冈山大学附属医院标识导向系统改造工</w:t>
      </w:r>
    </w:p>
    <w:p>
      <w:pPr>
        <w:ind w:left="0" w:right="0" w:firstLine="560"/>
        <w:spacing w:before="450" w:after="450" w:line="312" w:lineRule="auto"/>
      </w:pPr>
      <w:r>
        <w:rPr>
          <w:rFonts w:ascii="宋体" w:hAnsi="宋体" w:eastAsia="宋体" w:cs="宋体"/>
          <w:color w:val="000"/>
          <w:sz w:val="28"/>
          <w:szCs w:val="28"/>
        </w:rPr>
        <w:t xml:space="preserve">程竞争性谈判公告</w:t>
      </w:r>
    </w:p>
    <w:p>
      <w:pPr>
        <w:ind w:left="0" w:right="0" w:firstLine="560"/>
        <w:spacing w:before="450" w:after="450" w:line="312" w:lineRule="auto"/>
      </w:pPr>
      <w:r>
        <w:rPr>
          <w:rFonts w:ascii="宋体" w:hAnsi="宋体" w:eastAsia="宋体" w:cs="宋体"/>
          <w:color w:val="000"/>
          <w:sz w:val="28"/>
          <w:szCs w:val="28"/>
        </w:rPr>
        <w:t xml:space="preserve">受井冈山大学附属医院委托，经吉安市政府采购管理机构批准，对井冈山大学附</w:t>
      </w:r>
    </w:p>
    <w:p>
      <w:pPr>
        <w:ind w:left="0" w:right="0" w:firstLine="560"/>
        <w:spacing w:before="450" w:after="450" w:line="312" w:lineRule="auto"/>
      </w:pPr>
      <w:r>
        <w:rPr>
          <w:rFonts w:ascii="宋体" w:hAnsi="宋体" w:eastAsia="宋体" w:cs="宋体"/>
          <w:color w:val="000"/>
          <w:sz w:val="28"/>
          <w:szCs w:val="28"/>
        </w:rPr>
        <w:t xml:space="preserve">属医院标识导向系统改造工程采购实行国内竞争性谈判，现将有关事项公告如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招标编号：赣鑫磊政采字[2024]83号</w:t>
      </w:r>
    </w:p>
    <w:p>
      <w:pPr>
        <w:ind w:left="0" w:right="0" w:firstLine="560"/>
        <w:spacing w:before="450" w:after="450" w:line="312" w:lineRule="auto"/>
      </w:pPr>
      <w:r>
        <w:rPr>
          <w:rFonts w:ascii="宋体" w:hAnsi="宋体" w:eastAsia="宋体" w:cs="宋体"/>
          <w:color w:val="000"/>
          <w:sz w:val="28"/>
          <w:szCs w:val="28"/>
        </w:rPr>
        <w:t xml:space="preserve">招标内容：医院标识导向系统改造工程（详见竞争性谈判文件）</w:t>
      </w:r>
    </w:p>
    <w:p>
      <w:pPr>
        <w:ind w:left="0" w:right="0" w:firstLine="560"/>
        <w:spacing w:before="450" w:after="450" w:line="312" w:lineRule="auto"/>
      </w:pPr>
      <w:r>
        <w:rPr>
          <w:rFonts w:ascii="宋体" w:hAnsi="宋体" w:eastAsia="宋体" w:cs="宋体"/>
          <w:color w:val="000"/>
          <w:sz w:val="28"/>
          <w:szCs w:val="28"/>
        </w:rPr>
        <w:t xml:space="preserve">经采购人确认，合格供应商（投标方）资格条件：</w:t>
      </w:r>
    </w:p>
    <w:p>
      <w:pPr>
        <w:ind w:left="0" w:right="0" w:firstLine="560"/>
        <w:spacing w:before="450" w:after="450" w:line="312" w:lineRule="auto"/>
      </w:pPr>
      <w:r>
        <w:rPr>
          <w:rFonts w:ascii="宋体" w:hAnsi="宋体" w:eastAsia="宋体" w:cs="宋体"/>
          <w:color w:val="000"/>
          <w:sz w:val="28"/>
          <w:szCs w:val="28"/>
        </w:rPr>
        <w:t xml:space="preserve">有2024年检合格的独立法人资格营业执照，符合相应的生产经营范围，具</w:t>
      </w:r>
    </w:p>
    <w:p>
      <w:pPr>
        <w:ind w:left="0" w:right="0" w:firstLine="560"/>
        <w:spacing w:before="450" w:after="450" w:line="312" w:lineRule="auto"/>
      </w:pPr>
      <w:r>
        <w:rPr>
          <w:rFonts w:ascii="宋体" w:hAnsi="宋体" w:eastAsia="宋体" w:cs="宋体"/>
          <w:color w:val="000"/>
          <w:sz w:val="28"/>
          <w:szCs w:val="28"/>
        </w:rPr>
        <w:t xml:space="preserve">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有完善的售后服务体系和制度、良好的售后服务记录；</w:t>
      </w:r>
    </w:p>
    <w:p>
      <w:pPr>
        <w:ind w:left="0" w:right="0" w:firstLine="560"/>
        <w:spacing w:before="450" w:after="450" w:line="312" w:lineRule="auto"/>
      </w:pPr>
      <w:r>
        <w:rPr>
          <w:rFonts w:ascii="宋体" w:hAnsi="宋体" w:eastAsia="宋体" w:cs="宋体"/>
          <w:color w:val="000"/>
          <w:sz w:val="28"/>
          <w:szCs w:val="28"/>
        </w:rPr>
        <w:t xml:space="preserve">参加政府采购活动的近三年内在经营活动中无违法乱纪行为。</w:t>
      </w:r>
    </w:p>
    <w:p>
      <w:pPr>
        <w:ind w:left="0" w:right="0" w:firstLine="560"/>
        <w:spacing w:before="450" w:after="450" w:line="312" w:lineRule="auto"/>
      </w:pPr>
      <w:r>
        <w:rPr>
          <w:rFonts w:ascii="宋体" w:hAnsi="宋体" w:eastAsia="宋体" w:cs="宋体"/>
          <w:color w:val="000"/>
          <w:sz w:val="28"/>
          <w:szCs w:val="28"/>
        </w:rPr>
        <w:t xml:space="preserve">标书发售时间：北京时间2024年11月28日起每天（节假日除外）上午9：30-11：</w:t>
      </w:r>
    </w:p>
    <w:p>
      <w:pPr>
        <w:ind w:left="0" w:right="0" w:firstLine="560"/>
        <w:spacing w:before="450" w:after="450" w:line="312" w:lineRule="auto"/>
      </w:pPr>
      <w:r>
        <w:rPr>
          <w:rFonts w:ascii="宋体" w:hAnsi="宋体" w:eastAsia="宋体" w:cs="宋体"/>
          <w:color w:val="000"/>
          <w:sz w:val="28"/>
          <w:szCs w:val="28"/>
        </w:rPr>
        <w:t xml:space="preserve">30、下午2：30-5：00整。</w:t>
      </w:r>
    </w:p>
    <w:p>
      <w:pPr>
        <w:ind w:left="0" w:right="0" w:firstLine="560"/>
        <w:spacing w:before="450" w:after="450" w:line="312" w:lineRule="auto"/>
      </w:pPr>
      <w:r>
        <w:rPr>
          <w:rFonts w:ascii="宋体" w:hAnsi="宋体" w:eastAsia="宋体" w:cs="宋体"/>
          <w:color w:val="000"/>
          <w:sz w:val="28"/>
          <w:szCs w:val="28"/>
        </w:rPr>
        <w:t xml:space="preserve">凡对本项目有兴趣参与竞争并符合上述条件的供应商，持本人身份证及法定代表</w:t>
      </w:r>
    </w:p>
    <w:p>
      <w:pPr>
        <w:ind w:left="0" w:right="0" w:firstLine="560"/>
        <w:spacing w:before="450" w:after="450" w:line="312" w:lineRule="auto"/>
      </w:pPr>
      <w:r>
        <w:rPr>
          <w:rFonts w:ascii="宋体" w:hAnsi="宋体" w:eastAsia="宋体" w:cs="宋体"/>
          <w:color w:val="000"/>
          <w:sz w:val="28"/>
          <w:szCs w:val="28"/>
        </w:rPr>
        <w:t xml:space="preserve">人授权书、2024年年检合格的营业执照、税务登记证、组织机构代码证等 资格</w:t>
      </w:r>
    </w:p>
    <w:p>
      <w:pPr>
        <w:ind w:left="0" w:right="0" w:firstLine="560"/>
        <w:spacing w:before="450" w:after="450" w:line="312" w:lineRule="auto"/>
      </w:pPr>
      <w:r>
        <w:rPr>
          <w:rFonts w:ascii="宋体" w:hAnsi="宋体" w:eastAsia="宋体" w:cs="宋体"/>
          <w:color w:val="000"/>
          <w:sz w:val="28"/>
          <w:szCs w:val="28"/>
        </w:rPr>
        <w:t xml:space="preserve">证明资料原件、复印件（复印件必须加盖单位公章）各一套，于2024年11月</w:t>
      </w:r>
    </w:p>
    <w:p>
      <w:pPr>
        <w:ind w:left="0" w:right="0" w:firstLine="560"/>
        <w:spacing w:before="450" w:after="450" w:line="312" w:lineRule="auto"/>
      </w:pPr>
      <w:r>
        <w:rPr>
          <w:rFonts w:ascii="宋体" w:hAnsi="宋体" w:eastAsia="宋体" w:cs="宋体"/>
          <w:color w:val="000"/>
          <w:sz w:val="28"/>
          <w:szCs w:val="28"/>
        </w:rPr>
        <w:t xml:space="preserve">29日起至2024年12月4日止上午9：30—11：30、下午 2：30--5：00（节假</w:t>
      </w:r>
    </w:p>
    <w:p>
      <w:pPr>
        <w:ind w:left="0" w:right="0" w:firstLine="560"/>
        <w:spacing w:before="450" w:after="450" w:line="312" w:lineRule="auto"/>
      </w:pPr>
      <w:r>
        <w:rPr>
          <w:rFonts w:ascii="宋体" w:hAnsi="宋体" w:eastAsia="宋体" w:cs="宋体"/>
          <w:color w:val="000"/>
          <w:sz w:val="28"/>
          <w:szCs w:val="28"/>
        </w:rPr>
        <w:t xml:space="preserve">日除外）到井冈山大学附属医院报名并进行资格预审，资格预审后请持井冈山大</w:t>
      </w:r>
    </w:p>
    <w:p>
      <w:pPr>
        <w:ind w:left="0" w:right="0" w:firstLine="560"/>
        <w:spacing w:before="450" w:after="450" w:line="312" w:lineRule="auto"/>
      </w:pPr>
      <w:r>
        <w:rPr>
          <w:rFonts w:ascii="宋体" w:hAnsi="宋体" w:eastAsia="宋体" w:cs="宋体"/>
          <w:color w:val="000"/>
          <w:sz w:val="28"/>
          <w:szCs w:val="28"/>
        </w:rPr>
        <w:t xml:space="preserve">学附属医院出具的《采购供应商资质确认表》购买标书。</w:t>
      </w:r>
    </w:p>
    <w:p>
      <w:pPr>
        <w:ind w:left="0" w:right="0" w:firstLine="560"/>
        <w:spacing w:before="450" w:after="450" w:line="312" w:lineRule="auto"/>
      </w:pPr>
      <w:r>
        <w:rPr>
          <w:rFonts w:ascii="宋体" w:hAnsi="宋体" w:eastAsia="宋体" w:cs="宋体"/>
          <w:color w:val="000"/>
          <w:sz w:val="28"/>
          <w:szCs w:val="28"/>
        </w:rPr>
        <w:t xml:space="preserve">标书售价：300元，需邮寄另加邮费60元，售后不退。</w:t>
      </w:r>
    </w:p>
    <w:p>
      <w:pPr>
        <w:ind w:left="0" w:right="0" w:firstLine="560"/>
        <w:spacing w:before="450" w:after="450" w:line="312" w:lineRule="auto"/>
      </w:pPr>
      <w:r>
        <w:rPr>
          <w:rFonts w:ascii="宋体" w:hAnsi="宋体" w:eastAsia="宋体" w:cs="宋体"/>
          <w:color w:val="000"/>
          <w:sz w:val="28"/>
          <w:szCs w:val="28"/>
        </w:rPr>
        <w:t xml:space="preserve">投标截止时间：北京时间2024年12月7日下午3：00整。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开标时间：北京时间2024年12月7日下午3：00整。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请投标人自行安排时间对施工安装现场进行考察。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2025-01-19T07:56:24+08:00</dcterms:created>
  <dcterms:modified xsi:type="dcterms:W3CDTF">2025-01-19T07:56:24+08:00</dcterms:modified>
</cp:coreProperties>
</file>

<file path=docProps/custom.xml><?xml version="1.0" encoding="utf-8"?>
<Properties xmlns="http://schemas.openxmlformats.org/officeDocument/2006/custom-properties" xmlns:vt="http://schemas.openxmlformats.org/officeDocument/2006/docPropsVTypes"/>
</file>