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加强宏观调控，保持加快发展的强劲态势</w:t>
      </w:r>
      <w:bookmarkEnd w:id="1"/>
    </w:p>
    <w:p>
      <w:pPr>
        <w:jc w:val="center"/>
        <w:spacing w:before="0" w:after="450"/>
      </w:pPr>
      <w:r>
        <w:rPr>
          <w:rFonts w:ascii="Arial" w:hAnsi="Arial" w:eastAsia="Arial" w:cs="Arial"/>
          <w:color w:val="999999"/>
          <w:sz w:val="20"/>
          <w:szCs w:val="20"/>
        </w:rPr>
        <w:t xml:space="preserve">来源：网络  作者：梦回唐朝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加强宏观调控，保持加快发展的强劲态势在宏观调控中保持加快发展的强劲态势——周边八县（市）调研报告之一按照市委主要负责同志的指示，8月中下旬，我们市委办组成学习调研小组赴如皋、海安、宝应、高邮、姜堰、建湖、大丰、东台周边八县(市)进...</w:t>
      </w:r>
    </w:p>
    <w:p>
      <w:pPr>
        <w:ind w:left="0" w:right="0" w:firstLine="560"/>
        <w:spacing w:before="450" w:after="450" w:line="312" w:lineRule="auto"/>
      </w:pPr>
      <w:r>
        <w:rPr>
          <w:rFonts w:ascii="黑体" w:hAnsi="黑体" w:eastAsia="黑体" w:cs="黑体"/>
          <w:color w:val="000000"/>
          <w:sz w:val="36"/>
          <w:szCs w:val="36"/>
          <w:b w:val="1"/>
          <w:bCs w:val="1"/>
        </w:rPr>
        <w:t xml:space="preserve">第一篇：加强宏观调控，保持加快发展的强劲态势</w:t>
      </w:r>
    </w:p>
    <w:p>
      <w:pPr>
        <w:ind w:left="0" w:right="0" w:firstLine="560"/>
        <w:spacing w:before="450" w:after="450" w:line="312" w:lineRule="auto"/>
      </w:pPr>
      <w:r>
        <w:rPr>
          <w:rFonts w:ascii="宋体" w:hAnsi="宋体" w:eastAsia="宋体" w:cs="宋体"/>
          <w:color w:val="000"/>
          <w:sz w:val="28"/>
          <w:szCs w:val="28"/>
        </w:rPr>
        <w:t xml:space="preserve">在宏观调控中保持加快发展的强劲态势</w:t>
      </w:r>
    </w:p>
    <w:p>
      <w:pPr>
        <w:ind w:left="0" w:right="0" w:firstLine="560"/>
        <w:spacing w:before="450" w:after="450" w:line="312" w:lineRule="auto"/>
      </w:pPr>
      <w:r>
        <w:rPr>
          <w:rFonts w:ascii="宋体" w:hAnsi="宋体" w:eastAsia="宋体" w:cs="宋体"/>
          <w:color w:val="000"/>
          <w:sz w:val="28"/>
          <w:szCs w:val="28"/>
        </w:rPr>
        <w:t xml:space="preserve">——周边八县（市）调研报告之一</w:t>
      </w:r>
    </w:p>
    <w:p>
      <w:pPr>
        <w:ind w:left="0" w:right="0" w:firstLine="560"/>
        <w:spacing w:before="450" w:after="450" w:line="312" w:lineRule="auto"/>
      </w:pPr>
      <w:r>
        <w:rPr>
          <w:rFonts w:ascii="宋体" w:hAnsi="宋体" w:eastAsia="宋体" w:cs="宋体"/>
          <w:color w:val="000"/>
          <w:sz w:val="28"/>
          <w:szCs w:val="28"/>
        </w:rPr>
        <w:t xml:space="preserve">按照市委主要负责同志的指示，8月中下旬，我们市委办组成学习调研小组赴如皋、海安、宝应、高邮、姜堰、建湖、大丰、东台周边八县(市)进行了调研。我们在这次调研中，围绕积极应对宏观调控，加快发展的主题，在听取情况介绍的同时，每到一地，都坚持看开发区，看重点企</w:t>
      </w:r>
    </w:p>
    <w:p>
      <w:pPr>
        <w:ind w:left="0" w:right="0" w:firstLine="560"/>
        <w:spacing w:before="450" w:after="450" w:line="312" w:lineRule="auto"/>
      </w:pPr>
      <w:r>
        <w:rPr>
          <w:rFonts w:ascii="宋体" w:hAnsi="宋体" w:eastAsia="宋体" w:cs="宋体"/>
          <w:color w:val="000"/>
          <w:sz w:val="28"/>
          <w:szCs w:val="28"/>
        </w:rPr>
        <w:t xml:space="preserve">业，以眼见为实较为充分地领略了各地发展的态势。概括起来，主要有以下几个特点：</w:t>
      </w:r>
    </w:p>
    <w:p>
      <w:pPr>
        <w:ind w:left="0" w:right="0" w:firstLine="560"/>
        <w:spacing w:before="450" w:after="450" w:line="312" w:lineRule="auto"/>
      </w:pPr>
      <w:r>
        <w:rPr>
          <w:rFonts w:ascii="宋体" w:hAnsi="宋体" w:eastAsia="宋体" w:cs="宋体"/>
          <w:color w:val="000"/>
          <w:sz w:val="28"/>
          <w:szCs w:val="28"/>
        </w:rPr>
        <w:t xml:space="preserve">1、在宏观调控中，坚持加快发展不动摇。</w:t>
      </w:r>
    </w:p>
    <w:p>
      <w:pPr>
        <w:ind w:left="0" w:right="0" w:firstLine="560"/>
        <w:spacing w:before="450" w:after="450" w:line="312" w:lineRule="auto"/>
      </w:pPr>
      <w:r>
        <w:rPr>
          <w:rFonts w:ascii="宋体" w:hAnsi="宋体" w:eastAsia="宋体" w:cs="宋体"/>
          <w:color w:val="000"/>
          <w:sz w:val="28"/>
          <w:szCs w:val="28"/>
        </w:rPr>
        <w:t xml:space="preserve">这次周边八地跑下来，宏观调控对县域经济的发展有影响，但是各地积极应对的态度坚决，鲜明的特点是坚持加快发展不动摇。宝应的同行跟我们说，面对宏观调控，他们不刮风、不跟风、不顶风，理论上不谈多少，只讲怎么办，怎么干，从而保持了加快发展的良好势头。事实也的确如此。上半年，周边八地在宏观调控中都保持了经济的快速增长。从主要经济指标来看，GDP增幅在18.4-16.4之间的有高邮、东台、如皋、海安，在14.8-13.2之间的有姜堰、大丰、宝应，建湖增幅为11；财政收入增幅宝应高达54.1，姜堰为32.2，高邮、海安在24以上，建湖、东台、大丰在17.7-13之间，如皋最低，为8.8。从我们实地考察的印象看，各地的发展都较为实在，而海安、宝应势头最为强劲，这主要体现在开发区发展和大项目的建设上。海安县城东区西园项目林立，近年来新开工投产的亿元企业有好几家，8月份又开工建设了一个投资达4.3亿美元的外资大项目，该项目为生产8英寸0.25微米集成电路芯片，建成后可年产36万片。宝应工业开票销售增幅则高达64.4,工业技改增长66.1，目前在建的亿元项目达10个。</w:t>
      </w:r>
    </w:p>
    <w:p>
      <w:pPr>
        <w:ind w:left="0" w:right="0" w:firstLine="560"/>
        <w:spacing w:before="450" w:after="450" w:line="312" w:lineRule="auto"/>
      </w:pPr>
      <w:r>
        <w:rPr>
          <w:rFonts w:ascii="宋体" w:hAnsi="宋体" w:eastAsia="宋体" w:cs="宋体"/>
          <w:color w:val="000"/>
          <w:sz w:val="28"/>
          <w:szCs w:val="28"/>
        </w:rPr>
        <w:t xml:space="preserve">2、坚持狠抓招商引资，大项目建设势头强劲。</w:t>
      </w:r>
    </w:p>
    <w:p>
      <w:pPr>
        <w:ind w:left="0" w:right="0" w:firstLine="560"/>
        <w:spacing w:before="450" w:after="450" w:line="312" w:lineRule="auto"/>
      </w:pPr>
      <w:r>
        <w:rPr>
          <w:rFonts w:ascii="宋体" w:hAnsi="宋体" w:eastAsia="宋体" w:cs="宋体"/>
          <w:color w:val="000"/>
          <w:sz w:val="28"/>
          <w:szCs w:val="28"/>
        </w:rPr>
        <w:t xml:space="preserve">要发展就要有项目。走访周边八地，我们感受最深的是，他们招商引资、大项目建设的势头特别强劲。各地现在都有一批亿元项目在建，有五个县（市）千万元以上的在建项目超100个，海安、姜堰、宝应、大丰上半年工业技改投入同比分别增长220、90、66.1和61。各地在招引项目上主要有三个特色：</w:t>
      </w:r>
    </w:p>
    <w:p>
      <w:pPr>
        <w:ind w:left="0" w:right="0" w:firstLine="560"/>
        <w:spacing w:before="450" w:after="450" w:line="312" w:lineRule="auto"/>
      </w:pPr>
      <w:r>
        <w:rPr>
          <w:rFonts w:ascii="宋体" w:hAnsi="宋体" w:eastAsia="宋体" w:cs="宋体"/>
          <w:color w:val="000"/>
          <w:sz w:val="28"/>
          <w:szCs w:val="28"/>
        </w:rPr>
        <w:t xml:space="preserve">一是以企招商引项目。宝应这方面的效果明显。目前，宝应原有县属工业的骨干企业基本上都与外资企业或国内的大企业实行了嫁接。宝胜集团与意大利比瑞利公司的合资合作企业已有3家，总投资4150万美元。宝胜科创A股已上市，该集团去年产值达40亿元。宝应开关厂由温州菲达集团收购后与美国卡特比勒公司合资，宝应制药厂由上海黄河集团收购，宝应无线电厂由香港仁恒集团收购，这几家企业实现嫁接后新投入的项目都达亿元以上。宝应电器厂与世界500强企业德州仪器公司合资后，最近又签约增资扩股3600万美元，生产世界上最大的传感机。现世界500强企业中已有5家在宝应合资合作。</w:t>
      </w:r>
    </w:p>
    <w:p>
      <w:pPr>
        <w:ind w:left="0" w:right="0" w:firstLine="560"/>
        <w:spacing w:before="450" w:after="450" w:line="312" w:lineRule="auto"/>
      </w:pPr>
      <w:r>
        <w:rPr>
          <w:rFonts w:ascii="宋体" w:hAnsi="宋体" w:eastAsia="宋体" w:cs="宋体"/>
          <w:color w:val="000"/>
          <w:sz w:val="28"/>
          <w:szCs w:val="28"/>
        </w:rPr>
        <w:t xml:space="preserve">二是接受转移争项目。主要是抓住国内外资本重组和长三角产业转移的机遇，主动承接上海等发达地区产业转移项目。东台市引进的投资4.7亿元的东昇焦化项目，承接的是上海产业转移，现一期在建工程投资1.2亿元。该项目采用国家鼓励发展的捣固焦新工艺，全部建成后企业规模可达20个亿。如皋在去年得知上海制皂集团因办博要整体搬迁的信息后，立即派专人盯上，几经周折，终于引来投资4.6亿元和10亿元的制皂项目、轮胎项目落户。</w:t>
      </w:r>
    </w:p>
    <w:p>
      <w:pPr>
        <w:ind w:left="0" w:right="0" w:firstLine="560"/>
        <w:spacing w:before="450" w:after="450" w:line="312" w:lineRule="auto"/>
      </w:pPr>
      <w:r>
        <w:rPr>
          <w:rFonts w:ascii="宋体" w:hAnsi="宋体" w:eastAsia="宋体" w:cs="宋体"/>
          <w:color w:val="000"/>
          <w:sz w:val="28"/>
          <w:szCs w:val="28"/>
        </w:rPr>
        <w:t xml:space="preserve">三是发挥优势上项目。大丰开发区发挥资源和劳动力优势，成功引进祥鸿泰和纺织有限公司，投资6亿元新上纺织项目，其中棉纺部分为10万纱锭。该开发区近年来已有7家纺织企业落户。海安去年引进的几个大项目既有一定的科技含量，也是与劳动密集型紧密结合的。由西班牙投资1020万美元的西蒙智控设备有限公司，生产电器开关，员工近千人。香港鑫港集团投资1700万美元的电动工具项目，既引进意大利3000万元的自动生产线，又招用员工1300人，今年能形成3亿元产值。</w:t>
      </w:r>
    </w:p>
    <w:p>
      <w:pPr>
        <w:ind w:left="0" w:right="0" w:firstLine="560"/>
        <w:spacing w:before="450" w:after="450" w:line="312" w:lineRule="auto"/>
      </w:pPr>
      <w:r>
        <w:rPr>
          <w:rFonts w:ascii="宋体" w:hAnsi="宋体" w:eastAsia="宋体" w:cs="宋体"/>
          <w:color w:val="000"/>
          <w:sz w:val="28"/>
          <w:szCs w:val="28"/>
        </w:rPr>
        <w:t xml:space="preserve">3、实行激励引导扶持并举，规模企业群体不断壮大。</w:t>
      </w:r>
    </w:p>
    <w:p>
      <w:pPr>
        <w:ind w:left="0" w:right="0" w:firstLine="560"/>
        <w:spacing w:before="450" w:after="450" w:line="312" w:lineRule="auto"/>
      </w:pPr>
      <w:r>
        <w:rPr>
          <w:rFonts w:ascii="宋体" w:hAnsi="宋体" w:eastAsia="宋体" w:cs="宋体"/>
          <w:color w:val="000"/>
          <w:sz w:val="28"/>
          <w:szCs w:val="28"/>
        </w:rPr>
        <w:t xml:space="preserve">目前，海安、如皋的亿元企业分别达42家和35家。姜堰亿元企业的个头大，3亿元的达5家，5亿元的达3家，群体优势明显。在培大培强上，周边做法突出的有三点：</w:t>
      </w:r>
    </w:p>
    <w:p>
      <w:pPr>
        <w:ind w:left="0" w:right="0" w:firstLine="560"/>
        <w:spacing w:before="450" w:after="450" w:line="312" w:lineRule="auto"/>
      </w:pPr>
      <w:r>
        <w:rPr>
          <w:rFonts w:ascii="宋体" w:hAnsi="宋体" w:eastAsia="宋体" w:cs="宋体"/>
          <w:color w:val="000"/>
          <w:sz w:val="28"/>
          <w:szCs w:val="28"/>
        </w:rPr>
        <w:t xml:space="preserve">一是政策扶持。海安明确三年内培育100家亿元企业，规定亿元企业所得税超过一定征收额度后的地方留成部分奖励企业发展再生产，三年内实行费和基金零增长、技改投入零收费、电力设施建设零附加。建湖在国债项目、税费减免、技改贴息、电价折让等优惠政策优先向规模骨干企业倾斜，力争今年森达超50亿元，新培植6-8家亿元企业。大丰对企业法人代表实行“星级”评比，不同星级的企业家在政治、经济等方面分别给予相应的奖励和待遇，激发企业做大做强的内在动力。</w:t>
      </w:r>
    </w:p>
    <w:p>
      <w:pPr>
        <w:ind w:left="0" w:right="0" w:firstLine="560"/>
        <w:spacing w:before="450" w:after="450" w:line="312" w:lineRule="auto"/>
      </w:pPr>
      <w:r>
        <w:rPr>
          <w:rFonts w:ascii="宋体" w:hAnsi="宋体" w:eastAsia="宋体" w:cs="宋体"/>
          <w:color w:val="000"/>
          <w:sz w:val="28"/>
          <w:szCs w:val="28"/>
        </w:rPr>
        <w:t xml:space="preserve">二是金融支持。海安去年金融机构新增企业贷款15亿元，是上年增加额的2.73倍。东台磊达集团近2年连续投入2.8亿元、2.5亿元新上旋窑水泥一号线、二号线，采用国际先进的</w:t>
      </w:r>
    </w:p>
    <w:p>
      <w:pPr>
        <w:ind w:left="0" w:right="0" w:firstLine="560"/>
        <w:spacing w:before="450" w:after="450" w:line="312" w:lineRule="auto"/>
      </w:pPr>
      <w:r>
        <w:rPr>
          <w:rFonts w:ascii="黑体" w:hAnsi="黑体" w:eastAsia="黑体" w:cs="黑体"/>
          <w:color w:val="000000"/>
          <w:sz w:val="36"/>
          <w:szCs w:val="36"/>
          <w:b w:val="1"/>
          <w:bCs w:val="1"/>
        </w:rPr>
        <w:t xml:space="preserve">第二篇：加强宏观调控，保持加快发展的强劲态势</w:t>
      </w:r>
    </w:p>
    <w:p>
      <w:pPr>
        <w:ind w:left="0" w:right="0" w:firstLine="560"/>
        <w:spacing w:before="450" w:after="450" w:line="312" w:lineRule="auto"/>
      </w:pPr>
      <w:r>
        <w:rPr>
          <w:rFonts w:ascii="宋体" w:hAnsi="宋体" w:eastAsia="宋体" w:cs="宋体"/>
          <w:color w:val="000"/>
          <w:sz w:val="28"/>
          <w:szCs w:val="28"/>
        </w:rPr>
        <w:t xml:space="preserve">在宏观调控中保持加快发展的强劲态势</w:t>
      </w:r>
    </w:p>
    <w:p>
      <w:pPr>
        <w:ind w:left="0" w:right="0" w:firstLine="560"/>
        <w:spacing w:before="450" w:after="450" w:line="312" w:lineRule="auto"/>
      </w:pPr>
      <w:r>
        <w:rPr>
          <w:rFonts w:ascii="宋体" w:hAnsi="宋体" w:eastAsia="宋体" w:cs="宋体"/>
          <w:color w:val="000"/>
          <w:sz w:val="28"/>
          <w:szCs w:val="28"/>
        </w:rPr>
        <w:t xml:space="preserve">——周边八县（市）调研报告之一</w:t>
      </w:r>
    </w:p>
    <w:p>
      <w:pPr>
        <w:ind w:left="0" w:right="0" w:firstLine="560"/>
        <w:spacing w:before="450" w:after="450" w:line="312" w:lineRule="auto"/>
      </w:pPr>
      <w:r>
        <w:rPr>
          <w:rFonts w:ascii="宋体" w:hAnsi="宋体" w:eastAsia="宋体" w:cs="宋体"/>
          <w:color w:val="000"/>
          <w:sz w:val="28"/>
          <w:szCs w:val="28"/>
        </w:rPr>
        <w:t xml:space="preserve">按照市委主要负责同志的指示，8月中下旬，我们市委办组成学习调研小组赴如皋、海安、宝应、高邮、姜堰、建湖、大丰、东台周边八县(市)进行了调研。我们在这次调研中，围绕积极应对宏观调控，加快发展的主题，在听取情况介绍的同时，每到一地，都坚持看开发区，看重点企业，以眼见为实较为充分地领略了各地发展的态势。概括起来，主要有以下几个特点：</w:t>
      </w:r>
    </w:p>
    <w:p>
      <w:pPr>
        <w:ind w:left="0" w:right="0" w:firstLine="560"/>
        <w:spacing w:before="450" w:after="450" w:line="312" w:lineRule="auto"/>
      </w:pPr>
      <w:r>
        <w:rPr>
          <w:rFonts w:ascii="宋体" w:hAnsi="宋体" w:eastAsia="宋体" w:cs="宋体"/>
          <w:color w:val="000"/>
          <w:sz w:val="28"/>
          <w:szCs w:val="28"/>
        </w:rPr>
        <w:t xml:space="preserve">1、在宏观调控中，坚持加快发展不动摇。</w:t>
      </w:r>
    </w:p>
    <w:p>
      <w:pPr>
        <w:ind w:left="0" w:right="0" w:firstLine="560"/>
        <w:spacing w:before="450" w:after="450" w:line="312" w:lineRule="auto"/>
      </w:pPr>
      <w:r>
        <w:rPr>
          <w:rFonts w:ascii="宋体" w:hAnsi="宋体" w:eastAsia="宋体" w:cs="宋体"/>
          <w:color w:val="000"/>
          <w:sz w:val="28"/>
          <w:szCs w:val="28"/>
        </w:rPr>
        <w:t xml:space="preserve">这次周边八地跑下来，宏观调控对县域经济的发展有影响，但是各地积极应对的态度坚决，鲜明的特点是坚持加快发展不动摇。宝应的同行跟我们说，面对宏观调控，他们不刮风、不跟风、不顶风，理论上不谈多少，只讲怎么办，怎么干，从而保持了加快发展的良好势头。事实也的确如此。上半年，周边八地在宏观调控中都保持了经济的快速增长。从主要经济指标来看，GDp增幅在18.4%-16.4%之间的有高邮、东台、如皋、海安，在14.8%-13.2%之间的有姜堰、大丰、宝应，建湖增幅为11%；财政收入增幅宝应高达54.1%，姜堰为32.2%，高邮、海安在24%以上，建湖、东台、大丰在17.7%-13%之间，如皋最低，为8.8%。从我们实地考察的印象看，各地的发展都较为实在，而海安、宝应势头最为强劲，这主要体现在开发区发展和大项目的建设上。海安县城东区西园项目林立，近年来新开工投产的亿元企业有好几家，8月份又开工建设了一个投资达4.3亿美元的外资大项目，该项目为生产 8英寸0.25微米集成电路芯片，建成后可年产36万片。宝应工业开票销售增幅则高达64.4%,工业技改增长66.1%，目前在建的亿元项目达10个。</w:t>
      </w:r>
    </w:p>
    <w:p>
      <w:pPr>
        <w:ind w:left="0" w:right="0" w:firstLine="560"/>
        <w:spacing w:before="450" w:after="450" w:line="312" w:lineRule="auto"/>
      </w:pPr>
      <w:r>
        <w:rPr>
          <w:rFonts w:ascii="宋体" w:hAnsi="宋体" w:eastAsia="宋体" w:cs="宋体"/>
          <w:color w:val="000"/>
          <w:sz w:val="28"/>
          <w:szCs w:val="28"/>
        </w:rPr>
        <w:t xml:space="preserve">2、坚持狠抓招商引资，大项目建设势头强劲。</w:t>
      </w:r>
    </w:p>
    <w:p>
      <w:pPr>
        <w:ind w:left="0" w:right="0" w:firstLine="560"/>
        <w:spacing w:before="450" w:after="450" w:line="312" w:lineRule="auto"/>
      </w:pPr>
      <w:r>
        <w:rPr>
          <w:rFonts w:ascii="宋体" w:hAnsi="宋体" w:eastAsia="宋体" w:cs="宋体"/>
          <w:color w:val="000"/>
          <w:sz w:val="28"/>
          <w:szCs w:val="28"/>
        </w:rPr>
        <w:t xml:space="preserve">要发展就要有项目。走访周边八地，我们感受最深的是，他们招商引资、大项目建设的势头特别强劲。各地现在都有一批亿元项目在建，有五个县（市）千万元以上的在建项目超100个，海安、姜堰、宝应、大丰上半年工业技改投入同比分别增长220%、90%、66.1%和61%。各地在招引项目上主要有三个特色：</w:t>
      </w:r>
    </w:p>
    <w:p>
      <w:pPr>
        <w:ind w:left="0" w:right="0" w:firstLine="560"/>
        <w:spacing w:before="450" w:after="450" w:line="312" w:lineRule="auto"/>
      </w:pPr>
      <w:r>
        <w:rPr>
          <w:rFonts w:ascii="宋体" w:hAnsi="宋体" w:eastAsia="宋体" w:cs="宋体"/>
          <w:color w:val="000"/>
          <w:sz w:val="28"/>
          <w:szCs w:val="28"/>
        </w:rPr>
        <w:t xml:space="preserve">一是以企招商引项目。宝应这方面的效果明显。目前，宝应原有县属工业的骨干企业基本上都与外资企业或国内的大企业实行了嫁接。宝胜集团与意大利比瑞利公司的合资合作企业已有3家，总投资4150万美元。宝胜科创A股已上市，该集团去年产值达40亿元。宝应开关厂由温州菲达集团收购后与美国卡特比勒公司合资，宝应制药厂由上海黄河集团收购，宝应无线电厂由香港仁恒集团收购，这几家企业实现嫁接后新投入的项目都达亿元以上。宝应电器厂与世界500强企业德州仪器公司合资后，最近又签约增资扩股3600万美元，生产世界上最大的传感机。现世界500强企业中已有5家在宝应合资合作。</w:t>
      </w:r>
    </w:p>
    <w:p>
      <w:pPr>
        <w:ind w:left="0" w:right="0" w:firstLine="560"/>
        <w:spacing w:before="450" w:after="450" w:line="312" w:lineRule="auto"/>
      </w:pPr>
      <w:r>
        <w:rPr>
          <w:rFonts w:ascii="宋体" w:hAnsi="宋体" w:eastAsia="宋体" w:cs="宋体"/>
          <w:color w:val="000"/>
          <w:sz w:val="28"/>
          <w:szCs w:val="28"/>
        </w:rPr>
        <w:t xml:space="preserve">二是接受转移争项目。主要是抓住国内外资本重组和长三角产业转移的机遇，主动承接上海等发达地区产业转移项目。东台市引进的投资4.7亿元的东昇焦化项目，承接的是上海产业转移，现一期在建工程投资1.2亿元。该项目采用国家鼓励发展的捣固焦新工艺，全部建成后企业规模可达20个亿。如皋在去年得知上海制皂集团因办博要整体搬迁的信息后，立即派专人盯上，几经周折，终于引来投资4.6亿元和10亿元的制皂项目、轮胎项目落户。</w:t>
      </w:r>
    </w:p>
    <w:p>
      <w:pPr>
        <w:ind w:left="0" w:right="0" w:firstLine="560"/>
        <w:spacing w:before="450" w:after="450" w:line="312" w:lineRule="auto"/>
      </w:pPr>
      <w:r>
        <w:rPr>
          <w:rFonts w:ascii="宋体" w:hAnsi="宋体" w:eastAsia="宋体" w:cs="宋体"/>
          <w:color w:val="000"/>
          <w:sz w:val="28"/>
          <w:szCs w:val="28"/>
        </w:rPr>
        <w:t xml:space="preserve">三是发挥优势上项目。大丰开发区发挥资源和劳动力优势，成功引进祥鸿泰和纺织有限公司，投资6亿元新上纺织项目，其中棉纺部分为10万纱锭。该开发区近年来已有7家纺织企业落户。海安去年引进的几个大项目既有一定的科技含量，也是与劳动密集型紧密结合的。由西班牙投资1020万美元的西蒙智控设备有限公司，生产电器开关，员工近千人。香港鑫港集团投资1700万美元的电动工具项目，既引进意大利3000万元的自动生产线，又招用员工1300人，今年能形成3亿元产值。</w:t>
      </w:r>
    </w:p>
    <w:p>
      <w:pPr>
        <w:ind w:left="0" w:right="0" w:firstLine="560"/>
        <w:spacing w:before="450" w:after="450" w:line="312" w:lineRule="auto"/>
      </w:pPr>
      <w:r>
        <w:rPr>
          <w:rFonts w:ascii="宋体" w:hAnsi="宋体" w:eastAsia="宋体" w:cs="宋体"/>
          <w:color w:val="000"/>
          <w:sz w:val="28"/>
          <w:szCs w:val="28"/>
        </w:rPr>
        <w:t xml:space="preserve">3、实行激励引导扶持并举，规模企业群体不断壮大。</w:t>
      </w:r>
    </w:p>
    <w:p>
      <w:pPr>
        <w:ind w:left="0" w:right="0" w:firstLine="560"/>
        <w:spacing w:before="450" w:after="450" w:line="312" w:lineRule="auto"/>
      </w:pPr>
      <w:r>
        <w:rPr>
          <w:rFonts w:ascii="宋体" w:hAnsi="宋体" w:eastAsia="宋体" w:cs="宋体"/>
          <w:color w:val="000"/>
          <w:sz w:val="28"/>
          <w:szCs w:val="28"/>
        </w:rPr>
        <w:t xml:space="preserve">目前，海安、如皋的亿元企业分别达42家和35家。姜堰亿元企业的个头大，3亿元的达5家，5亿元的达3家，群体优势明显。在培大培强上，周边做法突出的有三点：</w:t>
      </w:r>
    </w:p>
    <w:p>
      <w:pPr>
        <w:ind w:left="0" w:right="0" w:firstLine="560"/>
        <w:spacing w:before="450" w:after="450" w:line="312" w:lineRule="auto"/>
      </w:pPr>
      <w:r>
        <w:rPr>
          <w:rFonts w:ascii="宋体" w:hAnsi="宋体" w:eastAsia="宋体" w:cs="宋体"/>
          <w:color w:val="000"/>
          <w:sz w:val="28"/>
          <w:szCs w:val="28"/>
        </w:rPr>
        <w:t xml:space="preserve">一是政策扶持。海安明确三年内培育100家亿元企业，规定亿元企业所得税超过一定征收额度后的地方留成部分奖励企业发展再生产，三年内实行费和基金零增长、技改投入零收费、电力设施建设零附加。建湖在国债项目、税费减免、技改贴息、电价折让等优惠政策优先向规模骨干企业倾斜，力争今年森达超50亿元，新培植6-8家亿元企业。大丰对企业法人代表实行“星级”评比，不同星级的企业家在政治、经济等方面分别给予相应的奖励和待遇，激发企业做大做强的内在动力。</w:t>
      </w:r>
    </w:p>
    <w:p>
      <w:pPr>
        <w:ind w:left="0" w:right="0" w:firstLine="560"/>
        <w:spacing w:before="450" w:after="450" w:line="312" w:lineRule="auto"/>
      </w:pPr>
      <w:r>
        <w:rPr>
          <w:rFonts w:ascii="宋体" w:hAnsi="宋体" w:eastAsia="宋体" w:cs="宋体"/>
          <w:color w:val="000"/>
          <w:sz w:val="28"/>
          <w:szCs w:val="28"/>
        </w:rPr>
        <w:t xml:space="preserve">二是金融支持。海安去年金融机构新增企业贷款15亿元，是上年增加额的2.73倍。东台磊达集团近2年连续投入2.8亿元、2.5亿元新上旋窑水泥一号线、二号线，采用国际先进的新型干法工艺，近期该市银行增加贷款2024多万元，支持该项目的建设。磊达集团新项目达产后，今年力争跻身全国同行业前十强，2024年可进入前5名。</w:t>
      </w:r>
    </w:p>
    <w:p>
      <w:pPr>
        <w:ind w:left="0" w:right="0" w:firstLine="560"/>
        <w:spacing w:before="450" w:after="450" w:line="312" w:lineRule="auto"/>
      </w:pPr>
      <w:r>
        <w:rPr>
          <w:rFonts w:ascii="宋体" w:hAnsi="宋体" w:eastAsia="宋体" w:cs="宋体"/>
          <w:color w:val="000"/>
          <w:sz w:val="28"/>
          <w:szCs w:val="28"/>
        </w:rPr>
        <w:t xml:space="preserve">三是排忧解难。姜堰近期召开常委扩大会，组织经贸、银行、电力等有关部门花四天时间对50家成长型企业，逐家听取汇报，逐一解决问题，并形成会议纪要，明确市委办专题督查。高邮飞达集团源于乡办农修小厂，几年前改制后迅速扩张。目前年销售达15亿元，员工达2300多人，生产电动工具、切割机、钻头，全部出口外销，该企业作为扬州市13强，市里对其特事特办，给予了多方面的扶持，促进了迅速壮大。</w:t>
      </w:r>
    </w:p>
    <w:p>
      <w:pPr>
        <w:ind w:left="0" w:right="0" w:firstLine="560"/>
        <w:spacing w:before="450" w:after="450" w:line="312" w:lineRule="auto"/>
      </w:pPr>
      <w:r>
        <w:rPr>
          <w:rFonts w:ascii="宋体" w:hAnsi="宋体" w:eastAsia="宋体" w:cs="宋体"/>
          <w:color w:val="000"/>
          <w:sz w:val="28"/>
          <w:szCs w:val="28"/>
        </w:rPr>
        <w:t xml:space="preserve">4、突出工作重点，开发区集聚效应凸现。</w:t>
      </w:r>
    </w:p>
    <w:p>
      <w:pPr>
        <w:ind w:left="0" w:right="0" w:firstLine="560"/>
        <w:spacing w:before="450" w:after="450" w:line="312" w:lineRule="auto"/>
      </w:pPr>
      <w:r>
        <w:rPr>
          <w:rFonts w:ascii="宋体" w:hAnsi="宋体" w:eastAsia="宋体" w:cs="宋体"/>
          <w:color w:val="000"/>
          <w:sz w:val="28"/>
          <w:szCs w:val="28"/>
        </w:rPr>
        <w:t xml:space="preserve">开发区建设是推进工业化的重要载体，也是实现科学发展的必然要求。从周边看，目前县城所在地的开发区，基础设施建设都已实现了适度超前，已经进入以引进项目建设为主的攻坚阶段。各地对引进项目促开发的工作重点十分明确。宝应近期在城区规划了3个万亩工业园，去年新批工业用地4100亩，超过了近10年的总和。开发区新区规划建设8平方公里，目前已有3个亿元项目在建。意大利工业园仅与宝胜集团合作的项目就有3个，开发势头方兴未艾。从上海引进的耿耿工业园，进园大小项目已有27个，投资近3个亿。海安开发区目前进区企业300多家，外资企业39家，近两年以60%以上的增幅上升，去年实现产值40多亿元。大丰市在开发区建设上提出“5年投入超百亿”。去年一年投入超十年，共引进项目43个，总投资近17亿元，其中5000万元以上项目8个，亿元以上项目6个，累计进区企业63家。今年上半年技改投入3.97亿元，同比增长98.5%。</w:t>
      </w:r>
    </w:p>
    <w:p>
      <w:pPr>
        <w:ind w:left="0" w:right="0" w:firstLine="560"/>
        <w:spacing w:before="450" w:after="450" w:line="312" w:lineRule="auto"/>
      </w:pPr>
      <w:r>
        <w:rPr>
          <w:rFonts w:ascii="宋体" w:hAnsi="宋体" w:eastAsia="宋体" w:cs="宋体"/>
          <w:color w:val="000"/>
          <w:sz w:val="28"/>
          <w:szCs w:val="28"/>
        </w:rPr>
        <w:t xml:space="preserve">分析周边八地的发展态势，使我们感到强大的压力，同时，从其发展轨迹中，也坚定了我们加快发展的信心和决心。我们认为，我市当前应对调控，乘势而上，可在以下几方面进一步多作考虑：</w:t>
      </w:r>
    </w:p>
    <w:p>
      <w:pPr>
        <w:ind w:left="0" w:right="0" w:firstLine="560"/>
        <w:spacing w:before="450" w:after="450" w:line="312" w:lineRule="auto"/>
      </w:pPr>
      <w:r>
        <w:rPr>
          <w:rFonts w:ascii="宋体" w:hAnsi="宋体" w:eastAsia="宋体" w:cs="宋体"/>
          <w:color w:val="000"/>
          <w:sz w:val="28"/>
          <w:szCs w:val="28"/>
        </w:rPr>
        <w:t xml:space="preserve">1、进一步创新发展理念，把推进工业化作为首要任务。跨越发展要创新理念。宝应提出坚持“一个中心、四个突破”，即坚持以重大项目建设为中心，在利用“双资”、园区开发、城市化建设、致富群众上求突破，抓住了发展的要着。姜堰明确突出经济工作，淡化GDp，强化项目建设，兼顾社会事业的指导思想，体现了务实发展、科学发展的要求。我市目前在发展思路上是清晰的，关键是要在保持思路连续性的同时，坚持与时俱进，博采众长，百尺竿头，更进一步。我们要在加快推进“三化”中，把工业化摆到更加突出的位置，以工业化带动农业产业化和城镇化。在推进工业化中始终把项目建设作为龙头，使“本领大小看项目，能力大小看招商，功劳大小看税收”的新理念深入人心，坚持不懈，抓出实效。</w:t>
      </w:r>
    </w:p>
    <w:p>
      <w:pPr>
        <w:ind w:left="0" w:right="0" w:firstLine="560"/>
        <w:spacing w:before="450" w:after="450" w:line="312" w:lineRule="auto"/>
      </w:pPr>
      <w:r>
        <w:rPr>
          <w:rFonts w:ascii="宋体" w:hAnsi="宋体" w:eastAsia="宋体" w:cs="宋体"/>
          <w:color w:val="000"/>
          <w:sz w:val="28"/>
          <w:szCs w:val="28"/>
        </w:rPr>
        <w:t xml:space="preserve">2、坚持挖掘内力与引进外力并举，把大项目建设摆到更加突出的位置。兴化富民强市、跨越发展，内力是基础，是起步阶段的跳板；外力不可缺，是跨越发展的撑杆。与周边的发展对比，我们全民创业走在许多地方的前面，如果要说差距，当前主要是在借助外力，引进大项目上。因此，我们应坚持全民创业与大项目建设两个轮子一起转，使招商引资得到全面扎实有效的推进，实现兴化经济量的发展和质的提高的双赢。实现这一目标，要进一步明确对乡镇、部门招商引资更高的目标。即使是第三层次的乡镇，每年都起码要引进一个千万元以上的项目，我市新垛镇近年来的实践，可以坚定我们这方面的信心。</w:t>
      </w:r>
    </w:p>
    <w:p>
      <w:pPr>
        <w:ind w:left="0" w:right="0" w:firstLine="560"/>
        <w:spacing w:before="450" w:after="450" w:line="312" w:lineRule="auto"/>
      </w:pPr>
      <w:r>
        <w:rPr>
          <w:rFonts w:ascii="宋体" w:hAnsi="宋体" w:eastAsia="宋体" w:cs="宋体"/>
          <w:color w:val="000"/>
          <w:sz w:val="28"/>
          <w:szCs w:val="28"/>
        </w:rPr>
        <w:t xml:space="preserve">3、加快培育工业支柱产业、规模企业，把骨干支撑与集群发展更好地结合起来。我市当前已初步形成不锈钢制品、纺机汽摩配件、粮饲加工、蔬菜脱水加工等产业集群发展的特色。在这方面，拉长产业链条，做大做强，十分必要，也前景广阔。但是，在规模工业企业、工业支柱形象上，我市屈指可数的仅有兴达钢帘线，显然，这种状况不能适应加快推进兴化工业化的要求。面对差距，我们要奋起直追，在坚持集群发展中，更加注重规模骨干企业的培植。要结合“十一五”规划的制定，加快培育兴化的工业支柱产业。要放大“兴达”效应，进一步在税费减免，技改贴息，土地、电力供给等方面扶持重点骨干企业，特别是要引导企业走增资扩股、嫁接联合、合资合作发展壮大的道路，引导企业加大技改投入，在产品的前延后伸上下功夫，在提高科技含量上下功夫，在形成市场终端产品、整机产品上取得突破，加快培育一批“兴达式”的企业。</w:t>
      </w:r>
    </w:p>
    <w:p>
      <w:pPr>
        <w:ind w:left="0" w:right="0" w:firstLine="560"/>
        <w:spacing w:before="450" w:after="450" w:line="312" w:lineRule="auto"/>
      </w:pPr>
      <w:r>
        <w:rPr>
          <w:rFonts w:ascii="宋体" w:hAnsi="宋体" w:eastAsia="宋体" w:cs="宋体"/>
          <w:color w:val="000"/>
          <w:sz w:val="28"/>
          <w:szCs w:val="28"/>
        </w:rPr>
        <w:t xml:space="preserve">4、大力振兴城区经济，把放大戴南、张郭效应与形成多极竞相发展的格局统一起来。戴南、张郭是苏中的典型，是兴化的骄傲。我市加快发展要坚持放大戴南、张郭效应，一以贯之。但兴化的发展，仅有戴南、张郭是不够的，加快形成多极增长，是现阶段我市跨越发展的必然选择。当前与周边县城对比，兴化城区工业较弱。市里可考虑进一步集中力量，把大力发展城区工业，振兴城区经济，作为促进全市改革发展稳定的突出任务，抓紧抓好，抓出新的成效。现在城区三园的基础设施框架都已拉开，举全市之力，振兴城区经济，应当说是正逢其时，大有可为。把城区发展上去，将有力带动全市经济的发展，也必将与放大戴南、张郭效应相互促动，从而不断开创兴化跨越发展、科学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第三篇：强化宏观调控保持发展强劲态势</w:t>
      </w:r>
    </w:p>
    <w:p>
      <w:pPr>
        <w:ind w:left="0" w:right="0" w:firstLine="560"/>
        <w:spacing w:before="450" w:after="450" w:line="312" w:lineRule="auto"/>
      </w:pPr>
      <w:r>
        <w:rPr>
          <w:rFonts w:ascii="宋体" w:hAnsi="宋体" w:eastAsia="宋体" w:cs="宋体"/>
          <w:color w:val="000"/>
          <w:sz w:val="28"/>
          <w:szCs w:val="28"/>
        </w:rPr>
        <w:t xml:space="preserve">在宏观调控中保持加快发展的强劲态势</w:t>
      </w:r>
    </w:p>
    <w:p>
      <w:pPr>
        <w:ind w:left="0" w:right="0" w:firstLine="560"/>
        <w:spacing w:before="450" w:after="450" w:line="312" w:lineRule="auto"/>
      </w:pPr>
      <w:r>
        <w:rPr>
          <w:rFonts w:ascii="宋体" w:hAnsi="宋体" w:eastAsia="宋体" w:cs="宋体"/>
          <w:color w:val="000"/>
          <w:sz w:val="28"/>
          <w:szCs w:val="28"/>
        </w:rPr>
        <w:t xml:space="preserve">——周边八县（市）调研报告之一</w:t>
      </w:r>
    </w:p>
    <w:p>
      <w:pPr>
        <w:ind w:left="0" w:right="0" w:firstLine="560"/>
        <w:spacing w:before="450" w:after="450" w:line="312" w:lineRule="auto"/>
      </w:pPr>
      <w:r>
        <w:rPr>
          <w:rFonts w:ascii="宋体" w:hAnsi="宋体" w:eastAsia="宋体" w:cs="宋体"/>
          <w:color w:val="000"/>
          <w:sz w:val="28"/>
          <w:szCs w:val="28"/>
        </w:rPr>
        <w:t xml:space="preserve">按照市委主要负责同志的指示，8月中下旬，我们市委办组成学习调研小组赴如皋、海安、宝应、高邮、姜堰、建湖、大丰、东台周边八县(市)进行了调研。我们在这次调研中，围绕积极应对宏观调控，加快发展的主题，在听取情况介绍的同时，每到一地，都坚持看开发区，看重点企业，以眼见为实较为充分地领略了各地发展的态势。概括起来，主要有以下几个特点：</w:t>
      </w:r>
    </w:p>
    <w:p>
      <w:pPr>
        <w:ind w:left="0" w:right="0" w:firstLine="560"/>
        <w:spacing w:before="450" w:after="450" w:line="312" w:lineRule="auto"/>
      </w:pPr>
      <w:r>
        <w:rPr>
          <w:rFonts w:ascii="宋体" w:hAnsi="宋体" w:eastAsia="宋体" w:cs="宋体"/>
          <w:color w:val="000"/>
          <w:sz w:val="28"/>
          <w:szCs w:val="28"/>
        </w:rPr>
        <w:t xml:space="preserve">1、在宏观调控中，坚持加快发展不动摇。</w:t>
      </w:r>
    </w:p>
    <w:p>
      <w:pPr>
        <w:ind w:left="0" w:right="0" w:firstLine="560"/>
        <w:spacing w:before="450" w:after="450" w:line="312" w:lineRule="auto"/>
      </w:pPr>
      <w:r>
        <w:rPr>
          <w:rFonts w:ascii="宋体" w:hAnsi="宋体" w:eastAsia="宋体" w:cs="宋体"/>
          <w:color w:val="000"/>
          <w:sz w:val="28"/>
          <w:szCs w:val="28"/>
        </w:rPr>
        <w:t xml:space="preserve">2、坚持狠抓招商引资，大项目建设势头强劲。一是以企招商引项目。宝应这方面的效果明显。目前，宝应原有县属工业的骨干企业基本上都与外资企业或国内的大企业实行了嫁接。宝胜集团与意大利比瑞利公司的合资合作企业已有3家，总投资4150万美元。宝胜科创A股已上市，该集团去年产值达40亿元。宝应开关厂由温州菲达集团收购后与美国卡特比勒公司合资，宝应制药厂由上海黄河集团收购，宝应无线电厂由香港仁恒集团收购，这几家企业实现嫁接后新投入的项目都达亿元以上。宝应电器厂与世界500强企业德州仪器公司合资后，最近又签约增资扩股3600万美元，生产世界上最大的传感机。现世界500强企业中已有5家在宝应合资合作。三是发挥优势上项目。大丰开发区发挥资源和劳动力优势，成功引进祥鸿泰和纺织有限公司，投资6亿元新上纺织项目，其中棉纺部分为10万纱锭。该开发区近年来已有7家纺织企业落户。海安去年引进的几个大项目既有一定的科技含量，也是与劳动密集型紧密结合的。由西班牙投资1020万美元的西蒙智控设备有限公司，生产电器开关，员工近千人。香港鑫港集团投资1700万美元的电动工具项目，既引进意大利3000万元的自动生产线，又招用员工1300人，今年能形成3亿元产值。</w:t>
      </w:r>
    </w:p>
    <w:p>
      <w:pPr>
        <w:ind w:left="0" w:right="0" w:firstLine="560"/>
        <w:spacing w:before="450" w:after="450" w:line="312" w:lineRule="auto"/>
      </w:pPr>
      <w:r>
        <w:rPr>
          <w:rFonts w:ascii="宋体" w:hAnsi="宋体" w:eastAsia="宋体" w:cs="宋体"/>
          <w:color w:val="000"/>
          <w:sz w:val="28"/>
          <w:szCs w:val="28"/>
        </w:rPr>
        <w:t xml:space="preserve">3、实行激励引导扶持并举，规模企业群体不断壮大。</w:t>
      </w:r>
    </w:p>
    <w:p>
      <w:pPr>
        <w:ind w:left="0" w:right="0" w:firstLine="560"/>
        <w:spacing w:before="450" w:after="450" w:line="312" w:lineRule="auto"/>
      </w:pPr>
      <w:r>
        <w:rPr>
          <w:rFonts w:ascii="宋体" w:hAnsi="宋体" w:eastAsia="宋体" w:cs="宋体"/>
          <w:color w:val="000"/>
          <w:sz w:val="28"/>
          <w:szCs w:val="28"/>
        </w:rPr>
        <w:t xml:space="preserve">目前，海安、如皋的亿元企业分别达42家和35家。姜堰亿元企业的个头大，3亿元的达5家，5亿元的达3家，群体优势明显。在培大培强上，周边做法突出的有三点：</w:t>
      </w:r>
    </w:p>
    <w:p>
      <w:pPr>
        <w:ind w:left="0" w:right="0" w:firstLine="560"/>
        <w:spacing w:before="450" w:after="450" w:line="312" w:lineRule="auto"/>
      </w:pPr>
      <w:r>
        <w:rPr>
          <w:rFonts w:ascii="宋体" w:hAnsi="宋体" w:eastAsia="宋体" w:cs="宋体"/>
          <w:color w:val="000"/>
          <w:sz w:val="28"/>
          <w:szCs w:val="28"/>
        </w:rPr>
        <w:t xml:space="preserve">一是政策扶持。海安明确三年内培育100家亿元企业，规定亿元企业所得税超过一定征收额度后的地方留成部分奖励企业发展再生产，三年内实行费和基金零增长、技改投入零收费、电力设施建设零附加。建湖在国债项目、税费减免、技改贴息、电价折让等优惠政策优先向规模骨干企业倾斜，力争今年森达超50亿元，新培植6-8家亿元企业。大丰对企业法人代表实行“星级”评比，不同星级的企业家在政治、经济等方面分别给予相应的奖励和待遇，激发企业做大做强的内在动力。三是排忧解难。姜堰近期召开常委扩大会，组织经贸、银行、电力等有关部门花四天时间对50家成长型企业，逐家听取汇报，逐一解决问题，并形成会议纪要，明确市委办专题督查。高邮飞达集团源于乡办农修小厂，几年前改制后迅速扩张。目前年销售达15亿元，员工达2300多人，生产电动工具、切割机、钻头，全部出口外销，该企业作为扬州市13强，市里对其特事特办，给予了多方面的扶持，促进了迅速壮大。</w:t>
      </w:r>
    </w:p>
    <w:p>
      <w:pPr>
        <w:ind w:left="0" w:right="0" w:firstLine="560"/>
        <w:spacing w:before="450" w:after="450" w:line="312" w:lineRule="auto"/>
      </w:pPr>
      <w:r>
        <w:rPr>
          <w:rFonts w:ascii="宋体" w:hAnsi="宋体" w:eastAsia="宋体" w:cs="宋体"/>
          <w:color w:val="000"/>
          <w:sz w:val="28"/>
          <w:szCs w:val="28"/>
        </w:rPr>
        <w:t xml:space="preserve">4、突出工作重点，开发区集聚效应凸现。分析周边八地的发展态势，使我们感到强大的压力，同时，从其发展轨迹中，也坚定了我们加快发展的信心和决心。我们认为，我市当前应对调控，乘势而上，可在以下几方面进一步多作考虑：</w:t>
      </w:r>
    </w:p>
    <w:p>
      <w:pPr>
        <w:ind w:left="0" w:right="0" w:firstLine="560"/>
        <w:spacing w:before="450" w:after="450" w:line="312" w:lineRule="auto"/>
      </w:pPr>
      <w:r>
        <w:rPr>
          <w:rFonts w:ascii="宋体" w:hAnsi="宋体" w:eastAsia="宋体" w:cs="宋体"/>
          <w:color w:val="000"/>
          <w:sz w:val="28"/>
          <w:szCs w:val="28"/>
        </w:rPr>
        <w:t xml:space="preserve">1、进一步创新发展理念，把推进工业化作为首要任务。跨越发展要创新理念。宝应提出坚持“一个中心、四个突破”，即坚持以重大项目建设为中心，在利用“双资”、园区开发、城市化建设、致富群众上求突破，抓住了发展的要着。姜堰明确突出经济工作，淡化GDp，强化项目建设，兼顾社会事业的指导思想，体现了务实发展、科学发展的要求。我市目前在发展思路上是清晰的，关键是要在保持思路连续性的同时，坚持与时俱进，博采众长，百尺竿头，更进一步。我们要在加快推进“三化”中，把工业化摆到更加突出的位置，以工业化带动农业产业化和城镇化。在推进工业化中始终把项目建设作为龙头，使“本领大小看项目，能力大小看招商，功劳大小看税收”的新理念深入人心，坚持不懈，抓出实效。</w:t>
      </w:r>
    </w:p>
    <w:p>
      <w:pPr>
        <w:ind w:left="0" w:right="0" w:firstLine="560"/>
        <w:spacing w:before="450" w:after="450" w:line="312" w:lineRule="auto"/>
      </w:pPr>
      <w:r>
        <w:rPr>
          <w:rFonts w:ascii="宋体" w:hAnsi="宋体" w:eastAsia="宋体" w:cs="宋体"/>
          <w:color w:val="000"/>
          <w:sz w:val="28"/>
          <w:szCs w:val="28"/>
        </w:rPr>
        <w:t xml:space="preserve">2、坚持挖掘内力与引进外力并举，把大项目建设摆到更加突出的位置。兴化富民强市、跨越发展，内力是基础，是起步阶段的跳板；外力不可缺，是跨越发展的撑杆。与周边的发展对比，我们全民创业走在许多地方的前面，如果要说差距，当前主要是在借助外力，引进大项目上。因此，我们应坚持全民创业与大项目建设两个轮子一起转，使招商引资得到全面扎实有效的推进，实现兴化经济量的发展和质的提高的双赢。实现这一目标，要进一步明确对乡镇、部门招商引资更高的目标。即使是第三层次的乡镇，每年都起码要引进一个千万元以上的项目，我市新垛镇近年来的实践，可以坚定我们这方面的信心。</w:t>
      </w:r>
    </w:p>
    <w:p>
      <w:pPr>
        <w:ind w:left="0" w:right="0" w:firstLine="560"/>
        <w:spacing w:before="450" w:after="450" w:line="312" w:lineRule="auto"/>
      </w:pPr>
      <w:r>
        <w:rPr>
          <w:rFonts w:ascii="宋体" w:hAnsi="宋体" w:eastAsia="宋体" w:cs="宋体"/>
          <w:color w:val="000"/>
          <w:sz w:val="28"/>
          <w:szCs w:val="28"/>
        </w:rPr>
        <w:t xml:space="preserve">3、加快培育工业支柱产业、规模企业，把骨干支撑与集群发展更好地结合起来。我市当前已初步形成不锈钢制品、纺机汽摩配件、粮饲加工、蔬菜脱水加工等产业集群发展的特色。在这方面，拉长产业链条，做大做强，十分必要，也前景广阔。但是，在规模工业企业、工业支柱形象上，我市屈指可数的仅有兴达钢帘线，显然，这种状况不能适应加快推进兴化工业化的要求。面对差距，我们要奋起直追，在坚持集群发展中，更加注重规模骨干企业的培植。要结合“十一五”规划的制定，加快培育兴化的工业支柱产业。要放大“兴达”效应，进一步在税费减免，技改贴息，土地、电力供给等方面扶持重点骨干企业，特别是要引导企业走增资扩股、嫁接联合、合资合作发展壮大的道路，引导企业加大技改投入，在产品的前延后伸上下功夫，在提高科技含量上下功夫，在形成市场终端产品、整机产品上取得突破，加快培育一批“兴达式”的企业。</w:t>
      </w:r>
    </w:p>
    <w:p>
      <w:pPr>
        <w:ind w:left="0" w:right="0" w:firstLine="560"/>
        <w:spacing w:before="450" w:after="450" w:line="312" w:lineRule="auto"/>
      </w:pPr>
      <w:r>
        <w:rPr>
          <w:rFonts w:ascii="宋体" w:hAnsi="宋体" w:eastAsia="宋体" w:cs="宋体"/>
          <w:color w:val="000"/>
          <w:sz w:val="28"/>
          <w:szCs w:val="28"/>
        </w:rPr>
        <w:t xml:space="preserve">4、大力振兴城区经济，把放大戴南、张郭效应与形成多极竞相发展的格局统一起来。戴南、张郭是苏中的典型，是兴化的骄傲。我市加快发展要坚持放大戴南、张郭效应，一以贯之。但兴化的发展，仅有戴南、张郭是不够的，加快形成多极增长，是现阶段我市跨越发展的必然选择。当前与周边县城对比，兴化城区工业较弱。市里可考虑进一步集中力量，把大力发展城区工业，振兴城区经济，作为促进全市改革发展稳定的突出任务，抓紧抓好，抓出新的成效。现在城区三园的基础设施框架都已拉开，举全市之力，振兴城区经济，应当说是正逢其时，大有可为。把城区发展上去，将有力带动全市经济的发展，也必将与放大戴南、张郭效应相互促动，从而不断开创兴化跨越发展、科学发展的新局面。</w:t>
      </w:r>
    </w:p>
    <w:p>
      <w:pPr>
        <w:ind w:left="0" w:right="0" w:firstLine="560"/>
        <w:spacing w:before="450" w:after="450" w:line="312" w:lineRule="auto"/>
      </w:pPr>
      <w:r>
        <w:rPr>
          <w:rFonts w:ascii="宋体" w:hAnsi="宋体" w:eastAsia="宋体" w:cs="宋体"/>
          <w:color w:val="000"/>
          <w:sz w:val="28"/>
          <w:szCs w:val="28"/>
        </w:rPr>
        <w:t xml:space="preserve">强化宏观调控保持发展强劲态势责任编辑：飞雪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第四篇：在宏观调控中保持加快发展的强劲态势（周边八县调研报告）</w:t>
      </w:r>
    </w:p>
    <w:p>
      <w:pPr>
        <w:ind w:left="0" w:right="0" w:firstLine="560"/>
        <w:spacing w:before="450" w:after="450" w:line="312" w:lineRule="auto"/>
      </w:pPr>
      <w:r>
        <w:rPr>
          <w:rFonts w:ascii="宋体" w:hAnsi="宋体" w:eastAsia="宋体" w:cs="宋体"/>
          <w:color w:val="000"/>
          <w:sz w:val="28"/>
          <w:szCs w:val="28"/>
        </w:rPr>
        <w:t xml:space="preserve">在宏观调控中保持加快发展的强劲态势</w:t>
      </w:r>
    </w:p>
    <w:p>
      <w:pPr>
        <w:ind w:left="0" w:right="0" w:firstLine="560"/>
        <w:spacing w:before="450" w:after="450" w:line="312" w:lineRule="auto"/>
      </w:pPr>
      <w:r>
        <w:rPr>
          <w:rFonts w:ascii="宋体" w:hAnsi="宋体" w:eastAsia="宋体" w:cs="宋体"/>
          <w:color w:val="000"/>
          <w:sz w:val="28"/>
          <w:szCs w:val="28"/>
        </w:rPr>
        <w:t xml:space="preserve">——周边八县（市）调研报告之一</w:t>
      </w:r>
    </w:p>
    <w:p>
      <w:pPr>
        <w:ind w:left="0" w:right="0" w:firstLine="560"/>
        <w:spacing w:before="450" w:after="450" w:line="312" w:lineRule="auto"/>
      </w:pPr>
      <w:r>
        <w:rPr>
          <w:rFonts w:ascii="宋体" w:hAnsi="宋体" w:eastAsia="宋体" w:cs="宋体"/>
          <w:color w:val="000"/>
          <w:sz w:val="28"/>
          <w:szCs w:val="28"/>
        </w:rPr>
        <w:t xml:space="preserve">按照市委主要负责同志的指示，8月中下旬，我们市委办组成学习调研小组赴如皋、海安、宝应、高邮、姜堰、建湖、大丰、东台周边八县(市)进行了调研。我们在这次调研中，围绕积极应对宏观调控，加快发展的主题，在听取情况介绍的同时，每到一地，都坚持看开发区，看重点企业，以眼见为实较为充分地领略了各地发展的态势。概括起来，主要有以下几个特点：</w:t>
      </w:r>
    </w:p>
    <w:p>
      <w:pPr>
        <w:ind w:left="0" w:right="0" w:firstLine="560"/>
        <w:spacing w:before="450" w:after="450" w:line="312" w:lineRule="auto"/>
      </w:pPr>
      <w:r>
        <w:rPr>
          <w:rFonts w:ascii="宋体" w:hAnsi="宋体" w:eastAsia="宋体" w:cs="宋体"/>
          <w:color w:val="000"/>
          <w:sz w:val="28"/>
          <w:szCs w:val="28"/>
        </w:rPr>
        <w:t xml:space="preserve">1、在宏观调控中，坚持加快发展不动摇。</w:t>
      </w:r>
    </w:p>
    <w:p>
      <w:pPr>
        <w:ind w:left="0" w:right="0" w:firstLine="560"/>
        <w:spacing w:before="450" w:after="450" w:line="312" w:lineRule="auto"/>
      </w:pPr>
      <w:r>
        <w:rPr>
          <w:rFonts w:ascii="宋体" w:hAnsi="宋体" w:eastAsia="宋体" w:cs="宋体"/>
          <w:color w:val="000"/>
          <w:sz w:val="28"/>
          <w:szCs w:val="28"/>
        </w:rPr>
        <w:t xml:space="preserve">这次周边八地跑下来，宏观调控对县域经济的发展有影响，但是各地积极应对的态度坚决，鲜明的特点是坚持加快发展不动摇。宝应的同行跟我们说，面对宏观调控，他们不刮风、不跟风、不顶风，理论上不谈多少，只讲怎么办，怎么干，从而保持了加快发展的良好势头。事实也的确如此。上半年，周边八地在宏观调控中都保持了经济的快速增长。从主要经济指标来看，GDP增幅在18.4%-16.4%之间的有高邮、东台、如皋、海安，在14.8%-13.2%之间的有姜堰、大丰、宝应，建湖增幅为11%；财政收入增幅宝应高达54.1%，姜堰为32.2%，高邮、海安在24%以上，建湖、东台、大丰在17.7%-13%之间，如皋最低，为8.8%。从我们实地考察的印象看，各地的发展都较为实在，而海安、宝应势头最为强劲，这主要体现在开发区发展和大项目的建设上。海安县城东区西园项目林立，近年来新开工投产的亿元企业有好几家，8月份又开工建设了一个投资达4.3亿美元的外资大项目，该项目为生产8英寸0.25微米集成电路芯片，建成后可年产36万片。宝应工业开票销售增幅则高达64.4%,工业技改增长66.1%，目前在建的亿元项目达10个。</w:t>
      </w:r>
    </w:p>
    <w:p>
      <w:pPr>
        <w:ind w:left="0" w:right="0" w:firstLine="560"/>
        <w:spacing w:before="450" w:after="450" w:line="312" w:lineRule="auto"/>
      </w:pPr>
      <w:r>
        <w:rPr>
          <w:rFonts w:ascii="宋体" w:hAnsi="宋体" w:eastAsia="宋体" w:cs="宋体"/>
          <w:color w:val="000"/>
          <w:sz w:val="28"/>
          <w:szCs w:val="28"/>
        </w:rPr>
        <w:t xml:space="preserve">2、坚持狠抓招商引资，大项目建设势头强劲。</w:t>
      </w:r>
    </w:p>
    <w:p>
      <w:pPr>
        <w:ind w:left="0" w:right="0" w:firstLine="560"/>
        <w:spacing w:before="450" w:after="450" w:line="312" w:lineRule="auto"/>
      </w:pPr>
      <w:r>
        <w:rPr>
          <w:rFonts w:ascii="宋体" w:hAnsi="宋体" w:eastAsia="宋体" w:cs="宋体"/>
          <w:color w:val="000"/>
          <w:sz w:val="28"/>
          <w:szCs w:val="28"/>
        </w:rPr>
        <w:t xml:space="preserve">要发展就要有项目。走访周边八地，我们感受最深的是，他们招商引资、大项目建设的势头特别强劲。各地现在都有一批亿元项目在建，有五个县（市）千万元以上的在建项目超100个，海安、姜堰、宝应、大丰上半年工业技改投入同比分别增长220%、90%、66.1%和61%。各地在招引项目上主要有三个特色：</w:t>
      </w:r>
    </w:p>
    <w:p>
      <w:pPr>
        <w:ind w:left="0" w:right="0" w:firstLine="560"/>
        <w:spacing w:before="450" w:after="450" w:line="312" w:lineRule="auto"/>
      </w:pPr>
      <w:r>
        <w:rPr>
          <w:rFonts w:ascii="宋体" w:hAnsi="宋体" w:eastAsia="宋体" w:cs="宋体"/>
          <w:color w:val="000"/>
          <w:sz w:val="28"/>
          <w:szCs w:val="28"/>
        </w:rPr>
        <w:t xml:space="preserve">一是以企招商引项目。宝应这方面的效果明显。目前，宝应原有县属工业的骨干企业基本上都与外资企业或国内的大企业实行了嫁接。宝胜集团与意大利比瑞利公司的合资合作企业已有3家，总投资4150万美元。宝胜科创A股已上市，该集团去年产值达40亿元。宝应开关厂由温州菲达集团收购后与美国卡特比勒公司合资，宝应制药厂由上海黄河集团收购，宝应无线电厂由香港仁恒集团收购，这几家企业实现嫁接后新投入的项目都达亿元以上。宝应电器厂与世界500强企业德州仪器公司合资后，最近又签约增资扩股3600万美元，生产世界上最大的传感机。现世界500强企业中已有5家在宝应合资合作。</w:t>
      </w:r>
    </w:p>
    <w:p>
      <w:pPr>
        <w:ind w:left="0" w:right="0" w:firstLine="560"/>
        <w:spacing w:before="450" w:after="450" w:line="312" w:lineRule="auto"/>
      </w:pPr>
      <w:r>
        <w:rPr>
          <w:rFonts w:ascii="宋体" w:hAnsi="宋体" w:eastAsia="宋体" w:cs="宋体"/>
          <w:color w:val="000"/>
          <w:sz w:val="28"/>
          <w:szCs w:val="28"/>
        </w:rPr>
        <w:t xml:space="preserve">二是接受转移争项目。主要是抓住国内外资本重组和长三角产业转移的机遇，主动承接上海等发达地区产业转移项目。东台市引进的投资4.7亿元的东昇焦化项目，承接的是上海产业转移，现一期在建工程投资1.2亿元。该项目采用国家鼓励发展的捣固焦新工艺，全部建成后企业规模可达20个亿。如皋在去年得知上海制皂集团因办博要整体搬迁的信息后，立即派专人盯上，几经周折，终于引来投资4.6亿元和10亿元的制皂项目、轮胎项目落户。</w:t>
      </w:r>
    </w:p>
    <w:p>
      <w:pPr>
        <w:ind w:left="0" w:right="0" w:firstLine="560"/>
        <w:spacing w:before="450" w:after="450" w:line="312" w:lineRule="auto"/>
      </w:pPr>
      <w:r>
        <w:rPr>
          <w:rFonts w:ascii="宋体" w:hAnsi="宋体" w:eastAsia="宋体" w:cs="宋体"/>
          <w:color w:val="000"/>
          <w:sz w:val="28"/>
          <w:szCs w:val="28"/>
        </w:rPr>
        <w:t xml:space="preserve">三是发挥优势上项目。大丰开发区发挥资源和劳动力优势，成功引进祥鸿泰和纺织有限公司，投资6亿元新上纺织项目，其中棉纺部分为10万纱锭。该开发区近年来已有7家纺织企业落户。海安去年引进的几个大项目既有一定的科技含量，也是与劳动密集型紧密结合的。由西班牙投资1020万美元的西蒙智控设备有限公司，生产电器开关，员工近千人。香港鑫港集团投资1700万美元的电动工具项目，既引进意大利3000万元的自动生产线，又招用员工1300人，今年能形成3亿元产值。</w:t>
      </w:r>
    </w:p>
    <w:p>
      <w:pPr>
        <w:ind w:left="0" w:right="0" w:firstLine="560"/>
        <w:spacing w:before="450" w:after="450" w:line="312" w:lineRule="auto"/>
      </w:pPr>
      <w:r>
        <w:rPr>
          <w:rFonts w:ascii="宋体" w:hAnsi="宋体" w:eastAsia="宋体" w:cs="宋体"/>
          <w:color w:val="000"/>
          <w:sz w:val="28"/>
          <w:szCs w:val="28"/>
        </w:rPr>
        <w:t xml:space="preserve">3、实行激励引导扶持并举，规模企业群体不断壮大。</w:t>
      </w:r>
    </w:p>
    <w:p>
      <w:pPr>
        <w:ind w:left="0" w:right="0" w:firstLine="560"/>
        <w:spacing w:before="450" w:after="450" w:line="312" w:lineRule="auto"/>
      </w:pPr>
      <w:r>
        <w:rPr>
          <w:rFonts w:ascii="宋体" w:hAnsi="宋体" w:eastAsia="宋体" w:cs="宋体"/>
          <w:color w:val="000"/>
          <w:sz w:val="28"/>
          <w:szCs w:val="28"/>
        </w:rPr>
        <w:t xml:space="preserve">目前，海安、如皋的亿元企业分别达42家和35家。姜堰亿元企业的个头大，3亿元的达5家，5亿元的达3家，群体优势明显。在培大培强上，周边做法突出的有三点：</w:t>
      </w:r>
    </w:p>
    <w:p>
      <w:pPr>
        <w:ind w:left="0" w:right="0" w:firstLine="560"/>
        <w:spacing w:before="450" w:after="450" w:line="312" w:lineRule="auto"/>
      </w:pPr>
      <w:r>
        <w:rPr>
          <w:rFonts w:ascii="宋体" w:hAnsi="宋体" w:eastAsia="宋体" w:cs="宋体"/>
          <w:color w:val="000"/>
          <w:sz w:val="28"/>
          <w:szCs w:val="28"/>
        </w:rPr>
        <w:t xml:space="preserve">一是政策扶持。海安明确三年内培育100家亿元企业，规定亿元企业所得税超过一定征收额度后的地方留成部分奖励企业发展再生产，三年内实行费和基金零增长、技改投入零收费、电力设施建设零附加。建湖在国债项目、税费减免、技改贴息、电价折让等优惠政策优先向规模骨干企业倾斜，力争今年森达超50亿元，新培植6-8家亿元企业。大丰对企业法人代表实行“星级”评比，不同星级的企业家在政治、经济等方面分别给予相应的奖励和待遇，激发企业做大做强的内在动力。</w:t>
      </w:r>
    </w:p>
    <w:p>
      <w:pPr>
        <w:ind w:left="0" w:right="0" w:firstLine="560"/>
        <w:spacing w:before="450" w:after="450" w:line="312" w:lineRule="auto"/>
      </w:pPr>
      <w:r>
        <w:rPr>
          <w:rFonts w:ascii="宋体" w:hAnsi="宋体" w:eastAsia="宋体" w:cs="宋体"/>
          <w:color w:val="000"/>
          <w:sz w:val="28"/>
          <w:szCs w:val="28"/>
        </w:rPr>
        <w:t xml:space="preserve">二是金融支持。海安去年金融机构新增企业贷款15亿元，是上年增加额的2.73倍。东台磊达集团近2年连续投入2.8亿元、2.5亿元新上旋窑水泥一号线、二号线，采用国际先进的新型干法工艺，近期该市银行增加贷款2024多万元，支持该项目的建设。磊达集团新项目达产后，今年力争跻身全国同行业前十强，2024年可进入前5名。</w:t>
      </w:r>
    </w:p>
    <w:p>
      <w:pPr>
        <w:ind w:left="0" w:right="0" w:firstLine="560"/>
        <w:spacing w:before="450" w:after="450" w:line="312" w:lineRule="auto"/>
      </w:pPr>
      <w:r>
        <w:rPr>
          <w:rFonts w:ascii="宋体" w:hAnsi="宋体" w:eastAsia="宋体" w:cs="宋体"/>
          <w:color w:val="000"/>
          <w:sz w:val="28"/>
          <w:szCs w:val="28"/>
        </w:rPr>
        <w:t xml:space="preserve">三是排忧解难。姜堰近期召开常委扩大会，组织经贸、银行、电力等有关部门花四天时间对50家成长型企业，逐家听取汇报，逐一解决问题，并形成会议纪要，明确市委办专题督查。高邮飞达集团源于乡办农修小厂，几年前改制后迅速扩张。目前年销售达15亿元，员工达2300多人，生产电动工具、切割机、钻头，全部出口外销，该企业作为扬州市13强，市里对其特事特办，给予了多方面的扶持，促进了迅速壮大。</w:t>
      </w:r>
    </w:p>
    <w:p>
      <w:pPr>
        <w:ind w:left="0" w:right="0" w:firstLine="560"/>
        <w:spacing w:before="450" w:after="450" w:line="312" w:lineRule="auto"/>
      </w:pPr>
      <w:r>
        <w:rPr>
          <w:rFonts w:ascii="宋体" w:hAnsi="宋体" w:eastAsia="宋体" w:cs="宋体"/>
          <w:color w:val="000"/>
          <w:sz w:val="28"/>
          <w:szCs w:val="28"/>
        </w:rPr>
        <w:t xml:space="preserve">4、突出工作重点，开发区集聚效应凸现。</w:t>
      </w:r>
    </w:p>
    <w:p>
      <w:pPr>
        <w:ind w:left="0" w:right="0" w:firstLine="560"/>
        <w:spacing w:before="450" w:after="450" w:line="312" w:lineRule="auto"/>
      </w:pPr>
      <w:r>
        <w:rPr>
          <w:rFonts w:ascii="宋体" w:hAnsi="宋体" w:eastAsia="宋体" w:cs="宋体"/>
          <w:color w:val="000"/>
          <w:sz w:val="28"/>
          <w:szCs w:val="28"/>
        </w:rPr>
        <w:t xml:space="preserve">开发区建设是推进工业化的重要载体，也是实现科学发展的必然要求。从周边看，目前县城所在地的开发区，基础设施建设都已实现了适度超前，已经进入以引进项目建设为主的攻坚阶段。各地对引进项目促开发的工作重点十分明确。宝应近期在城区规划了3个万亩工业园，去年新批工业用地4100亩，超过了近10年的总和。开发区新区规划建设8平方公里，目前已有3个亿元项目在建。意大利工业园仅与宝胜集团合作的项目就有3个，开发势头方兴未艾。从上海引进的耿耿工业园，进园大小项目已有27个，投资近3个亿。海安开发区目前进区企业300多家，外资企业39家，近两年以60%以上的增幅上升，去年实现产值40多亿元。大丰市在开发区建设上提出“5年投入超百亿”。去年一年投入超十年，共引进项目43个，总投资近17亿元，其中5000万元以上项目8个，亿元以上项目6个，累计进区企业63家。今年上半年技改投入3.97亿元，同比增长98.5%。</w:t>
      </w:r>
    </w:p>
    <w:p>
      <w:pPr>
        <w:ind w:left="0" w:right="0" w:firstLine="560"/>
        <w:spacing w:before="450" w:after="450" w:line="312" w:lineRule="auto"/>
      </w:pPr>
      <w:r>
        <w:rPr>
          <w:rFonts w:ascii="宋体" w:hAnsi="宋体" w:eastAsia="宋体" w:cs="宋体"/>
          <w:color w:val="000"/>
          <w:sz w:val="28"/>
          <w:szCs w:val="28"/>
        </w:rPr>
        <w:t xml:space="preserve">分析周边八地的发展态势，使我们感到强大的压力，同时，从其发展轨迹中，也坚定了我们加快发展的信心和决心。我们认为，我市当前应对调控，乘势而上，可在以下几方面进一步多作考虑：</w:t>
      </w:r>
    </w:p>
    <w:p>
      <w:pPr>
        <w:ind w:left="0" w:right="0" w:firstLine="560"/>
        <w:spacing w:before="450" w:after="450" w:line="312" w:lineRule="auto"/>
      </w:pPr>
      <w:r>
        <w:rPr>
          <w:rFonts w:ascii="宋体" w:hAnsi="宋体" w:eastAsia="宋体" w:cs="宋体"/>
          <w:color w:val="000"/>
          <w:sz w:val="28"/>
          <w:szCs w:val="28"/>
        </w:rPr>
        <w:t xml:space="preserve">1、进一步创新发展理念，把推进工业化作为首要任务。跨越发展要创新理念。宝应提出坚持“一个中心、四个突破”，即坚持以重大项目建设为中心，在利用“双资”、园区开发、城市化建设、致富群众上求突破，抓住了发展的要着。姜堰明确突出经济工作，淡化GDP，强化项目建设，兼顾社会事业的指导思想，体现了务实发展、科学发展的要求。我市目前在发展思路上是清晰的，关键是要在保持思路连续性的同时，坚持与时俱进，博采众长，百尺竿头，更进一步。我们要在加快推进“三化”中，把工业化摆到更加突出的位置，以工业化带动农业产业化和城镇化。在推进工业化中始终把项目建设作为龙头，使“本领大小看项目，能力大小看招商，功劳大小看税收”的新理念深入人心，坚持不懈，抓出实效。</w:t>
      </w:r>
    </w:p>
    <w:p>
      <w:pPr>
        <w:ind w:left="0" w:right="0" w:firstLine="560"/>
        <w:spacing w:before="450" w:after="450" w:line="312" w:lineRule="auto"/>
      </w:pPr>
      <w:r>
        <w:rPr>
          <w:rFonts w:ascii="宋体" w:hAnsi="宋体" w:eastAsia="宋体" w:cs="宋体"/>
          <w:color w:val="000"/>
          <w:sz w:val="28"/>
          <w:szCs w:val="28"/>
        </w:rPr>
        <w:t xml:space="preserve">2、坚持挖掘内力与引进外力并举，把大项目建设摆到更加突出的位置。兴化富民强市、跨越发展，内力是基础，是起步阶段的跳板；外力不可缺，是跨越发展的撑杆。与周边的发展对比，我们全民创业走在许多地方的前面，如果要说差距，当前主要是在借助外力，引进大项目上。因此，我们应坚持全民创业与大项目建设两个轮子一起转，使招商引资得到全面扎实有效的推进，实现兴化经济量的发展和质的提高的双赢。实现这一目标，要进一步明确对乡镇、部门招商引资更高的目标。即使是第三层次的乡镇，每年都起码要引进一个千万元以上的项目，我市新垛镇近年来的实践，可以坚定我们这方面的信心。</w:t>
      </w:r>
    </w:p>
    <w:p>
      <w:pPr>
        <w:ind w:left="0" w:right="0" w:firstLine="560"/>
        <w:spacing w:before="450" w:after="450" w:line="312" w:lineRule="auto"/>
      </w:pPr>
      <w:r>
        <w:rPr>
          <w:rFonts w:ascii="宋体" w:hAnsi="宋体" w:eastAsia="宋体" w:cs="宋体"/>
          <w:color w:val="000"/>
          <w:sz w:val="28"/>
          <w:szCs w:val="28"/>
        </w:rPr>
        <w:t xml:space="preserve">3、加快培育工业支柱产业、规模企业，把骨干支撑与集群发展更好地结合起来。我市当前已初步形成不锈钢制品、纺机汽摩配件、粮饲加工、蔬菜脱水加工等产业集群发展的特色。在这方面，拉长产业链条，做大做强，十分必要，也前景广阔。但是，在规模工业企业、工业支柱形象上，我市屈指可数的仅有兴达钢帘线，显然，这种状况不能适应加快推进兴化工业化的要求。面对差距，我们要奋起直追，在坚持集群发展中，更加注重规模骨干企业的培植。要结合“十一五”规划的制定，加快培育兴化的工业支柱产业。要放大“兴达”效应，进一步在税费减免，技改贴息，土地、电力供给等方面扶持重点骨干企业，特别是要引导企业走增资扩股、嫁接联合、合资合作发展壮大的道路，引导企业加大技改投入，在产品的前延后伸上下功夫，在提高科技含量上下功夫，在形成市场终端产品、整机产品上取得突破，加快培育一批“兴达式”的企业。</w:t>
      </w:r>
    </w:p>
    <w:p>
      <w:pPr>
        <w:ind w:left="0" w:right="0" w:firstLine="560"/>
        <w:spacing w:before="450" w:after="450" w:line="312" w:lineRule="auto"/>
      </w:pPr>
      <w:r>
        <w:rPr>
          <w:rFonts w:ascii="宋体" w:hAnsi="宋体" w:eastAsia="宋体" w:cs="宋体"/>
          <w:color w:val="000"/>
          <w:sz w:val="28"/>
          <w:szCs w:val="28"/>
        </w:rPr>
        <w:t xml:space="preserve">4、大力振兴城区经济，把放大戴南、张郭效应与形成多极竞相发展的格局统一起来。戴南、张郭是苏中的典型，是兴化的骄傲。我市加快发展要坚持放大戴南、张郭效应，一以贯之。但兴化的发展，仅有戴南、张郭是不够的，加快形成多极增长，是现阶段我市跨越发展的必然选择。当前与周边县城对比，兴化城区工业较弱。市里可考虑进一步集中力量，把大力发展城区工业，振兴城区经济，作为促进全市改革发展稳定的突出任务，抓紧抓好，抓出新的成效。现在城区三园的基础设施框架都已拉开，举全市之力，振兴城区经济，应当说是正逢其时，大有可为。把城区发展上去，将有力带动全市经济的发展，也必将与放大戴南、张郭效应相互促动，从而不断开创兴化跨越发展、科学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第五篇：在宏观调控中保持加快发展的强劲态势（周边八县调研工作报告）</w:t>
      </w:r>
    </w:p>
    <w:p>
      <w:pPr>
        <w:ind w:left="0" w:right="0" w:firstLine="560"/>
        <w:spacing w:before="450" w:after="450" w:line="312" w:lineRule="auto"/>
      </w:pPr>
      <w:r>
        <w:rPr>
          <w:rFonts w:ascii="宋体" w:hAnsi="宋体" w:eastAsia="宋体" w:cs="宋体"/>
          <w:color w:val="000"/>
          <w:sz w:val="28"/>
          <w:szCs w:val="28"/>
        </w:rPr>
        <w:t xml:space="preserve">——周边八县（市）调研工作报告之一</w:t>
      </w:r>
    </w:p>
    <w:p>
      <w:pPr>
        <w:ind w:left="0" w:right="0" w:firstLine="560"/>
        <w:spacing w:before="450" w:after="450" w:line="312" w:lineRule="auto"/>
      </w:pPr>
      <w:r>
        <w:rPr>
          <w:rFonts w:ascii="宋体" w:hAnsi="宋体" w:eastAsia="宋体" w:cs="宋体"/>
          <w:color w:val="000"/>
          <w:sz w:val="28"/>
          <w:szCs w:val="28"/>
        </w:rPr>
        <w:t xml:space="preserve">按照市委主要负责同志的指示，8月中下旬，我们市委办组成学习调研小组赴如皋、海安、宝应、高邮、姜堰、建湖、大丰、东台周边八县(市)进行了调研。我们在这次调研中，围绕积极应对宏观调控，加快发展的主题，在听取情况介绍的同时，每到一地，都坚持看开发区，看重点企业，以眼见为实较为充分地领略了各地发展的态势。概括起来，主要有以下几个特点：</w:t>
      </w:r>
    </w:p>
    <w:p>
      <w:pPr>
        <w:ind w:left="0" w:right="0" w:firstLine="560"/>
        <w:spacing w:before="450" w:after="450" w:line="312" w:lineRule="auto"/>
      </w:pPr>
      <w:r>
        <w:rPr>
          <w:rFonts w:ascii="宋体" w:hAnsi="宋体" w:eastAsia="宋体" w:cs="宋体"/>
          <w:color w:val="000"/>
          <w:sz w:val="28"/>
          <w:szCs w:val="28"/>
        </w:rPr>
        <w:t xml:space="preserve">1、在宏观调控中，坚持加快发展不动摇。这次周边八地跑下来，宏观调控对县域经济的发展有影响，但是各地积极应对的态度坚决，鲜明的特点是坚持加快发展不动摇。宝应的同行跟我们说，面对宏观调控，他们不刮风、不跟风、不顶风，理论上不谈多少，只讲怎么办，怎么干，从而保持了加快发展的良好势头。事实也的确如此。上半年，周边八地在宏观调控中都保持了经济的快速增长。从主要经济指标来看，GDp增幅在18.4%-16.4%之间的有高邮、东台、如皋、海安，在14.8%-13.2%之间的有姜堰、大丰、宝应，建湖增幅为11%；财政收入增幅宝应高达54.1%，姜堰为32.2%，高邮、海安在24%以上，建湖、东台、大丰在17.7%-13%之间，如皋最低，为8.8%。从我们实地考察的印象看，各地的发展都较为实在，而海安、宝应势头最为强劲，这主要体现在开发区发展和大项目的建设上。海安县城东区西园项目林立，近年来新开工投产的亿元企业有好几家，8月份又开工建设了一个投资达4.3亿美元的外资大项目，该项目为生产8英寸0.25微米集成电路芯片，建成后可年产36万片。宝应工业开票销售增幅则高达64.4%,工业技改增长66.1%，目前在建的亿元项目达10个。</w:t>
      </w:r>
    </w:p>
    <w:p>
      <w:pPr>
        <w:ind w:left="0" w:right="0" w:firstLine="560"/>
        <w:spacing w:before="450" w:after="450" w:line="312" w:lineRule="auto"/>
      </w:pPr>
      <w:r>
        <w:rPr>
          <w:rFonts w:ascii="宋体" w:hAnsi="宋体" w:eastAsia="宋体" w:cs="宋体"/>
          <w:color w:val="000"/>
          <w:sz w:val="28"/>
          <w:szCs w:val="28"/>
        </w:rPr>
        <w:t xml:space="preserve">2、坚持狠抓招商引资，大项目建设势头强劲。要发展就要有项目。走访周边八地，我们感受最深的是，他们招商引资、大项目建设的势头特别强劲。各地现在都有一批亿元项目在建，有五个县（市）千万元以上的在建项目超100个，海安、姜堰、宝应、大丰上半年工业技改投入同比分别增长220%、90%、66.1%和61%。各地在招引项目上主要有三个特色：一是以企招商引项目。宝应这方面的效果明显。目前，宝应原有县属工业的骨干企业基本上都与外资企业或国内的大企业实行了嫁接。宝胜集团与意大利比瑞利公司的合资合作企业已有3家，总投资4150万美元。宝胜科创A股已上市，该集团去年产值达40亿元。宝应开关厂由温州菲达集团收购后与美国卡特比勒公司合资，宝应制药厂由上海黄河集团收购，宝应无线电厂由香港仁恒集团收购，这几家企业实现嫁接后新投入的项目都达亿元以上。宝应电器厂与世界500强企业德州仪器公司合资后，最近又签约增资扩股3600万美元，生产世界上最大的传感机。现世界500强企业中已有5家在宝应合资合作。二是接受转移争项目。主要是抓住国内外资本重组和长三角产业转移的机遇，主动承接上海等发达地区产业转移项目。东台市引进的投资4.7亿元的东昇焦化项目，承接的是上海产业转移，现一期在建工程投资1.2亿元。该项目采用国家鼓励发展的捣固焦新工艺，全部建成后企业规模可达20个亿。如皋在去年得知上海制皂集团因办博要整体搬迁的信息后，立即派专人盯上，几经周折，终于引来投资4.6亿元和10亿元的制皂项目、轮胎项目落户。三是发挥优势上项目。大丰开发区发挥资源和劳动力优势，成功引进祥鸿泰和纺织有限公司，投资6亿元新上纺织项目，其中棉纺部分为10万纱锭。该开发区近年来已有7家纺织企业落户。海安去年引进的几个大项目既有一定的科技含量，也是与劳动密集型紧密结合的。由西班牙投资1020万美元的西蒙智控设备有限公司，生产电器开关，员工近千人。香港鑫港集团投资1700万美元的电动工具项目，既引进意大利3000万元的自动生产线，又招用员工1300人，今年能形成3亿元产值。</w:t>
      </w:r>
    </w:p>
    <w:p>
      <w:pPr>
        <w:ind w:left="0" w:right="0" w:firstLine="560"/>
        <w:spacing w:before="450" w:after="450" w:line="312" w:lineRule="auto"/>
      </w:pPr>
      <w:r>
        <w:rPr>
          <w:rFonts w:ascii="宋体" w:hAnsi="宋体" w:eastAsia="宋体" w:cs="宋体"/>
          <w:color w:val="000"/>
          <w:sz w:val="28"/>
          <w:szCs w:val="28"/>
        </w:rPr>
        <w:t xml:space="preserve">3、实行激励引导扶持并举，规模企业群体不断壮大。目前，海安、如皋的亿元企业分别达42家和35家。姜堰亿元企业的个头大，3亿元的达5家，5亿元的达3家，群体优势明显。在培大培强上，周边做法突出的有三点：一是政策扶持。海安明确三年内培育100家亿元企业，规定亿元企业所得税超过一定征收额度后的地方留成部分奖励企业发展再生产，三年内实行费和基金零增长、技改投入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2025-01-19T07:58:29+08:00</dcterms:created>
  <dcterms:modified xsi:type="dcterms:W3CDTF">2025-01-19T07:58:29+08:00</dcterms:modified>
</cp:coreProperties>
</file>

<file path=docProps/custom.xml><?xml version="1.0" encoding="utf-8"?>
<Properties xmlns="http://schemas.openxmlformats.org/officeDocument/2006/custom-properties" xmlns:vt="http://schemas.openxmlformats.org/officeDocument/2006/docPropsVTypes"/>
</file>