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2024形势与政策论文_国内外经济形势分析（精选）</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形势与政策论文_国内外经济形势分析（精选）2024形势与政策论文_国内外经济形势分析一、对当前经济形势的判断2024年，面对国民经济运行中出现的一些不健康和不稳定因素，党中央和国务院及时出台了一系列宏观调控措施，有效避免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第一篇：2024形势与政策论文_国内外经济形势分析（精选）</w:t>
      </w:r>
    </w:p>
    <w:p>
      <w:pPr>
        <w:ind w:left="0" w:right="0" w:firstLine="560"/>
        <w:spacing w:before="450" w:after="450" w:line="312" w:lineRule="auto"/>
      </w:pPr>
      <w:r>
        <w:rPr>
          <w:rFonts w:ascii="宋体" w:hAnsi="宋体" w:eastAsia="宋体" w:cs="宋体"/>
          <w:color w:val="000"/>
          <w:sz w:val="28"/>
          <w:szCs w:val="28"/>
        </w:rPr>
        <w:t xml:space="preserve">2024形势与政策论文_国内外经济形势分析</w:t>
      </w:r>
    </w:p>
    <w:p>
      <w:pPr>
        <w:ind w:left="0" w:right="0" w:firstLine="560"/>
        <w:spacing w:before="450" w:after="450" w:line="312" w:lineRule="auto"/>
      </w:pPr>
      <w:r>
        <w:rPr>
          <w:rFonts w:ascii="宋体" w:hAnsi="宋体" w:eastAsia="宋体" w:cs="宋体"/>
          <w:color w:val="000"/>
          <w:sz w:val="28"/>
          <w:szCs w:val="28"/>
        </w:rPr>
        <w:t xml:space="preserve">一、对当前经济形势的判断</w:t>
      </w:r>
    </w:p>
    <w:p>
      <w:pPr>
        <w:ind w:left="0" w:right="0" w:firstLine="560"/>
        <w:spacing w:before="450" w:after="450" w:line="312" w:lineRule="auto"/>
      </w:pPr>
      <w:r>
        <w:rPr>
          <w:rFonts w:ascii="宋体" w:hAnsi="宋体" w:eastAsia="宋体" w:cs="宋体"/>
          <w:color w:val="000"/>
          <w:sz w:val="28"/>
          <w:szCs w:val="28"/>
        </w:rPr>
        <w:t xml:space="preserve">2024年，面对国民经济运行中出现的一些不健康和不稳定因素，党中央和国务院及时出台了一系列宏观调控措施，有效避免了局部性问题演变成全局性问题，避免了经济的大起大落，全年国内生产总值增长9.5%，实现了宏观经济的持续快速稳定增长。</w:t>
      </w:r>
    </w:p>
    <w:p>
      <w:pPr>
        <w:ind w:left="0" w:right="0" w:firstLine="560"/>
        <w:spacing w:before="450" w:after="450" w:line="312" w:lineRule="auto"/>
      </w:pPr>
      <w:r>
        <w:rPr>
          <w:rFonts w:ascii="宋体" w:hAnsi="宋体" w:eastAsia="宋体" w:cs="宋体"/>
          <w:color w:val="000"/>
          <w:sz w:val="28"/>
          <w:szCs w:val="28"/>
        </w:rPr>
        <w:t xml:space="preserve">2024年上半年，我国经济继续向好的方向发展，宏观调控取得了明显的成效：一方面，某些领域过快的固定资产投资已得到控制，薄弱的农业生产，特别是粮食生产得到了较快的发展，通货膨胀势头得到了抑制；另一方面，在经济运行中的不健康不稳定因素得到抑制的同时，国民经济继续保持增长较快、活力较强的良好势头；投资、消费、净出口仍保持着较为强劲的态势，经济增长的内在动力依然较强。从总体上看，2024年上半年各项经济指标基本在合理区间运行。一季度GDP增长9.4%；预计二季度GDP增长速度也不会低于9%。可以认为，当前经济运行已转入稳定的增长阶段。</w:t>
      </w:r>
    </w:p>
    <w:p>
      <w:pPr>
        <w:ind w:left="0" w:right="0" w:firstLine="560"/>
        <w:spacing w:before="450" w:after="450" w:line="312" w:lineRule="auto"/>
      </w:pPr>
      <w:r>
        <w:rPr>
          <w:rFonts w:ascii="宋体" w:hAnsi="宋体" w:eastAsia="宋体" w:cs="宋体"/>
          <w:color w:val="000"/>
          <w:sz w:val="28"/>
          <w:szCs w:val="28"/>
        </w:rPr>
        <w:t xml:space="preserve">具体而言，宏观调控的效果主要表现在以下几个方面。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1.投资增速比上年同期明显回落，宏观调控效应明显。统计数据显示，2024年1～5月，城镇固定资产投资19719亿元，同比增长26.4%，比上年同期回落8.4个百分点。从三次产业看，第二产业同比增长32.1%，比上年同期回落15.7个百分点；第一产业和第三产业同比增长分别为27.5%和22.6%，比上年同期分别提高15.8和5.1个百分点。投资增速的回落以及投资增速结构上的变化，凸显宏观调控的积极效应。</w:t>
      </w:r>
    </w:p>
    <w:p>
      <w:pPr>
        <w:ind w:left="0" w:right="0" w:firstLine="560"/>
        <w:spacing w:before="450" w:after="450" w:line="312" w:lineRule="auto"/>
      </w:pPr>
      <w:r>
        <w:rPr>
          <w:rFonts w:ascii="宋体" w:hAnsi="宋体" w:eastAsia="宋体" w:cs="宋体"/>
          <w:color w:val="000"/>
          <w:sz w:val="28"/>
          <w:szCs w:val="28"/>
        </w:rPr>
        <w:t xml:space="preserve">2.消费增长平稳，居民收入保持增长。今年前四个月，社会消费品零售总额19775.5亿元，增长13.3%，比上年同期加快2个百分点。5月，社会消费品零售总额4899亿元，比上年同月增长12.8%。1～5月，社会消费品零售总额增幅同比有所上升，环比略有下降。今年一季度，城镇居民家庭人均可支配收入为2938元，比上年同期增长11.3%；扣除价格上涨因素，实际增长8.6%。农民人均现金收入967元，扣除价格因素影响，实际增长11.9%，增速比上年同期提高2.7个百分点。居民收入较大幅度的提高，确保了消费需求稳定增长，增强了经济内生增长的动力。</w:t>
      </w:r>
    </w:p>
    <w:p>
      <w:pPr>
        <w:ind w:left="0" w:right="0" w:firstLine="560"/>
        <w:spacing w:before="450" w:after="450" w:line="312" w:lineRule="auto"/>
      </w:pPr>
      <w:r>
        <w:rPr>
          <w:rFonts w:ascii="宋体" w:hAnsi="宋体" w:eastAsia="宋体" w:cs="宋体"/>
          <w:color w:val="000"/>
          <w:sz w:val="28"/>
          <w:szCs w:val="28"/>
        </w:rPr>
        <w:t xml:space="preserve">3.CPI和PPI增幅差距逐渐缩小，价格上涨压力有所减缓。今年5月，居民消费价格总水平（CPI）比上年同月上涨1.8%，其中城市上涨1.4%，农村上涨2.4%。与4月相比，居民消费价格总水平下降0.2%。1～5月累计，居民消费价格总水平比上年同期上涨2.4%。分类别看，5月食品价格比上年同月上涨2.8%，非食品价格上涨1.2%，消费品价格上涨1.2%，服务项目价格上涨3.6%；居民消费价格指数上涨幅度趋于合理，CPI全年控制在4%的目标可以实现。1～5月，生产资料价格指数（PPI）比上年同月分别上涨8.2%、7.5%、5.1%、5.7%、5.7%，回落比较明显。目前，上下游价格背离的现象有所缓解，对于经济结构调整较为有利。但对成本推动、服务价格上涨、国际原油价格上涨等因素可能形成的通胀压力，仍不可掉以轻心。</w:t>
      </w:r>
    </w:p>
    <w:p>
      <w:pPr>
        <w:ind w:left="0" w:right="0" w:firstLine="560"/>
        <w:spacing w:before="450" w:after="450" w:line="312" w:lineRule="auto"/>
      </w:pPr>
      <w:r>
        <w:rPr>
          <w:rFonts w:ascii="宋体" w:hAnsi="宋体" w:eastAsia="宋体" w:cs="宋体"/>
          <w:color w:val="000"/>
          <w:sz w:val="28"/>
          <w:szCs w:val="28"/>
        </w:rPr>
        <w:t xml:space="preserve">4.财政和货币信贷保持稳定。今年1～5月，全国财政收入完成13541亿元，比上年同期增加1569亿元，增长13.1%；全国财政支出9585亿元，比上年同期增加1263亿元，增加15.2%；全国财政收支相抵，收入大于支出3956亿元。在增收节支保持良好势头的同时，各项财税</w:t>
      </w:r>
    </w:p>
    <w:p>
      <w:pPr>
        <w:ind w:left="0" w:right="0" w:firstLine="560"/>
        <w:spacing w:before="450" w:after="450" w:line="312" w:lineRule="auto"/>
      </w:pPr>
      <w:r>
        <w:rPr>
          <w:rFonts w:ascii="宋体" w:hAnsi="宋体" w:eastAsia="宋体" w:cs="宋体"/>
          <w:color w:val="000"/>
          <w:sz w:val="28"/>
          <w:szCs w:val="28"/>
        </w:rPr>
        <w:t xml:space="preserve">改革积极推进，财政支持“三农”的力度继续加大，缓解县乡财政困难的政策措施得到积极落实，就业和社会保障、教科文卫等重点支出项目得到进一步保障。货币总量增长保持平稳。5月末，广义货币供应量M2余额26.9万亿元，同比增长14.6%，继续保持在13%～15%的区间内，与经济增长基本相适应。金融机构存贷款稳定增长，一季度储蓄存款新增9705亿元，同比多增1459亿元，各项贷款新增7375亿元，同比少增976亿元，存差有所扩大。</w:t>
      </w:r>
    </w:p>
    <w:p>
      <w:pPr>
        <w:ind w:left="0" w:right="0" w:firstLine="560"/>
        <w:spacing w:before="450" w:after="450" w:line="312" w:lineRule="auto"/>
      </w:pPr>
      <w:r>
        <w:rPr>
          <w:rFonts w:ascii="宋体" w:hAnsi="宋体" w:eastAsia="宋体" w:cs="宋体"/>
          <w:color w:val="000"/>
          <w:sz w:val="28"/>
          <w:szCs w:val="28"/>
        </w:rPr>
        <w:t xml:space="preserve">5.对外贸易总量持续扩大。今年1～5月，进出口总额5228亿美元，同比增长23.2%。在部分商品国际价格上扬以及美元低位运行等因素作用下，出口增长强劲，出口2764亿美元，增长33.2%；受原油、钢材、汽车等产品进口量下降的影响，进口增长趋缓，进口2464亿美元，增长13.7%。进出口相抵，顺差300亿美元。而上年同期为贸易逆差92亿美元。</w:t>
      </w:r>
    </w:p>
    <w:p>
      <w:pPr>
        <w:ind w:left="0" w:right="0" w:firstLine="560"/>
        <w:spacing w:before="450" w:after="450" w:line="312" w:lineRule="auto"/>
      </w:pPr>
      <w:r>
        <w:rPr>
          <w:rFonts w:ascii="宋体" w:hAnsi="宋体" w:eastAsia="宋体" w:cs="宋体"/>
          <w:color w:val="000"/>
          <w:sz w:val="28"/>
          <w:szCs w:val="28"/>
        </w:rPr>
        <w:t xml:space="preserve">6.经济运行中的一些结构性问题有所改善。农业生产形势良好，农业继续增产和农民收入继续增加。2024年全国粮食种植面积预计为15.58亿亩，比上年增加2.3%。其中夏粮种植面积3.95亿亩，增加4.8%，扭转了连续7年下降的局面。行业投资结构出现新的变化。今年以来，煤、电、油、运等瓶颈行业的投资继续加强。统计数据显示，今年前5个月，煤炭开采及洗选业投资193亿元，同比增长82.8%；石油和天然气开采投资404亿元，增长31.5%；石油加工、炼焦及核燃料加工业投资198亿元，增长20.2%。而部分过热行业投资继续得到控制。</w:t>
      </w:r>
    </w:p>
    <w:p>
      <w:pPr>
        <w:ind w:left="0" w:right="0" w:firstLine="560"/>
        <w:spacing w:before="450" w:after="450" w:line="312" w:lineRule="auto"/>
      </w:pPr>
      <w:r>
        <w:rPr>
          <w:rFonts w:ascii="宋体" w:hAnsi="宋体" w:eastAsia="宋体" w:cs="宋体"/>
          <w:color w:val="000"/>
          <w:sz w:val="28"/>
          <w:szCs w:val="28"/>
        </w:rPr>
        <w:t xml:space="preserve">二、当前经济运行中需要关注的问题</w:t>
      </w:r>
    </w:p>
    <w:p>
      <w:pPr>
        <w:ind w:left="0" w:right="0" w:firstLine="560"/>
        <w:spacing w:before="450" w:after="450" w:line="312" w:lineRule="auto"/>
      </w:pPr>
      <w:r>
        <w:rPr>
          <w:rFonts w:ascii="宋体" w:hAnsi="宋体" w:eastAsia="宋体" w:cs="宋体"/>
          <w:color w:val="000"/>
          <w:sz w:val="28"/>
          <w:szCs w:val="28"/>
        </w:rPr>
        <w:t xml:space="preserve">经济增长转入稳定期以后，面临的主要问题是经济总量关系变化方向的不确定性加大。宏观调控既要防止出现反弹，又要防止出现过度回落的问题。</w:t>
      </w:r>
    </w:p>
    <w:p>
      <w:pPr>
        <w:ind w:left="0" w:right="0" w:firstLine="560"/>
        <w:spacing w:before="450" w:after="450" w:line="312" w:lineRule="auto"/>
      </w:pPr>
      <w:r>
        <w:rPr>
          <w:rFonts w:ascii="宋体" w:hAnsi="宋体" w:eastAsia="宋体" w:cs="宋体"/>
          <w:color w:val="000"/>
          <w:sz w:val="28"/>
          <w:szCs w:val="28"/>
        </w:rPr>
        <w:t xml:space="preserve">1.防止出现反弹。第一，投资率和投资增长速度依然偏高。1～5月，投资增速达26.4%。虽比上年同期的34.8%有较大回落，但这是建立在上年高速增长基础之上的，投资规模仍非常可观。从今年已公布的数据看，全社会固定资产投资增速除1～3月略有回落外，基本保持了逐月增高的态势，已出现反弹征兆。</w:t>
      </w:r>
    </w:p>
    <w:p>
      <w:pPr>
        <w:ind w:left="0" w:right="0" w:firstLine="560"/>
        <w:spacing w:before="450" w:after="450" w:line="312" w:lineRule="auto"/>
      </w:pPr>
      <w:r>
        <w:rPr>
          <w:rFonts w:ascii="宋体" w:hAnsi="宋体" w:eastAsia="宋体" w:cs="宋体"/>
          <w:color w:val="000"/>
          <w:sz w:val="28"/>
          <w:szCs w:val="28"/>
        </w:rPr>
        <w:t xml:space="preserve">第二，上游产业利润空间较大，对投资有一定的吸引力。今年1～5月，全国规模以上工业企业实现利润4968亿元，同比增长15.8%，增幅比上年同期下滑了27.9个百分点。但上游产业利润空间仍然较大，对投资有一定的吸引力。1～5月，煤炭、石油、黑色金属矿、有色金属矿、非金属矿等采矿业利润同比仍有较大增长，分别达到88%、71.8%、35.6%、149.7%、51.6%。其中，石油开采业利润逐月上升，由一季度的增长62.7%，到1～4月的69.8%，再到1～5月的71.8%。上游产品价格的上涨，是其利润扩大的主要原因。</w:t>
      </w:r>
    </w:p>
    <w:p>
      <w:pPr>
        <w:ind w:left="0" w:right="0" w:firstLine="560"/>
        <w:spacing w:before="450" w:after="450" w:line="312" w:lineRule="auto"/>
      </w:pPr>
      <w:r>
        <w:rPr>
          <w:rFonts w:ascii="宋体" w:hAnsi="宋体" w:eastAsia="宋体" w:cs="宋体"/>
          <w:color w:val="000"/>
          <w:sz w:val="28"/>
          <w:szCs w:val="28"/>
        </w:rPr>
        <w:t xml:space="preserve">第三，较高的储蓄率和逐步增加的银行存差为投资反弹提供了资金条件。财政方面，财政政策虽已由扩张转向稳健，但仍然带有一定的扩张性特点。2024年，将继续发行相当规模的长期建设国债，且财政预算仍然安排了3000亿元的赤字，因此，财政资金使用方向需严格控制。金融方面，近年来，金融机构人民币存差一直呈上升趋势，今年2月以来存差增速明显提高，相对于1997年1月以来长期趋势线的偏离程度越来越高。5月存差已突破7.5万亿元，比上年同期增加了40%，比上年末增加了21%，比上月增加了5.8%。商业银行体系巨额的存差与持续上升的存差与贷款余额之比，反映了我国商业银行体系中有大量的资金并没有通过商业银行体系进入实体经济领域，商业银行需要为过多的剩余资金寻找出路。此外，大量民间资本不断积聚，力量日益壮大，也为投资反弹创造了条件。</w:t>
      </w:r>
    </w:p>
    <w:p>
      <w:pPr>
        <w:ind w:left="0" w:right="0" w:firstLine="560"/>
        <w:spacing w:before="450" w:after="450" w:line="312" w:lineRule="auto"/>
      </w:pPr>
      <w:r>
        <w:rPr>
          <w:rFonts w:ascii="宋体" w:hAnsi="宋体" w:eastAsia="宋体" w:cs="宋体"/>
          <w:color w:val="000"/>
          <w:sz w:val="28"/>
          <w:szCs w:val="28"/>
        </w:rPr>
        <w:t xml:space="preserve">第四，地方政府发展经济的积极性仍然很高，具有投资反弹的内在动力。虽然固定资产投资增幅有所回落，但许多地方增加投资、上项目的冲动仍较强。今年农用地转建设用地计划为400万亩，各地申请用地量是计划的3倍，投资扩张压力还非常大。在房地产开发投资方面，地方政府的利益驱动也是可能出现反弹的因素之一。</w:t>
      </w:r>
    </w:p>
    <w:p>
      <w:pPr>
        <w:ind w:left="0" w:right="0" w:firstLine="560"/>
        <w:spacing w:before="450" w:after="450" w:line="312" w:lineRule="auto"/>
      </w:pPr>
      <w:r>
        <w:rPr>
          <w:rFonts w:ascii="宋体" w:hAnsi="宋体" w:eastAsia="宋体" w:cs="宋体"/>
          <w:color w:val="000"/>
          <w:sz w:val="28"/>
          <w:szCs w:val="28"/>
        </w:rPr>
        <w:t xml:space="preserve">2.防止出现过度回落。目前，出现过度回落的风险，主要是CPI变动低于预期水平、企业利润增速下降、亏损面扩大。但生产资料价格水平依然较高，出现通货紧缩的可能性不大。</w:t>
      </w:r>
    </w:p>
    <w:p>
      <w:pPr>
        <w:ind w:left="0" w:right="0" w:firstLine="560"/>
        <w:spacing w:before="450" w:after="450" w:line="312" w:lineRule="auto"/>
      </w:pPr>
      <w:r>
        <w:rPr>
          <w:rFonts w:ascii="宋体" w:hAnsi="宋体" w:eastAsia="宋体" w:cs="宋体"/>
          <w:color w:val="000"/>
          <w:sz w:val="28"/>
          <w:szCs w:val="28"/>
        </w:rPr>
        <w:t xml:space="preserve">第一，从行业方面看，下游产业亏损面扩大。今年1～5月全国规模以上工业企业实现利润增幅下滑，这一方面是前一阶段部分行业盲目扩张的结果；另一方面是能源和原材料价格持续上涨带来的成本压力迅速上升。值得警惕的是，规模以上工业亏损企业的亏损额有逐月增高的趋势：1～5月亏损额917亿元，同比增长56.1%，增速比1～4月高10个百分点，比一季度高近20个百分点。与此同时，工业企业产成品资金和应收账款也一直在高位运行。5月末，规模以上工业企业，产成品资金11241亿元，同比增长19.4%；应收账款净额23551亿元，同比增长15.5%。增速与前几个月几乎没有什么变化。</w:t>
      </w:r>
    </w:p>
    <w:p>
      <w:pPr>
        <w:ind w:left="0" w:right="0" w:firstLine="560"/>
        <w:spacing w:before="450" w:after="450" w:line="312" w:lineRule="auto"/>
      </w:pPr>
      <w:r>
        <w:rPr>
          <w:rFonts w:ascii="宋体" w:hAnsi="宋体" w:eastAsia="宋体" w:cs="宋体"/>
          <w:color w:val="000"/>
          <w:sz w:val="28"/>
          <w:szCs w:val="28"/>
        </w:rPr>
        <w:t xml:space="preserve">1～5月石油加工及炼焦行行业的利润大幅下降并出现全行业亏损，净亏损额达10.3亿元。同时化纤、交通运输设备制造、建材、电力、电子通信等行业也出现利润下降或亏损。由于上下游产品价格传导不畅的局面，在可预见的时期内难以从根本上改变，所以下游企业承担了很大的压力。如果这种格局长期持续，对经济运行不利。</w:t>
      </w:r>
    </w:p>
    <w:p>
      <w:pPr>
        <w:ind w:left="0" w:right="0" w:firstLine="560"/>
        <w:spacing w:before="450" w:after="450" w:line="312" w:lineRule="auto"/>
      </w:pPr>
      <w:r>
        <w:rPr>
          <w:rFonts w:ascii="宋体" w:hAnsi="宋体" w:eastAsia="宋体" w:cs="宋体"/>
          <w:color w:val="000"/>
          <w:sz w:val="28"/>
          <w:szCs w:val="28"/>
        </w:rPr>
        <w:t xml:space="preserve">第二，从产业方面看，服务业缺乏活力。虽然工业增长明显超过长期平均值，但服务业仍显滞后。今年一季度，服务业增加值增长7.6%,不仅低于10%的长期平均水平，而且低于改革开放以来最低时期1998～2024年平均8.2%的增长水平。</w:t>
      </w:r>
    </w:p>
    <w:p>
      <w:pPr>
        <w:ind w:left="0" w:right="0" w:firstLine="560"/>
        <w:spacing w:before="450" w:after="450" w:line="312" w:lineRule="auto"/>
      </w:pPr>
      <w:r>
        <w:rPr>
          <w:rFonts w:ascii="宋体" w:hAnsi="宋体" w:eastAsia="宋体" w:cs="宋体"/>
          <w:color w:val="000"/>
          <w:sz w:val="28"/>
          <w:szCs w:val="28"/>
        </w:rPr>
        <w:t xml:space="preserve">第三，从外贸方面看，不断增加的贸易摩擦对出口带来一定的负面影响。今年以来，贸易摩擦逐渐升温，反倾销个案迅速增加。我国已连续9年成为遭遇国外反倾销措施最多的国家，截至2024年底，已受到各类反倾销起诉600多起。同时，我国有25项出口产品被施加反倾销措施，是被施加反倾销措施最多的国家。贸易摩擦已开始对我国的出口扩张形成实质性制约。</w:t>
      </w:r>
    </w:p>
    <w:p>
      <w:pPr>
        <w:ind w:left="0" w:right="0" w:firstLine="560"/>
        <w:spacing w:before="450" w:after="450" w:line="312" w:lineRule="auto"/>
      </w:pPr>
      <w:r>
        <w:rPr>
          <w:rFonts w:ascii="宋体" w:hAnsi="宋体" w:eastAsia="宋体" w:cs="宋体"/>
          <w:color w:val="000"/>
          <w:sz w:val="28"/>
          <w:szCs w:val="28"/>
        </w:rPr>
        <w:t xml:space="preserve">第四，人民币汇率变动可能带来的负面影响。目前，人民币面临着越来越大的升值压力，上调人民币汇率可能会引致的效应相当复杂。仅就其负面影响而言，可能会造成出口减少和就业压力加大，也会给宏观经济造成向下的压力。</w:t>
      </w:r>
    </w:p>
    <w:p>
      <w:pPr>
        <w:ind w:left="0" w:right="0" w:firstLine="560"/>
        <w:spacing w:before="450" w:after="450" w:line="312" w:lineRule="auto"/>
      </w:pPr>
      <w:r>
        <w:rPr>
          <w:rFonts w:ascii="宋体" w:hAnsi="宋体" w:eastAsia="宋体" w:cs="宋体"/>
          <w:color w:val="000"/>
          <w:sz w:val="28"/>
          <w:szCs w:val="28"/>
        </w:rPr>
        <w:t xml:space="preserve">三、政策取向</w:t>
      </w:r>
    </w:p>
    <w:p>
      <w:pPr>
        <w:ind w:left="0" w:right="0" w:firstLine="560"/>
        <w:spacing w:before="450" w:after="450" w:line="312" w:lineRule="auto"/>
      </w:pPr>
      <w:r>
        <w:rPr>
          <w:rFonts w:ascii="宋体" w:hAnsi="宋体" w:eastAsia="宋体" w:cs="宋体"/>
          <w:color w:val="000"/>
          <w:sz w:val="28"/>
          <w:szCs w:val="28"/>
        </w:rPr>
        <w:t xml:space="preserve">经济增长转入稳定期以后，保持供给和需求关系的大体平衡，保持宏观调控政策的持续性、稳定性，努力拉长新一轮经济增长的稳定期，是当前宏观调控的重要目标。与此同时，应抓住当前宏观经济形势的有利时机，着力推进一些重点领域和关键环节的改革。</w:t>
      </w:r>
    </w:p>
    <w:p>
      <w:pPr>
        <w:ind w:left="0" w:right="0" w:firstLine="560"/>
        <w:spacing w:before="450" w:after="450" w:line="312" w:lineRule="auto"/>
      </w:pPr>
      <w:r>
        <w:rPr>
          <w:rFonts w:ascii="宋体" w:hAnsi="宋体" w:eastAsia="宋体" w:cs="宋体"/>
          <w:color w:val="000"/>
          <w:sz w:val="28"/>
          <w:szCs w:val="28"/>
        </w:rPr>
        <w:t xml:space="preserve">1.落实已经出台的各项宏观调控措施，使主要国民经济指标在尽可能长的时段内保持在合理区间之内。当前，不必出台新的抑制经济过热的措施，也不要急于出台大的刺激经济的措施。</w:t>
      </w:r>
    </w:p>
    <w:p>
      <w:pPr>
        <w:ind w:left="0" w:right="0" w:firstLine="560"/>
        <w:spacing w:before="450" w:after="450" w:line="312" w:lineRule="auto"/>
      </w:pPr>
      <w:r>
        <w:rPr>
          <w:rFonts w:ascii="宋体" w:hAnsi="宋体" w:eastAsia="宋体" w:cs="宋体"/>
          <w:color w:val="000"/>
          <w:sz w:val="28"/>
          <w:szCs w:val="28"/>
        </w:rPr>
        <w:t xml:space="preserve">要把握好宏观调控的方向和力度，落实好已出台的各项宏观调控措施，使主要国民经济指标在尽可能长的时段内保持在合理区间内运行。实行稳健的财政政策和货币政策，要坚持区别对待、有保有压的原则。按照推动结构调整和实现“五个统筹”的要求，安排好预算内资金和长期建设国债，加强经济社会发展中的薄弱环节。</w:t>
      </w:r>
    </w:p>
    <w:p>
      <w:pPr>
        <w:ind w:left="0" w:right="0" w:firstLine="560"/>
        <w:spacing w:before="450" w:after="450" w:line="312" w:lineRule="auto"/>
      </w:pPr>
      <w:r>
        <w:rPr>
          <w:rFonts w:ascii="宋体" w:hAnsi="宋体" w:eastAsia="宋体" w:cs="宋体"/>
          <w:color w:val="000"/>
          <w:sz w:val="28"/>
          <w:szCs w:val="28"/>
        </w:rPr>
        <w:t xml:space="preserve">经济增长转入稳定期以后，针对经济总量关系变化方向不确定性加大的问题，应密切跟踪经济形势，密切关注可能出现的问题，特别是反弹或过度回落两个方面的苗头，及时发现苗头性倾向，采取有针对性的微调措施，防止经济总量出现大的失衡。</w:t>
      </w:r>
    </w:p>
    <w:p>
      <w:pPr>
        <w:ind w:left="0" w:right="0" w:firstLine="560"/>
        <w:spacing w:before="450" w:after="450" w:line="312" w:lineRule="auto"/>
      </w:pPr>
      <w:r>
        <w:rPr>
          <w:rFonts w:ascii="宋体" w:hAnsi="宋体" w:eastAsia="宋体" w:cs="宋体"/>
          <w:color w:val="000"/>
          <w:sz w:val="28"/>
          <w:szCs w:val="28"/>
        </w:rPr>
        <w:t xml:space="preserve">2.更加注重发挥市场的作用，更好地将市场的调节作用与适时、适度的宏观调控结合起来。由于我国的社会主义市场经济体制尚在进一步完善的过程中，因此，在宏观调控中必然需要结合使用市场手段和行政手段。在本轮宏观调控中行政型的调控措施发挥了积极的作用。但如果过多依靠行政手段，则会造成市场扭曲。在目前宏观调控已经取得明显成效的情况下，应更加注意运用经济和法律手段，减少行政手段，注意更好地发挥市场调节作用。</w:t>
      </w:r>
    </w:p>
    <w:p>
      <w:pPr>
        <w:ind w:left="0" w:right="0" w:firstLine="560"/>
        <w:spacing w:before="450" w:after="450" w:line="312" w:lineRule="auto"/>
      </w:pPr>
      <w:r>
        <w:rPr>
          <w:rFonts w:ascii="宋体" w:hAnsi="宋体" w:eastAsia="宋体" w:cs="宋体"/>
          <w:color w:val="000"/>
          <w:sz w:val="28"/>
          <w:szCs w:val="28"/>
        </w:rPr>
        <w:t xml:space="preserve">3.抓住当前宏观经济进入稳定期的有利时机，着力推进一些重点领域和关键环节的改革。要抓住当前宏观经济进入稳定期的有利时机，着力推进关键领域的各项改革，为保持经济平稳持续较快发展打好体制基础，增强经济自主增长的能力和经济运行的稳定性。改革不到位、体制不完善、机制不健全，是我国经济社会发展诸多矛盾和问题产生的重要根源；如不加快体制改革和制度创新，消除体制性、机制性弊端，经济运行产生不稳定、不健康因素的“病根”就会存在，旧病复发就有可能。从这个意义上讲，要巩固和发展宏观调控的成果，必须标本兼治，更加重视治本，在铲除滋生不稳定、不健康因素的土壤方面下更大的功夫。当前，应努力在一些重点领域和关键环节取得实质性突破。比如，深化国有企业改革，增强国有经济的控制力、影响力和带动力。贯彻落实《国务院关于鼓励支持和引导个体私营等非公有制经济发展的若干意见》，促进非公有制经济发展。稳步推进财税体制改革，健全公共财政体制。积极推进投资体制改革，确立企业在投资活动中的主体地位。</w:t>
      </w:r>
    </w:p>
    <w:p>
      <w:pPr>
        <w:ind w:left="0" w:right="0" w:firstLine="560"/>
        <w:spacing w:before="450" w:after="450" w:line="312" w:lineRule="auto"/>
      </w:pPr>
      <w:r>
        <w:rPr>
          <w:rFonts w:ascii="宋体" w:hAnsi="宋体" w:eastAsia="宋体" w:cs="宋体"/>
          <w:color w:val="000"/>
          <w:sz w:val="28"/>
          <w:szCs w:val="28"/>
        </w:rPr>
        <w:t xml:space="preserve">4.采取切实措施，刺激消费需求，在调整对最终消费有促进作用的政策时需慎重。目前，经济增长过分依靠投资拉动的局面亟需改变，努力扩大消费需求是宏观调控的一项长期任务。除了努力增加居民收入水平之外，创造有利于提高居民消费的环境也是扩大消费需求的重要方面。当前，在落实“有保有压”的结构性宏观调控政策过程中，当涉及到对最终消费需求有促进作用的政策进行调整时，需要慎之又慎，防止对消费需求产生长期的不利影响。</w:t>
      </w:r>
    </w:p>
    <w:p>
      <w:pPr>
        <w:ind w:left="0" w:right="0" w:firstLine="560"/>
        <w:spacing w:before="450" w:after="450" w:line="312" w:lineRule="auto"/>
      </w:pPr>
      <w:r>
        <w:rPr>
          <w:rFonts w:ascii="宋体" w:hAnsi="宋体" w:eastAsia="宋体" w:cs="宋体"/>
          <w:color w:val="000"/>
          <w:sz w:val="28"/>
          <w:szCs w:val="28"/>
        </w:rPr>
        <w:t xml:space="preserve">5.在坚持稳健货币政策的前提下，保持货币供应适度增长，注意充分发挥货币政策的效用。今年1～5月，各月的货币供应量和贷款规模同比增幅均有不同程度下降。随着财政政策由积极转向稳健，应根据实际情况的变化，在坚持稳健货币政策的前提下，注意保持货币供给的适度增长，以满足经济增长对货币的需求，充分发挥货币政策的宏观调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第二篇：当前经济形势分析 (最新形势政策论文)</w:t>
      </w:r>
    </w:p>
    <w:p>
      <w:pPr>
        <w:ind w:left="0" w:right="0" w:firstLine="560"/>
        <w:spacing w:before="450" w:after="450" w:line="312" w:lineRule="auto"/>
      </w:pPr>
      <w:r>
        <w:rPr>
          <w:rFonts w:ascii="宋体" w:hAnsi="宋体" w:eastAsia="宋体" w:cs="宋体"/>
          <w:color w:val="000"/>
          <w:sz w:val="28"/>
          <w:szCs w:val="28"/>
        </w:rPr>
        <w:t xml:space="preserve">当前经济形势分析</w:t>
      </w:r>
    </w:p>
    <w:p>
      <w:pPr>
        <w:ind w:left="0" w:right="0" w:firstLine="560"/>
        <w:spacing w:before="450" w:after="450" w:line="312" w:lineRule="auto"/>
      </w:pPr>
      <w:r>
        <w:rPr>
          <w:rFonts w:ascii="宋体" w:hAnsi="宋体" w:eastAsia="宋体" w:cs="宋体"/>
          <w:color w:val="000"/>
          <w:sz w:val="28"/>
          <w:szCs w:val="28"/>
        </w:rPr>
        <w:t xml:space="preserve">2024年的经济形势较去年有所好转，但仍不容乐观，特别是发达经济体，经济增长速度还是很低，甚至是负值，而失业率则是居高不下。</w:t>
      </w:r>
    </w:p>
    <w:p>
      <w:pPr>
        <w:ind w:left="0" w:right="0" w:firstLine="560"/>
        <w:spacing w:before="450" w:after="450" w:line="312" w:lineRule="auto"/>
      </w:pPr>
      <w:r>
        <w:rPr>
          <w:rFonts w:ascii="宋体" w:hAnsi="宋体" w:eastAsia="宋体" w:cs="宋体"/>
          <w:color w:val="000"/>
          <w:sz w:val="28"/>
          <w:szCs w:val="28"/>
        </w:rPr>
        <w:t xml:space="preserve">金融危机爆发以来，各主要经济体采取了大规模的财政刺激政策，并加强了相互协调，这在世界范围内有效挽救了人们的信心，使工业生产下降势头得以逆转，从而为世界经济缓慢复苏创造了条件。</w:t>
      </w:r>
    </w:p>
    <w:p>
      <w:pPr>
        <w:ind w:left="0" w:right="0" w:firstLine="560"/>
        <w:spacing w:before="450" w:after="450" w:line="312" w:lineRule="auto"/>
      </w:pPr>
      <w:r>
        <w:rPr>
          <w:rFonts w:ascii="宋体" w:hAnsi="宋体" w:eastAsia="宋体" w:cs="宋体"/>
          <w:color w:val="000"/>
          <w:sz w:val="28"/>
          <w:szCs w:val="28"/>
        </w:rPr>
        <w:t xml:space="preserve">发展中经济体将成为2024年世界经济增长的主要动力，其中亚洲地区发展中经济体的经济增长速度最快，中国和印度经济预计将分别增长8．8％和6．5％。发达经济体也将出现增长，但幅度不会很大。主要发达经济体将无法在近期为全球经济增长提供有力支撑。</w:t>
      </w:r>
    </w:p>
    <w:p>
      <w:pPr>
        <w:ind w:left="0" w:right="0" w:firstLine="560"/>
        <w:spacing w:before="450" w:after="450" w:line="312" w:lineRule="auto"/>
      </w:pPr>
      <w:r>
        <w:rPr>
          <w:rFonts w:ascii="宋体" w:hAnsi="宋体" w:eastAsia="宋体" w:cs="宋体"/>
          <w:color w:val="000"/>
          <w:sz w:val="28"/>
          <w:szCs w:val="28"/>
        </w:rPr>
        <w:t xml:space="preserve">新兴经济体比发达国家恢复速度更快，两者有着明显不同的复苏和增长步伐，后者有足够的资金去做投资，而且人均国内生产总值（GDP）还很低，新兴经济体追赶发达经济体的空间十分巨大。</w:t>
      </w:r>
    </w:p>
    <w:p>
      <w:pPr>
        <w:ind w:left="0" w:right="0" w:firstLine="560"/>
        <w:spacing w:before="450" w:after="450" w:line="312" w:lineRule="auto"/>
      </w:pPr>
      <w:r>
        <w:rPr>
          <w:rFonts w:ascii="宋体" w:hAnsi="宋体" w:eastAsia="宋体" w:cs="宋体"/>
          <w:color w:val="000"/>
          <w:sz w:val="28"/>
          <w:szCs w:val="28"/>
        </w:rPr>
        <w:t xml:space="preserve">就目前我们看到的世界经济形势转好的现象，很大一部分只是一些反弹，反弹和复苏是两个不同的概念，反弹通常是技术性的或者恢复性的，并不意味着全球经济是周期性、不断向上的复苏阶段，反弹可能</w:t>
      </w:r>
    </w:p>
    <w:p>
      <w:pPr>
        <w:ind w:left="0" w:right="0" w:firstLine="560"/>
        <w:spacing w:before="450" w:after="450" w:line="312" w:lineRule="auto"/>
      </w:pPr>
      <w:r>
        <w:rPr>
          <w:rFonts w:ascii="宋体" w:hAnsi="宋体" w:eastAsia="宋体" w:cs="宋体"/>
          <w:color w:val="000"/>
          <w:sz w:val="28"/>
          <w:szCs w:val="28"/>
        </w:rPr>
        <w:t xml:space="preserve">是某一个特定的短期因素，某种政策的影响结果。理由有两个，现在有很多抑制复苏的中短期因素，失业率是非常重要的因素。另外，家庭净资产大幅度下降，促使储蓄率上升，从而影响消费，而整个西方国家，经济更多的是依赖于消费。</w:t>
      </w:r>
    </w:p>
    <w:p>
      <w:pPr>
        <w:ind w:left="0" w:right="0" w:firstLine="560"/>
        <w:spacing w:before="450" w:after="450" w:line="312" w:lineRule="auto"/>
      </w:pPr>
      <w:r>
        <w:rPr>
          <w:rFonts w:ascii="宋体" w:hAnsi="宋体" w:eastAsia="宋体" w:cs="宋体"/>
          <w:color w:val="000"/>
          <w:sz w:val="28"/>
          <w:szCs w:val="28"/>
        </w:rPr>
        <w:t xml:space="preserve">反观国内，2024年中国的经济形势可以用一个成语形容：捉襟见肘。整体式太极式发展，力求平稳小心但波折很大。这主要与2024年中国大量政府性投资的大量盲目涌入社会以及没有形成社会化循环经济所导致的，2024年的经济发展主要内容将是：以消化、调整09年的大量不良资金和项目为主要任务，力求保持经济不降低，尽可能有所增长。这个经济目标并非中央刻意低调，而是不得已而为之，目前，我国的经济存在的问题决定了2024年经济发展的格局。</w:t>
      </w:r>
    </w:p>
    <w:p>
      <w:pPr>
        <w:ind w:left="0" w:right="0" w:firstLine="560"/>
        <w:spacing w:before="450" w:after="450" w:line="312" w:lineRule="auto"/>
      </w:pPr>
      <w:r>
        <w:rPr>
          <w:rFonts w:ascii="宋体" w:hAnsi="宋体" w:eastAsia="宋体" w:cs="宋体"/>
          <w:color w:val="000"/>
          <w:sz w:val="28"/>
          <w:szCs w:val="28"/>
        </w:rPr>
        <w:t xml:space="preserve">一、房地产发展20年，产业早就渗透与中国经济主体中，开发商资金多来与银行贷款，购房者多通过银行贷款消费，房地产直接或间接的与银行捆绑在一起，如果房价降价出现不保值的预期，很多贷款消费者会出现恐慌和抗议而引发社会危机；情况继续恶化就会发生还贷者不还贷引发的新的次贷危机；而房屋开发商最后会拿房屋抵贷，让银行成为房屋的所有者，迫使银行破产，另外，各级政府财政尽一半以上来至</w:t>
      </w:r>
    </w:p>
    <w:p>
      <w:pPr>
        <w:ind w:left="0" w:right="0" w:firstLine="560"/>
        <w:spacing w:before="450" w:after="450" w:line="312" w:lineRule="auto"/>
      </w:pPr>
      <w:r>
        <w:rPr>
          <w:rFonts w:ascii="宋体" w:hAnsi="宋体" w:eastAsia="宋体" w:cs="宋体"/>
          <w:color w:val="000"/>
          <w:sz w:val="28"/>
          <w:szCs w:val="28"/>
        </w:rPr>
        <w:t xml:space="preserve">于出让土地收入，房地产经营的不好，政府财政也要面临挑战。这些都是我们不想看到的，但房地产行业确实走到了一个十字路口！缓解房地产的影响也要3-10年时间。近期，中央出台了一系列抑制投机炒房的政策，但远没有涉及房地产销售的核心内容，不足以也不可能短时间内降低房地产价格，反而能在短期内形成涨价的市场激励。未来抑制和放任的政策波动会反复也是目前的无奈。</w:t>
      </w:r>
    </w:p>
    <w:p>
      <w:pPr>
        <w:ind w:left="0" w:right="0" w:firstLine="560"/>
        <w:spacing w:before="450" w:after="450" w:line="312" w:lineRule="auto"/>
      </w:pPr>
      <w:r>
        <w:rPr>
          <w:rFonts w:ascii="宋体" w:hAnsi="宋体" w:eastAsia="宋体" w:cs="宋体"/>
          <w:color w:val="000"/>
          <w:sz w:val="28"/>
          <w:szCs w:val="28"/>
        </w:rPr>
        <w:t xml:space="preserve">二、09年10万亿政府性投资资金1年内的释放大部分集中于兴建开发区、市政设施、房地产、股市、钢铁、重化工等单一领域，由于缺乏很好的消费需求的引导，产能过剩、资金过剩、资源过剩不但会导致相关产业链下游企业的经营困境，还能引发社会性物价上涨，今年，09年危机不有效化解前，中央不会盲目追加政府性投入资金，金融政策针对性监管加强，以防止投资性恶心循环，而2024年经济工作重点会放在纠正09年不良投资项目上，企业关停会不断，项目下马也是必然，特重点项目扶持力度会加大，目的就是让那些关系产业兴衰的优质项目尽快产生循环效益，控制劣质项目影响，刺激经济可持续，但 08、09年产生的负作用将继续影响2024年内经济和社会建设全过程。</w:t>
      </w:r>
    </w:p>
    <w:p>
      <w:pPr>
        <w:ind w:left="0" w:right="0" w:firstLine="560"/>
        <w:spacing w:before="450" w:after="450" w:line="312" w:lineRule="auto"/>
      </w:pPr>
      <w:r>
        <w:rPr>
          <w:rFonts w:ascii="宋体" w:hAnsi="宋体" w:eastAsia="宋体" w:cs="宋体"/>
          <w:color w:val="000"/>
          <w:sz w:val="28"/>
          <w:szCs w:val="28"/>
        </w:rPr>
        <w:t xml:space="preserve">三、09年由于政府的大量救市投入及其社会性保障工作的深入，就业、物价、医疗、住房、上学、养老问题矛盾有所缓解，2024年，随着政府投入的减缓和政府财政的吃紧，经济问题的集中释放，这些社会矛盾会凸显。</w:t>
      </w:r>
    </w:p>
    <w:p>
      <w:pPr>
        <w:ind w:left="0" w:right="0" w:firstLine="560"/>
        <w:spacing w:before="450" w:after="450" w:line="312" w:lineRule="auto"/>
      </w:pPr>
      <w:r>
        <w:rPr>
          <w:rFonts w:ascii="宋体" w:hAnsi="宋体" w:eastAsia="宋体" w:cs="宋体"/>
          <w:color w:val="000"/>
          <w:sz w:val="28"/>
          <w:szCs w:val="28"/>
        </w:rPr>
        <w:t xml:space="preserve">四、国际和国内经济环境不理想，中国发展基础受影响。由于各国经济滑坡，就业压力增加，贸易保护主义对依赖出口的中国是一个打击。另外，中国对能源、基础资源的定价权和控制能力太弱，也为中国的经济发展带来了不确定性。未来资源性物质受制于人的局面还将加剧。国外需求一直促进了中国经济的高增长，金融危机以后，中国经济增长转向国内需求为主导，但围绕国内需求的经济系统严重不完善，无法保证经济顺利转型，这也是明年中国经济面临的最核心问题。未来几年，中国经济一定也必须以国内百姓实际需求为引导，带动第1、2、3产业有节奏有步骤的发展！但内需基础建设将限制经济勃起的节奏和步伐。</w:t>
      </w:r>
    </w:p>
    <w:p>
      <w:pPr>
        <w:ind w:left="0" w:right="0" w:firstLine="560"/>
        <w:spacing w:before="450" w:after="450" w:line="312" w:lineRule="auto"/>
      </w:pPr>
      <w:r>
        <w:rPr>
          <w:rFonts w:ascii="宋体" w:hAnsi="宋体" w:eastAsia="宋体" w:cs="宋体"/>
          <w:color w:val="000"/>
          <w:sz w:val="28"/>
          <w:szCs w:val="28"/>
        </w:rPr>
        <w:t xml:space="preserve">从过去的一年多的时间段观察，结构调整效果非常有限。基本都是资金砸起来的繁荣。所以中国要想复苏，需要时间，需要思路和力度。</w:t>
      </w:r>
    </w:p>
    <w:p>
      <w:pPr>
        <w:ind w:left="0" w:right="0" w:firstLine="560"/>
        <w:spacing w:before="450" w:after="450" w:line="312" w:lineRule="auto"/>
      </w:pPr>
      <w:r>
        <w:rPr>
          <w:rFonts w:ascii="宋体" w:hAnsi="宋体" w:eastAsia="宋体" w:cs="宋体"/>
          <w:color w:val="000"/>
          <w:sz w:val="28"/>
          <w:szCs w:val="28"/>
        </w:rPr>
        <w:t xml:space="preserve">一、房地产行业。要么政府杀价，动用财政资金或资产置换方式反补购房者和房地产商的保值损失，但政府近期不可能有那么多钱也不会拿那么多钱去补这个无底洞，但长期看，确是有效解决房地产危机的办法。或者政府采用温和渐进的思路，停建中低档商品房，不限制高档住房建设，控制上市楼盘房价仍有保值预期，拖延时间让房子折旧，自然回归自身价值，抵消投机者和开发商的投机利润；同时政府鼓励房地产商转型建设的新型环保节能的中低档经济适用房，保证低收入人群住房需求。</w:t>
      </w:r>
    </w:p>
    <w:p>
      <w:pPr>
        <w:ind w:left="0" w:right="0" w:firstLine="560"/>
        <w:spacing w:before="450" w:after="450" w:line="312" w:lineRule="auto"/>
      </w:pPr>
      <w:r>
        <w:rPr>
          <w:rFonts w:ascii="宋体" w:hAnsi="宋体" w:eastAsia="宋体" w:cs="宋体"/>
          <w:color w:val="000"/>
          <w:sz w:val="28"/>
          <w:szCs w:val="28"/>
        </w:rPr>
        <w:t xml:space="preserve">二、转换经济发展方向。政府应该集中大力气启动民间经济，扩大内需、化解经济矛盾、解决就业、缓和民生、促进经济回暖、以达到带动世界经济回暖的目的。用全民的需求引导第一、二、三产业的资源配给、生产、销售，让中国形成可循环的经济系统。保持中国经济发展的平衡有序、可持续。</w:t>
      </w:r>
    </w:p>
    <w:p>
      <w:pPr>
        <w:ind w:left="0" w:right="0" w:firstLine="560"/>
        <w:spacing w:before="450" w:after="450" w:line="312" w:lineRule="auto"/>
      </w:pPr>
      <w:r>
        <w:rPr>
          <w:rFonts w:ascii="宋体" w:hAnsi="宋体" w:eastAsia="宋体" w:cs="宋体"/>
          <w:color w:val="000"/>
          <w:sz w:val="28"/>
          <w:szCs w:val="28"/>
        </w:rPr>
        <w:t xml:space="preserve">总体来说，金融危机对于中国和世界经济的冲击是巨大且长久的，但只要各国政府通力合作，本着互信互利的原则，坚决反对贸易保护主义，积极采取有效的救世政策，扩大内需，调整经济结构，提高就业率，世界走出困境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第三篇：形势与政策论文-当今经济形势</w:t>
      </w:r>
    </w:p>
    <w:p>
      <w:pPr>
        <w:ind w:left="0" w:right="0" w:firstLine="560"/>
        <w:spacing w:before="450" w:after="450" w:line="312" w:lineRule="auto"/>
      </w:pPr>
      <w:r>
        <w:rPr>
          <w:rFonts w:ascii="宋体" w:hAnsi="宋体" w:eastAsia="宋体" w:cs="宋体"/>
          <w:color w:val="000"/>
          <w:sz w:val="28"/>
          <w:szCs w:val="28"/>
        </w:rPr>
        <w:t xml:space="preserve">当今经济形势</w:t>
      </w:r>
    </w:p>
    <w:p>
      <w:pPr>
        <w:ind w:left="0" w:right="0" w:firstLine="560"/>
        <w:spacing w:before="450" w:after="450" w:line="312" w:lineRule="auto"/>
      </w:pPr>
      <w:r>
        <w:rPr>
          <w:rFonts w:ascii="宋体" w:hAnsi="宋体" w:eastAsia="宋体" w:cs="宋体"/>
          <w:color w:val="000"/>
          <w:sz w:val="28"/>
          <w:szCs w:val="28"/>
        </w:rPr>
        <w:t xml:space="preserve">U型经济复苏趋势明朗 企业不可再畏首畏尾</w:t>
      </w:r>
    </w:p>
    <w:p>
      <w:pPr>
        <w:ind w:left="0" w:right="0" w:firstLine="560"/>
        <w:spacing w:before="450" w:after="450" w:line="312" w:lineRule="auto"/>
      </w:pPr>
      <w:r>
        <w:rPr>
          <w:rFonts w:ascii="宋体" w:hAnsi="宋体" w:eastAsia="宋体" w:cs="宋体"/>
          <w:color w:val="000"/>
          <w:sz w:val="28"/>
          <w:szCs w:val="28"/>
        </w:rPr>
        <w:t xml:space="preserve">中国经济正在稳步复苏已成普遍共识，近期披露的各项经济指标也预示着中国经济正在持续向好。6月份全国制造业采购经理指数(PMI)为53.2%，连续四个月位于临界点——50%以上；同时，国家电网统计数据也显示，6月下旬发电量增幅高达7%，6月份单月发电量同比实现3.6%的增幅，6月份全国发电量增幅转正已无悬念。</w:t>
      </w:r>
    </w:p>
    <w:p>
      <w:pPr>
        <w:ind w:left="0" w:right="0" w:firstLine="560"/>
        <w:spacing w:before="450" w:after="450" w:line="312" w:lineRule="auto"/>
      </w:pPr>
      <w:r>
        <w:rPr>
          <w:rFonts w:ascii="宋体" w:hAnsi="宋体" w:eastAsia="宋体" w:cs="宋体"/>
          <w:color w:val="000"/>
          <w:sz w:val="28"/>
          <w:szCs w:val="28"/>
        </w:rPr>
        <w:t xml:space="preserve">制造业PMI是一个综合指数，通常PMI指数在50%以上，反映经济总体扩张；低于50%，反映经济衰退。其中最引人关注的新订单指数中的分项指标出口订单指数从5月份的50.1%上升至51.4%，创下13个月以来的新高，国内制造业继续保持回暖趋势，而中国作为全球制造业主力，出口订单数的V型复苏暗示着中国出口已经见底，一旦全球去库存化结束，下半年出口跌幅将放缓至10%以内。而新订单指数持续在50%以上，也预示着工业复苏将会持续到明年。</w:t>
      </w:r>
    </w:p>
    <w:p>
      <w:pPr>
        <w:ind w:left="0" w:right="0" w:firstLine="560"/>
        <w:spacing w:before="450" w:after="450" w:line="312" w:lineRule="auto"/>
      </w:pPr>
      <w:r>
        <w:rPr>
          <w:rFonts w:ascii="宋体" w:hAnsi="宋体" w:eastAsia="宋体" w:cs="宋体"/>
          <w:color w:val="000"/>
          <w:sz w:val="28"/>
          <w:szCs w:val="28"/>
        </w:rPr>
        <w:t xml:space="preserve">目前中国经济的复苏趋势已经形成，并将持续下去，中国的经济复苏已呈现“底部较窄的U型”，而不是V型、W型和L型。</w:t>
      </w:r>
    </w:p>
    <w:p>
      <w:pPr>
        <w:ind w:left="0" w:right="0" w:firstLine="560"/>
        <w:spacing w:before="450" w:after="450" w:line="312" w:lineRule="auto"/>
      </w:pPr>
      <w:r>
        <w:rPr>
          <w:rFonts w:ascii="宋体" w:hAnsi="宋体" w:eastAsia="宋体" w:cs="宋体"/>
          <w:color w:val="000"/>
          <w:sz w:val="28"/>
          <w:szCs w:val="28"/>
        </w:rPr>
        <w:t xml:space="preserve">在这场应对全球金融危机的“中考”中，中国交出了令人羡慕的答卷。针对此次金融危机给中国经济造成的冲击，中国政府在危机中采取了积极负责的态度，把扩大内需作为促进经济增长的基本立足点，实施了促进经济平稳较快发展的一揽子计划，包括总额达4万亿元投资、十大产业振兴规划等经济刺激方案等。</w:t>
      </w:r>
    </w:p>
    <w:p>
      <w:pPr>
        <w:ind w:left="0" w:right="0" w:firstLine="560"/>
        <w:spacing w:before="450" w:after="450" w:line="312" w:lineRule="auto"/>
      </w:pPr>
      <w:r>
        <w:rPr>
          <w:rFonts w:ascii="宋体" w:hAnsi="宋体" w:eastAsia="宋体" w:cs="宋体"/>
          <w:color w:val="000"/>
          <w:sz w:val="28"/>
          <w:szCs w:val="28"/>
        </w:rPr>
        <w:t xml:space="preserve">今年年初，温总理在达沃斯论坛上向世界明确传递了克服当前国际金融危机的“中国信心”。作为最大的发展中国家，中国经济30多年来的持续快速增长，使得全球经济从中国的发展中不断获得新的推动力。据联合国《2024年世界经济形势与展望》统计，2024年中国对全球经济增长的贡献度达到22％，今年将进一步增至50％。在美欧日等发达国家都陷入经济衰退之时，中国等新兴经济体已成为尽早复苏全球经济的最重要的希望所在和信心来源。</w:t>
      </w:r>
    </w:p>
    <w:p>
      <w:pPr>
        <w:ind w:left="0" w:right="0" w:firstLine="560"/>
        <w:spacing w:before="450" w:after="450" w:line="312" w:lineRule="auto"/>
      </w:pPr>
      <w:r>
        <w:rPr>
          <w:rFonts w:ascii="宋体" w:hAnsi="宋体" w:eastAsia="宋体" w:cs="宋体"/>
          <w:color w:val="000"/>
          <w:sz w:val="28"/>
          <w:szCs w:val="28"/>
        </w:rPr>
        <w:t xml:space="preserve">在许多发达国家经济衰退阴霾未去、苦苦抗争之际，中国的经济增长已成为稳定全球金融市场和复苏全球经济的重要因素。国家在增加财政投资的同时，进一步放宽了市场准入，拓宽民间投资领域和渠道，这不仅可以让民营企业更多分享国家财政投入的收益，而且这一过程能释放出惊人的生产力，激发了民营资本的投资热情，让民间投资成为保增长的巨大推力。</w:t>
      </w:r>
    </w:p>
    <w:p>
      <w:pPr>
        <w:ind w:left="0" w:right="0" w:firstLine="560"/>
        <w:spacing w:before="450" w:after="450" w:line="312" w:lineRule="auto"/>
      </w:pPr>
      <w:r>
        <w:rPr>
          <w:rFonts w:ascii="宋体" w:hAnsi="宋体" w:eastAsia="宋体" w:cs="宋体"/>
          <w:color w:val="000"/>
          <w:sz w:val="28"/>
          <w:szCs w:val="28"/>
        </w:rPr>
        <w:t xml:space="preserve">在当前经济形势下，如何把握机会，而不在“悲观失望”中错过机会，是任何一个企业的决策者应该深入思考的问题；如何去发现那些潜在的投资机会以及消费需求，也是考验任何一个企业的现实问题。笔者建议，企业的决策者在重点考量相关指标和政策转变带来的投资机遇的同时，在策略上，亦应采取积极进取的方式，进攻是最好的防守，一味的持保守观望的态度，也许将会丧失机会。</w:t>
      </w:r>
    </w:p>
    <w:p>
      <w:pPr>
        <w:ind w:left="0" w:right="0" w:firstLine="560"/>
        <w:spacing w:before="450" w:after="450" w:line="312" w:lineRule="auto"/>
      </w:pPr>
      <w:r>
        <w:rPr>
          <w:rFonts w:ascii="宋体" w:hAnsi="宋体" w:eastAsia="宋体" w:cs="宋体"/>
          <w:color w:val="000"/>
          <w:sz w:val="28"/>
          <w:szCs w:val="28"/>
        </w:rPr>
        <w:t xml:space="preserve">是复苏萌芽，还是虚假黎明？</w:t>
      </w:r>
    </w:p>
    <w:p>
      <w:pPr>
        <w:ind w:left="0" w:right="0" w:firstLine="560"/>
        <w:spacing w:before="450" w:after="450" w:line="312" w:lineRule="auto"/>
      </w:pPr>
      <w:r>
        <w:rPr>
          <w:rFonts w:ascii="宋体" w:hAnsi="宋体" w:eastAsia="宋体" w:cs="宋体"/>
          <w:color w:val="000"/>
          <w:sz w:val="28"/>
          <w:szCs w:val="28"/>
        </w:rPr>
        <w:t xml:space="preserve">美国?复苏迹象初显</w:t>
      </w:r>
    </w:p>
    <w:p>
      <w:pPr>
        <w:ind w:left="0" w:right="0" w:firstLine="560"/>
        <w:spacing w:before="450" w:after="450" w:line="312" w:lineRule="auto"/>
      </w:pPr>
      <w:r>
        <w:rPr>
          <w:rFonts w:ascii="宋体" w:hAnsi="宋体" w:eastAsia="宋体" w:cs="宋体"/>
          <w:color w:val="000"/>
          <w:sz w:val="28"/>
          <w:szCs w:val="28"/>
        </w:rPr>
        <w:t xml:space="preserve">经济学家普遍认为，这次经济衰退的严重性及其与几十年来最严重金融危机相结合的特性，将使得这次复苏的力度小于以往。</w:t>
      </w:r>
    </w:p>
    <w:p>
      <w:pPr>
        <w:ind w:left="0" w:right="0" w:firstLine="560"/>
        <w:spacing w:before="450" w:after="450" w:line="312" w:lineRule="auto"/>
      </w:pPr>
      <w:r>
        <w:rPr>
          <w:rFonts w:ascii="宋体" w:hAnsi="宋体" w:eastAsia="宋体" w:cs="宋体"/>
          <w:color w:val="000"/>
          <w:sz w:val="28"/>
          <w:szCs w:val="28"/>
        </w:rPr>
        <w:t xml:space="preserve">美国经济自２００７年１２月份进入衰退到现在，已是第二次世界大战以来持续时间最长的一次衰退。今年上半年，美国经济继续收缩，但幅度有收窄趋势。近来一些经济数据显示，美国经济出现从收缩向缓慢复苏转变的迹象。经济学家也普遍预计，美国经济可望在下半年开始复苏，但步伐将是缓慢的。</w:t>
      </w:r>
    </w:p>
    <w:p>
      <w:pPr>
        <w:ind w:left="0" w:right="0" w:firstLine="560"/>
        <w:spacing w:before="450" w:after="450" w:line="312" w:lineRule="auto"/>
      </w:pPr>
      <w:r>
        <w:rPr>
          <w:rFonts w:ascii="宋体" w:hAnsi="宋体" w:eastAsia="宋体" w:cs="宋体"/>
          <w:color w:val="000"/>
          <w:sz w:val="28"/>
          <w:szCs w:val="28"/>
        </w:rPr>
        <w:t xml:space="preserve">第一季度出现的一个积极信号是占美国国内生产总值2/3的个人消费开支增长了１．４％，不仅扭转了此前两个季度连续下降的局面，而且创下了２００７年第三季度以来的最大增幅，与去年第四季度的下降４．３％相比有了显著改善。不过，未来个人消费开支的增长动力还可能受到失业率攀升、家庭财富缩水和信贷紧缩等因素的负面影响，成为制约美国经济快速复苏的重要原因。</w:t>
      </w:r>
    </w:p>
    <w:p>
      <w:pPr>
        <w:ind w:left="0" w:right="0" w:firstLine="560"/>
        <w:spacing w:before="450" w:after="450" w:line="312" w:lineRule="auto"/>
      </w:pPr>
      <w:r>
        <w:rPr>
          <w:rFonts w:ascii="宋体" w:hAnsi="宋体" w:eastAsia="宋体" w:cs="宋体"/>
          <w:color w:val="000"/>
          <w:sz w:val="28"/>
          <w:szCs w:val="28"/>
        </w:rPr>
        <w:t xml:space="preserve">随着经济出现趋稳迹象，通胀问题越来越引人关注。经济学家担心，目前庞大的流动性在经济复苏之后将导致高通胀。因此，政府能否在恰当的时机、以恰当的力度使大规模的宽松政策和干预措施得以有序退出至关重要。如果时机过早、力度过大，则不利于经济复苏；如果时机过晚、力度过小，则可能导致高通胀。</w:t>
      </w:r>
    </w:p>
    <w:p>
      <w:pPr>
        <w:ind w:left="0" w:right="0" w:firstLine="560"/>
        <w:spacing w:before="450" w:after="450" w:line="312" w:lineRule="auto"/>
      </w:pPr>
      <w:r>
        <w:rPr>
          <w:rFonts w:ascii="宋体" w:hAnsi="宋体" w:eastAsia="宋体" w:cs="宋体"/>
          <w:color w:val="000"/>
          <w:sz w:val="28"/>
          <w:szCs w:val="28"/>
        </w:rPr>
        <w:t xml:space="preserve">此外，美国政府财政赤字状况今年上半年继续恶化。一方面，经济衰退严重影响了政府的税收；另一方面，政府开支因实施救援和刺激计划急剧扩大。在去年１０月１日开始的本财年头８个月里，美国政府财政赤字已达到９９１９亿美元，是上财年同期赤字的３倍多，这意味着美国财政赤字本财年将首次突破１万亿美元。据白宫估计，本财年政府财政赤字将高达１．８万亿美元，远远超出上财年创下的４５５０亿美元的历史最高纪录。</w:t>
      </w:r>
    </w:p>
    <w:p>
      <w:pPr>
        <w:ind w:left="0" w:right="0" w:firstLine="560"/>
        <w:spacing w:before="450" w:after="450" w:line="312" w:lineRule="auto"/>
      </w:pPr>
      <w:r>
        <w:rPr>
          <w:rFonts w:ascii="宋体" w:hAnsi="宋体" w:eastAsia="宋体" w:cs="宋体"/>
          <w:color w:val="000"/>
          <w:sz w:val="28"/>
          <w:szCs w:val="28"/>
        </w:rPr>
        <w:t xml:space="preserve">针对这个问题，伯南克上月敦促美国国会和政府立即着手制订行动方案，以有效控制不断膨胀的财政赤字。他说，财政赤字得不到控制的最终结果是投资者信心被侵蚀，经济长期健康发展前景受到威胁。他强调，即使是在当前采取措施应对衰退和金融危机的时刻，也必须要开始制订恢复财政平衡的计划，以保持投资者对金融市场的信心。</w:t>
      </w:r>
    </w:p>
    <w:p>
      <w:pPr>
        <w:ind w:left="0" w:right="0" w:firstLine="560"/>
        <w:spacing w:before="450" w:after="450" w:line="312" w:lineRule="auto"/>
      </w:pPr>
      <w:r>
        <w:rPr>
          <w:rFonts w:ascii="宋体" w:hAnsi="宋体" w:eastAsia="宋体" w:cs="宋体"/>
          <w:color w:val="000"/>
          <w:sz w:val="28"/>
          <w:szCs w:val="28"/>
        </w:rPr>
        <w:t xml:space="preserve">经济学家普遍认为，这次经济衰退的严重性及其与几十年来最严重金融危机相结合的特性，将使得这次复苏的力度小于以往。伯南克警告，即使是开始复苏之后，经济活动很可能还是相对疲软。美联储也在６月底说，尽管美国经济前景有所改善，但经济活动仍将在一段时间内持续低迷。欧盟?年内有望触底</w:t>
      </w:r>
    </w:p>
    <w:p>
      <w:pPr>
        <w:ind w:left="0" w:right="0" w:firstLine="560"/>
        <w:spacing w:before="450" w:after="450" w:line="312" w:lineRule="auto"/>
      </w:pPr>
      <w:r>
        <w:rPr>
          <w:rFonts w:ascii="宋体" w:hAnsi="宋体" w:eastAsia="宋体" w:cs="宋体"/>
          <w:color w:val="000"/>
          <w:sz w:val="28"/>
          <w:szCs w:val="28"/>
        </w:rPr>
        <w:t xml:space="preserve">经受金融危机的沉重打击，欧盟经济今年上半年可谓深陷低谷。尽管近期种种迹象表明，欧盟经济很可能即将触底反弹，但复苏之路恐怕远没有想象的顺畅。</w:t>
      </w:r>
    </w:p>
    <w:p>
      <w:pPr>
        <w:ind w:left="0" w:right="0" w:firstLine="560"/>
        <w:spacing w:before="450" w:after="450" w:line="312" w:lineRule="auto"/>
      </w:pPr>
      <w:r>
        <w:rPr>
          <w:rFonts w:ascii="宋体" w:hAnsi="宋体" w:eastAsia="宋体" w:cs="宋体"/>
          <w:color w:val="000"/>
          <w:sz w:val="28"/>
          <w:szCs w:val="28"/>
        </w:rPr>
        <w:t xml:space="preserve">下滑速度趋缓</w:t>
      </w:r>
    </w:p>
    <w:p>
      <w:pPr>
        <w:ind w:left="0" w:right="0" w:firstLine="560"/>
        <w:spacing w:before="450" w:after="450" w:line="312" w:lineRule="auto"/>
      </w:pPr>
      <w:r>
        <w:rPr>
          <w:rFonts w:ascii="宋体" w:hAnsi="宋体" w:eastAsia="宋体" w:cs="宋体"/>
          <w:color w:val="000"/>
          <w:sz w:val="28"/>
          <w:szCs w:val="28"/>
        </w:rPr>
        <w:t xml:space="preserve">欧盟统计局的数据显示，今年一季度，欧盟经济环比下滑了２．４％，其中欧元区经济环比萎缩２．５％，创下自欧元区１９９９年成立以来的最大季度降幅，作为经济增长引擎的投资、消费和出口全线下滑。尽管如此，根据欧盟委员会５月初发布的一份预测，今后欧盟经济下滑会趋缓，到２０１０年下半年将重拾增长步伐。欧盟委员会负责经济和货币事务的委员华金·阿尔穆尼亚预计，欧盟经济年内有望触底。成员国急欲抽身</w:t>
      </w:r>
    </w:p>
    <w:p>
      <w:pPr>
        <w:ind w:left="0" w:right="0" w:firstLine="560"/>
        <w:spacing w:before="450" w:after="450" w:line="312" w:lineRule="auto"/>
      </w:pPr>
      <w:r>
        <w:rPr>
          <w:rFonts w:ascii="宋体" w:hAnsi="宋体" w:eastAsia="宋体" w:cs="宋体"/>
          <w:color w:val="000"/>
          <w:sz w:val="28"/>
          <w:szCs w:val="28"/>
        </w:rPr>
        <w:t xml:space="preserve">为扭转经济颓势，欧盟及其成员国继大规模金融救市后，又耗费巨资用于刺激经济。如果算上因失业率上升而自动增加的社会保障支出，欧盟总体的经济刺激力度已达到经济总量的５％左右，超过６０００亿欧元。</w:t>
      </w:r>
    </w:p>
    <w:p>
      <w:pPr>
        <w:ind w:left="0" w:right="0" w:firstLine="560"/>
        <w:spacing w:before="450" w:after="450" w:line="312" w:lineRule="auto"/>
      </w:pPr>
      <w:r>
        <w:rPr>
          <w:rFonts w:ascii="宋体" w:hAnsi="宋体" w:eastAsia="宋体" w:cs="宋体"/>
          <w:color w:val="000"/>
          <w:sz w:val="28"/>
          <w:szCs w:val="28"/>
        </w:rPr>
        <w:t xml:space="preserve">如此“大手笔”在有效稳定金融市场、遏制经济衰退的同时，也使欧盟成员国政府财政状况急剧恶化，长期下去将难以为继。于是，在上月举行的欧盟峰会上，欧盟成员国领导人提出，逐步结束大规模经济刺激政策，伴随经济复苏步伐巩固财政，着力削减因刺激经济而急剧膨胀的财政赤字。前景仍存变数</w:t>
      </w:r>
    </w:p>
    <w:p>
      <w:pPr>
        <w:ind w:left="0" w:right="0" w:firstLine="560"/>
        <w:spacing w:before="450" w:after="450" w:line="312" w:lineRule="auto"/>
      </w:pPr>
      <w:r>
        <w:rPr>
          <w:rFonts w:ascii="宋体" w:hAnsi="宋体" w:eastAsia="宋体" w:cs="宋体"/>
          <w:color w:val="000"/>
          <w:sz w:val="28"/>
          <w:szCs w:val="28"/>
        </w:rPr>
        <w:t xml:space="preserve">尽管经济下滑局面有所缓和，著名市场研究机构ＩＨＳ环球透视首席欧洲经济学家霍华德·阿彻仍警告说，欧洲经济看上去还远没有到一片光明的地步，要实现可持续复苏最早得等到２０１０年。阿彻指出，急速攀升的失业率是危及欧洲经济复苏的最大威胁。此外，全球经济和贸易形势依然低迷，信贷紧缩局面依然严峻等，都给欧洲经济复苏增添变数。</w:t>
      </w:r>
    </w:p>
    <w:p>
      <w:pPr>
        <w:ind w:left="0" w:right="0" w:firstLine="560"/>
        <w:spacing w:before="450" w:after="450" w:line="312" w:lineRule="auto"/>
      </w:pPr>
      <w:r>
        <w:rPr>
          <w:rFonts w:ascii="宋体" w:hAnsi="宋体" w:eastAsia="宋体" w:cs="宋体"/>
          <w:color w:val="000"/>
          <w:sz w:val="28"/>
          <w:szCs w:val="28"/>
        </w:rPr>
        <w:t xml:space="preserve">日本?将走“L”或“W”</w:t>
      </w:r>
    </w:p>
    <w:p>
      <w:pPr>
        <w:ind w:left="0" w:right="0" w:firstLine="560"/>
        <w:spacing w:before="450" w:after="450" w:line="312" w:lineRule="auto"/>
      </w:pPr>
      <w:r>
        <w:rPr>
          <w:rFonts w:ascii="宋体" w:hAnsi="宋体" w:eastAsia="宋体" w:cs="宋体"/>
          <w:color w:val="000"/>
          <w:sz w:val="28"/>
          <w:szCs w:val="28"/>
        </w:rPr>
        <w:t xml:space="preserve">去年９月份金融危机全面爆发后，欧美经济迅速衰退，需求急剧下滑。受此影响，日本出口大幅减少，企业收益恶化，设备投资和个人消费急剧下降。内外需同时不振导致日本经济陷入深度衰退，去年第四季度和今年第一季度国内生产总值按年率计算分别下滑１３．５％和１４．２％，降幅连续刷新战后纪录且大大超过欧美其他发达经济体。</w:t>
      </w:r>
    </w:p>
    <w:p>
      <w:pPr>
        <w:ind w:left="0" w:right="0" w:firstLine="560"/>
        <w:spacing w:before="450" w:after="450" w:line="312" w:lineRule="auto"/>
      </w:pPr>
      <w:r>
        <w:rPr>
          <w:rFonts w:ascii="宋体" w:hAnsi="宋体" w:eastAsia="宋体" w:cs="宋体"/>
          <w:color w:val="000"/>
          <w:sz w:val="28"/>
          <w:szCs w:val="28"/>
        </w:rPr>
        <w:t xml:space="preserve">今年第二季度，随着各国政府经济刺激计划开始初见成效、企业库存调整有所进展以及日本政府出台了节能家电环保积分和环保车补助等措施，内外需求均出现回升。日本的工矿业生产指数从３月份开始连续３个月上升，出口也出现下滑趋缓的迹象。日本政府和部分专家学者认为日本经济已在第一季度触底。</w:t>
      </w:r>
    </w:p>
    <w:p>
      <w:pPr>
        <w:ind w:left="0" w:right="0" w:firstLine="560"/>
        <w:spacing w:before="450" w:after="450" w:line="312" w:lineRule="auto"/>
      </w:pPr>
      <w:r>
        <w:rPr>
          <w:rFonts w:ascii="宋体" w:hAnsi="宋体" w:eastAsia="宋体" w:cs="宋体"/>
          <w:color w:val="000"/>
          <w:sz w:val="28"/>
          <w:szCs w:val="28"/>
        </w:rPr>
        <w:t xml:space="preserve">但对于日本经济能否像预计的那样顺利复苏，不少专家学者持谨慎态度。他们认为，由于日本经济对外依存度高的结构性问题，未来日本经济走势将呈“Ｌ”型或“Ｗ”型，即日本经济复苏将经历一个曲折缓慢的过程，不会在触底后迅速反弹。</w:t>
      </w:r>
    </w:p>
    <w:p>
      <w:pPr>
        <w:ind w:left="0" w:right="0" w:firstLine="560"/>
        <w:spacing w:before="450" w:after="450" w:line="312" w:lineRule="auto"/>
      </w:pPr>
      <w:r>
        <w:rPr>
          <w:rFonts w:ascii="宋体" w:hAnsi="宋体" w:eastAsia="宋体" w:cs="宋体"/>
          <w:color w:val="000"/>
          <w:sz w:val="28"/>
          <w:szCs w:val="28"/>
        </w:rPr>
        <w:t xml:space="preserve">澳大利亚?低迷中求突破</w:t>
      </w:r>
    </w:p>
    <w:p>
      <w:pPr>
        <w:ind w:left="0" w:right="0" w:firstLine="560"/>
        <w:spacing w:before="450" w:after="450" w:line="312" w:lineRule="auto"/>
      </w:pPr>
      <w:r>
        <w:rPr>
          <w:rFonts w:ascii="宋体" w:hAnsi="宋体" w:eastAsia="宋体" w:cs="宋体"/>
          <w:color w:val="000"/>
          <w:sz w:val="28"/>
          <w:szCs w:val="28"/>
        </w:rPr>
        <w:t xml:space="preserve">自去年９月国际金融危机全面爆发以来，澳大利亚政府一直致力于应对由这场危机带来的经济衰退。今年年初以来，澳大利亚政府逐步加大经济刺激措施力度，并已初见成效：今年第一季度的经济增长达到０．４％。经济学家普遍期待，澳大利亚近期推出的经济刺激计划能在下半年奏效，为澳大利亚带来经济突破。</w:t>
      </w:r>
    </w:p>
    <w:p>
      <w:pPr>
        <w:ind w:left="0" w:right="0" w:firstLine="560"/>
        <w:spacing w:before="450" w:after="450" w:line="312" w:lineRule="auto"/>
      </w:pPr>
      <w:r>
        <w:rPr>
          <w:rFonts w:ascii="宋体" w:hAnsi="宋体" w:eastAsia="宋体" w:cs="宋体"/>
          <w:color w:val="000"/>
          <w:sz w:val="28"/>
          <w:szCs w:val="28"/>
        </w:rPr>
        <w:t xml:space="preserve">为应对国际金融危机，澳大利亚实行了较为宽松的货币政策。澳大利亚中央银行自去年９月份以来已连续６次下调基准利率，使利率水平从７．２５％降至３％，为澳大利亚有史以来最低水平。</w:t>
      </w:r>
    </w:p>
    <w:p>
      <w:pPr>
        <w:ind w:left="0" w:right="0" w:firstLine="560"/>
        <w:spacing w:before="450" w:after="450" w:line="312" w:lineRule="auto"/>
      </w:pPr>
      <w:r>
        <w:rPr>
          <w:rFonts w:ascii="宋体" w:hAnsi="宋体" w:eastAsia="宋体" w:cs="宋体"/>
          <w:color w:val="000"/>
          <w:sz w:val="28"/>
          <w:szCs w:val="28"/>
        </w:rPr>
        <w:t xml:space="preserve">在财政政策方面，澳大利亚政府迄今已出台了3个经济刺激计划。第一个计划于去年１０月份出台，规模较小，主要对低收入者派发现金和加大对首次购房者的补贴力度。第二个经济刺激计划今年２月份推出，主要为中低收入纳税者提供退税补贴，资金总额达４２０亿澳元（１美元约合１．２４澳元）。今年５月份，澳大利亚政府又推出总额为２２０亿澳元的“国家建设与就业”计划，拟加强基础设施建设，包括道路与港口、新能源和全国宽带网建设以促进就业，并加大对高等教育的投入。</w:t>
      </w:r>
    </w:p>
    <w:p>
      <w:pPr>
        <w:ind w:left="0" w:right="0" w:firstLine="560"/>
        <w:spacing w:before="450" w:after="450" w:line="312" w:lineRule="auto"/>
      </w:pPr>
      <w:r>
        <w:rPr>
          <w:rFonts w:ascii="宋体" w:hAnsi="宋体" w:eastAsia="宋体" w:cs="宋体"/>
          <w:color w:val="000"/>
          <w:sz w:val="28"/>
          <w:szCs w:val="28"/>
        </w:rPr>
        <w:t xml:space="preserve">澳大利亚政府对本国和亚太地区经济形势及前景的判断较为乐观，他们认为，中国经济将保持较强劲的增长势头，必然增加对澳大利亚资源与能源的需求。而澳大利亚金融体系本身相对比较安全，经济体系相对比较健康；对于澳大利亚来说，这次金融危机为“输入型”，总体不存在与美国类似的次贷危机。</w:t>
      </w:r>
    </w:p>
    <w:p>
      <w:pPr>
        <w:ind w:left="0" w:right="0" w:firstLine="560"/>
        <w:spacing w:before="450" w:after="450" w:line="312" w:lineRule="auto"/>
      </w:pPr>
      <w:r>
        <w:rPr>
          <w:rFonts w:ascii="宋体" w:hAnsi="宋体" w:eastAsia="宋体" w:cs="宋体"/>
          <w:color w:val="000"/>
          <w:sz w:val="28"/>
          <w:szCs w:val="28"/>
        </w:rPr>
        <w:t xml:space="preserve">澳大利亚经济专家认为，澳大利亚经济若想在下半年保持可持续的恢复态势，除了依靠政府投资基础设施和环保设施以外，还应促进和鼓励创新型经济。这需要强大的科学知识和先进的技术作为坚强后盾支撑。</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 当前经济形势分析</w:t>
      </w:r>
    </w:p>
    <w:p>
      <w:pPr>
        <w:ind w:left="0" w:right="0" w:firstLine="560"/>
        <w:spacing w:before="450" w:after="450" w:line="312" w:lineRule="auto"/>
      </w:pPr>
      <w:r>
        <w:rPr>
          <w:rFonts w:ascii="宋体" w:hAnsi="宋体" w:eastAsia="宋体" w:cs="宋体"/>
          <w:color w:val="000"/>
          <w:sz w:val="28"/>
          <w:szCs w:val="28"/>
        </w:rPr>
        <w:t xml:space="preserve">当前世界经济形势分析</w:t>
      </w:r>
    </w:p>
    <w:p>
      <w:pPr>
        <w:ind w:left="0" w:right="0" w:firstLine="560"/>
        <w:spacing w:before="450" w:after="450" w:line="312" w:lineRule="auto"/>
      </w:pPr>
      <w:r>
        <w:rPr>
          <w:rFonts w:ascii="宋体" w:hAnsi="宋体" w:eastAsia="宋体" w:cs="宋体"/>
          <w:color w:val="000"/>
          <w:sz w:val="28"/>
          <w:szCs w:val="28"/>
        </w:rPr>
        <w:t xml:space="preserve">刘康2024-06-0</w:t>
      </w:r>
    </w:p>
    <w:p>
      <w:pPr>
        <w:ind w:left="0" w:right="0" w:firstLine="560"/>
        <w:spacing w:before="450" w:after="450" w:line="312" w:lineRule="auto"/>
      </w:pPr>
      <w:r>
        <w:rPr>
          <w:rFonts w:ascii="宋体" w:hAnsi="宋体" w:eastAsia="宋体" w:cs="宋体"/>
          <w:color w:val="000"/>
          <w:sz w:val="28"/>
          <w:szCs w:val="28"/>
        </w:rPr>
        <w:t xml:space="preserve">1摘 要： 目前，世界经济在政策刺激等短期因素的作用下开始走出衰退。总体而言，2024年整个世界经济整</w:t>
      </w:r>
    </w:p>
    <w:p>
      <w:pPr>
        <w:ind w:left="0" w:right="0" w:firstLine="560"/>
        <w:spacing w:before="450" w:after="450" w:line="312" w:lineRule="auto"/>
      </w:pPr>
      <w:r>
        <w:rPr>
          <w:rFonts w:ascii="宋体" w:hAnsi="宋体" w:eastAsia="宋体" w:cs="宋体"/>
          <w:color w:val="000"/>
          <w:sz w:val="28"/>
          <w:szCs w:val="28"/>
        </w:rPr>
        <w:t xml:space="preserve">体上要好于2024年，但是在世界范围内没有完全结束的金融危机，再加上没有完全释放出来的潜在的金融风险，将是世界经济向前发展的障碍。预计2024年的世界经济增速在3－3.5%之间，实现低水平的缓慢复苏。这种背景下，中国不能对今年世界经济增长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关键词： 实体经济，经济复苏，大宗商品，贸易保护，货币政策，金融危机</w:t>
      </w:r>
    </w:p>
    <w:p>
      <w:pPr>
        <w:ind w:left="0" w:right="0" w:firstLine="560"/>
        <w:spacing w:before="450" w:after="450" w:line="312" w:lineRule="auto"/>
      </w:pPr>
      <w:r>
        <w:rPr>
          <w:rFonts w:ascii="宋体" w:hAnsi="宋体" w:eastAsia="宋体" w:cs="宋体"/>
          <w:color w:val="000"/>
          <w:sz w:val="28"/>
          <w:szCs w:val="28"/>
        </w:rPr>
        <w:t xml:space="preserve">2024年12 月2 日联合国发布了《2024 年世界经济形势与展望》报告第一章。报告的作者之一洪平凡博士在接受专访时表示，自去年3 月以来，实体经济和世界金融市场都显露出反弹的趋势，因此世界经济正在逐步走出金融危机，但展望今年，整个世界经济的复苏仍然面临不少困难。在世界经济复苏得到巩固和加强的情况下，各个国家的经济政策能够发生一些相应的转变，那也就表明我们能够平稳的撤出一些激励的政策了。</w:t>
      </w:r>
    </w:p>
    <w:p>
      <w:pPr>
        <w:ind w:left="0" w:right="0" w:firstLine="560"/>
        <w:spacing w:before="450" w:after="450" w:line="312" w:lineRule="auto"/>
      </w:pPr>
      <w:r>
        <w:rPr>
          <w:rFonts w:ascii="宋体" w:hAnsi="宋体" w:eastAsia="宋体" w:cs="宋体"/>
          <w:color w:val="000"/>
          <w:sz w:val="28"/>
          <w:szCs w:val="28"/>
        </w:rPr>
        <w:t xml:space="preserve">一、2024年的经济形势与特点</w:t>
      </w:r>
    </w:p>
    <w:p>
      <w:pPr>
        <w:ind w:left="0" w:right="0" w:firstLine="560"/>
        <w:spacing w:before="450" w:after="450" w:line="312" w:lineRule="auto"/>
      </w:pPr>
      <w:r>
        <w:rPr>
          <w:rFonts w:ascii="宋体" w:hAnsi="宋体" w:eastAsia="宋体" w:cs="宋体"/>
          <w:color w:val="000"/>
          <w:sz w:val="28"/>
          <w:szCs w:val="28"/>
        </w:rPr>
        <w:t xml:space="preserve">如果要分析当前世界经济形势，还要先分析一下2024年的经济形势与特点。在力度空前的经济刺激措施作用下，2024年世界经济从急跌到企稳回升，开始由衰退走向复苏。其中，以中印为首的亚洲地区的步伐明显加快了，中美发达经济体成为推动世界经济复苏的主要动力。整个2024年是世界经济从“二战”以来所遇到的最困难的一年，同前年相对比，世界经济的萎缩率超过2%，为防止今后世界经济再出现危机前失衡的状况，我们今后将面临更大的政策挑战是怎样加强国际和国内的宏观经济政策调控，来改变世界各国的一些经济结构，从而促使经济能够更加平稳地增长。</w:t>
      </w:r>
    </w:p>
    <w:p>
      <w:pPr>
        <w:ind w:left="0" w:right="0" w:firstLine="560"/>
        <w:spacing w:before="450" w:after="450" w:line="312" w:lineRule="auto"/>
      </w:pPr>
      <w:r>
        <w:rPr>
          <w:rFonts w:ascii="宋体" w:hAnsi="宋体" w:eastAsia="宋体" w:cs="宋体"/>
          <w:color w:val="000"/>
          <w:sz w:val="28"/>
          <w:szCs w:val="28"/>
        </w:rPr>
        <w:t xml:space="preserve">二、影响未来经济发展的不确定因素</w:t>
      </w:r>
    </w:p>
    <w:p>
      <w:pPr>
        <w:ind w:left="0" w:right="0" w:firstLine="560"/>
        <w:spacing w:before="450" w:after="450" w:line="312" w:lineRule="auto"/>
      </w:pPr>
      <w:r>
        <w:rPr>
          <w:rFonts w:ascii="宋体" w:hAnsi="宋体" w:eastAsia="宋体" w:cs="宋体"/>
          <w:color w:val="000"/>
          <w:sz w:val="28"/>
          <w:szCs w:val="28"/>
        </w:rPr>
        <w:t xml:space="preserve">目前，世界经济在政策刺激等短期因素的作用下开始走出衰退，缓慢复苏，但经济复苏路径和复苏前景仍面临着宽松政策调整、通胀预期、大宗商品价格上涨、贸易保护主义、失业率上升、美元贬值预期加深等不确定因素。</w:t>
      </w:r>
    </w:p>
    <w:p>
      <w:pPr>
        <w:ind w:left="0" w:right="0" w:firstLine="560"/>
        <w:spacing w:before="450" w:after="450" w:line="312" w:lineRule="auto"/>
      </w:pPr>
      <w:r>
        <w:rPr>
          <w:rFonts w:ascii="宋体" w:hAnsi="宋体" w:eastAsia="宋体" w:cs="宋体"/>
          <w:color w:val="000"/>
          <w:sz w:val="28"/>
          <w:szCs w:val="28"/>
        </w:rPr>
        <w:t xml:space="preserve">（一）政府干预政策的退出可能性及其影响</w:t>
      </w:r>
    </w:p>
    <w:p>
      <w:pPr>
        <w:ind w:left="0" w:right="0" w:firstLine="560"/>
        <w:spacing w:before="450" w:after="450" w:line="312" w:lineRule="auto"/>
      </w:pPr>
      <w:r>
        <w:rPr>
          <w:rFonts w:ascii="宋体" w:hAnsi="宋体" w:eastAsia="宋体" w:cs="宋体"/>
          <w:color w:val="000"/>
          <w:sz w:val="28"/>
          <w:szCs w:val="28"/>
        </w:rPr>
        <w:t xml:space="preserve">2024年9月以来，各主要经济体纷纷出台巨额经济刺激方案，大幅降息至历史最低水平，美国、英国、日本等国家还实施了定量宽松的货币政策。这些大规模救助政策对推动全球经济复苏、稳定金融市场起到了重要作用。2024年，经济刺激政策对世界经济持续复苏仍然具有重大意义。如何继续维持强大的政策支持，来确保经济进一步复苏；如何随着经济复苏的逐步巩固，使应对危机的政策措施平稳有序地退出，将是2024年世界各国政府所必须面对的挑战。</w:t>
      </w:r>
    </w:p>
    <w:p>
      <w:pPr>
        <w:ind w:left="0" w:right="0" w:firstLine="560"/>
        <w:spacing w:before="450" w:after="450" w:line="312" w:lineRule="auto"/>
      </w:pPr>
      <w:r>
        <w:rPr>
          <w:rFonts w:ascii="宋体" w:hAnsi="宋体" w:eastAsia="宋体" w:cs="宋体"/>
          <w:color w:val="000"/>
          <w:sz w:val="28"/>
          <w:szCs w:val="28"/>
        </w:rPr>
        <w:t xml:space="preserve">（二）通胀预期及货币政策进退两难的影响</w:t>
      </w:r>
    </w:p>
    <w:p>
      <w:pPr>
        <w:ind w:left="0" w:right="0" w:firstLine="560"/>
        <w:spacing w:before="450" w:after="450" w:line="312" w:lineRule="auto"/>
      </w:pPr>
      <w:r>
        <w:rPr>
          <w:rFonts w:ascii="宋体" w:hAnsi="宋体" w:eastAsia="宋体" w:cs="宋体"/>
          <w:color w:val="000"/>
          <w:sz w:val="28"/>
          <w:szCs w:val="28"/>
        </w:rPr>
        <w:t xml:space="preserve">目前美国、日本等国的货币供应增速均快于名义GDP增速，全球基础货币持续上升。根据货币和经济景气决定通胀高低的一般规律，经济低谷时期的过剩货币供给往往不会形成通胀压力，而在后期宏观景气回升的时候就释放为通胀压力。因此，2024年下半年全球通胀风险加剧的可能性非常大，宽松货币政策作用不确定。各国央行为缓解信贷紧缩而向市场注入的大量流动性，缺乏退出机制和有效的工具，很难通过紧缩的货币政策来回收过剩的流动性。依赖于政府的大量支出与央行的货币刺激，经济复苏将不可持续，反而会埋下通胀隐患，如果不通过结构改革来改变困境，世界经济有可能再现20世纪70年代的“滞胀”。</w:t>
      </w:r>
    </w:p>
    <w:p>
      <w:pPr>
        <w:ind w:left="0" w:right="0" w:firstLine="560"/>
        <w:spacing w:before="450" w:after="450" w:line="312" w:lineRule="auto"/>
      </w:pPr>
      <w:r>
        <w:rPr>
          <w:rFonts w:ascii="宋体" w:hAnsi="宋体" w:eastAsia="宋体" w:cs="宋体"/>
          <w:color w:val="000"/>
          <w:sz w:val="28"/>
          <w:szCs w:val="28"/>
        </w:rPr>
        <w:t xml:space="preserve">（三）美国金融生态与房地产动向及其影响</w:t>
      </w:r>
    </w:p>
    <w:p>
      <w:pPr>
        <w:ind w:left="0" w:right="0" w:firstLine="560"/>
        <w:spacing w:before="450" w:after="450" w:line="312" w:lineRule="auto"/>
      </w:pPr>
      <w:r>
        <w:rPr>
          <w:rFonts w:ascii="宋体" w:hAnsi="宋体" w:eastAsia="宋体" w:cs="宋体"/>
          <w:color w:val="000"/>
          <w:sz w:val="28"/>
          <w:szCs w:val="28"/>
        </w:rPr>
        <w:t xml:space="preserve">为了应对这场百年一遇的金融危机，美国政府对于金融企业的干预程度也达到了空前规模。美国政府的干预在很大程度上缓解了金融危机对全球金融体系的冲击。而美国房价企稳是判断本轮金融危机见底时机的重要依据。2024年下半年以来，美国居民住房市场复苏的迹象较为明显。9月份，美国房地产建筑商信心指数攀升至19%，但此后两个月连续下滑至17%，主要原因是美国政府的购房免税和信贷优惠的政策将在11月30日结束。美国国会通过投票决定将该政策延长至2024年4月份，明年该政策退出后会怎么样有待于进一步观察。</w:t>
      </w:r>
    </w:p>
    <w:p>
      <w:pPr>
        <w:ind w:left="0" w:right="0" w:firstLine="560"/>
        <w:spacing w:before="450" w:after="450" w:line="312" w:lineRule="auto"/>
      </w:pPr>
      <w:r>
        <w:rPr>
          <w:rFonts w:ascii="宋体" w:hAnsi="宋体" w:eastAsia="宋体" w:cs="宋体"/>
          <w:color w:val="000"/>
          <w:sz w:val="28"/>
          <w:szCs w:val="28"/>
        </w:rPr>
        <w:t xml:space="preserve">（四）国际货币体系调整可能性及其影响</w:t>
      </w:r>
    </w:p>
    <w:p>
      <w:pPr>
        <w:ind w:left="0" w:right="0" w:firstLine="560"/>
        <w:spacing w:before="450" w:after="450" w:line="312" w:lineRule="auto"/>
      </w:pPr>
      <w:r>
        <w:rPr>
          <w:rFonts w:ascii="宋体" w:hAnsi="宋体" w:eastAsia="宋体" w:cs="宋体"/>
          <w:color w:val="000"/>
          <w:sz w:val="28"/>
          <w:szCs w:val="28"/>
        </w:rPr>
        <w:t xml:space="preserve">金融危机以来，美国救市所迅速积累的财政赤字与美联储实施的“定量宽松政策”影响到市场主体对于美元的信心。随着美元的贬值预期加深，东亚经济体尤其是中国的巨额外汇储备随时会面临缩水风险。而且现行的国际货币体系无法提供对美国经济政策的制衡机制，美国仍然可以按照“我的美元、你的问题”的逻辑我行我素，让全世界分摊其救市成本。同时，美元的霸权地位，使得全球流动性的松紧，基本操持在反映一个主权国利益的美联储手中，因而存在着极大的风险。</w:t>
      </w:r>
    </w:p>
    <w:p>
      <w:pPr>
        <w:ind w:left="0" w:right="0" w:firstLine="560"/>
        <w:spacing w:before="450" w:after="450" w:line="312" w:lineRule="auto"/>
      </w:pPr>
      <w:r>
        <w:rPr>
          <w:rFonts w:ascii="宋体" w:hAnsi="宋体" w:eastAsia="宋体" w:cs="宋体"/>
          <w:color w:val="000"/>
          <w:sz w:val="28"/>
          <w:szCs w:val="28"/>
        </w:rPr>
        <w:t xml:space="preserve">三、2024年世界经济形势分析与展望</w:t>
      </w:r>
    </w:p>
    <w:p>
      <w:pPr>
        <w:ind w:left="0" w:right="0" w:firstLine="560"/>
        <w:spacing w:before="450" w:after="450" w:line="312" w:lineRule="auto"/>
      </w:pPr>
      <w:r>
        <w:rPr>
          <w:rFonts w:ascii="宋体" w:hAnsi="宋体" w:eastAsia="宋体" w:cs="宋体"/>
          <w:color w:val="000"/>
          <w:sz w:val="28"/>
          <w:szCs w:val="28"/>
        </w:rPr>
        <w:t xml:space="preserve">（一）我们对今年的世界经济增长前景的预测</w:t>
      </w:r>
    </w:p>
    <w:p>
      <w:pPr>
        <w:ind w:left="0" w:right="0" w:firstLine="560"/>
        <w:spacing w:before="450" w:after="450" w:line="312" w:lineRule="auto"/>
      </w:pPr>
      <w:r>
        <w:rPr>
          <w:rFonts w:ascii="宋体" w:hAnsi="宋体" w:eastAsia="宋体" w:cs="宋体"/>
          <w:color w:val="000"/>
          <w:sz w:val="28"/>
          <w:szCs w:val="28"/>
        </w:rPr>
        <w:t xml:space="preserve">预估今年的世界经济增速在3－3.5%之间，实现低水平的缓慢复苏。但是，估计今年世界经济恢复的速度没有人们所想象的那么高、那么快，主要原因有以下三点：</w:t>
      </w:r>
    </w:p>
    <w:p>
      <w:pPr>
        <w:ind w:left="0" w:right="0" w:firstLine="560"/>
        <w:spacing w:before="450" w:after="450" w:line="312" w:lineRule="auto"/>
      </w:pPr>
      <w:r>
        <w:rPr>
          <w:rFonts w:ascii="宋体" w:hAnsi="宋体" w:eastAsia="宋体" w:cs="宋体"/>
          <w:color w:val="000"/>
          <w:sz w:val="28"/>
          <w:szCs w:val="28"/>
        </w:rPr>
        <w:t xml:space="preserve">一是高失业率的影响。我们从去年失业率预测数据分析可以看出，那些欧美国家是相当高的，像去年1月份美国有7.6%的失业率，到去年10月份的时候已经超过了10.2%。这不仅超过了10%这一重要的心里关口，而且也超过了以前专家们的预计，使人们对今后经济复苏前景更加担忧。去年10月份国际货币基金组织对世界经济复苏前景做了一番预测，预计今年一些主要发达国家的失业率都要高于去年，像美国、欧元区、日本等，特别是欧元区要达到11.7%。</w:t>
      </w:r>
    </w:p>
    <w:p>
      <w:pPr>
        <w:ind w:left="0" w:right="0" w:firstLine="560"/>
        <w:spacing w:before="450" w:after="450" w:line="312" w:lineRule="auto"/>
      </w:pPr>
      <w:r>
        <w:rPr>
          <w:rFonts w:ascii="宋体" w:hAnsi="宋体" w:eastAsia="宋体" w:cs="宋体"/>
          <w:color w:val="000"/>
          <w:sz w:val="28"/>
          <w:szCs w:val="28"/>
        </w:rPr>
        <w:t xml:space="preserve">二是主要由政府的政策刺激等短期的因素推动了当前经济复苏的缘故，并不是由企业和市场推动的结果。去年第三季度美国的GDP大约有3%的增速，在补库存方面就贡献了2个百分点，贡献率超过了60%，这表明企业投资和企业投资居民对国民经济的带动作用还是很小。另外近几个月增加失业保险福利等等政策也刺激了居民消费支出增长。因此，虽然美国的经济已见底了，但是今年出现较快增长的可能性还是很小。</w:t>
      </w:r>
    </w:p>
    <w:p>
      <w:pPr>
        <w:ind w:left="0" w:right="0" w:firstLine="560"/>
        <w:spacing w:before="450" w:after="450" w:line="312" w:lineRule="auto"/>
      </w:pPr>
      <w:r>
        <w:rPr>
          <w:rFonts w:ascii="宋体" w:hAnsi="宋体" w:eastAsia="宋体" w:cs="宋体"/>
          <w:color w:val="000"/>
          <w:sz w:val="28"/>
          <w:szCs w:val="28"/>
        </w:rPr>
        <w:t xml:space="preserve">三是不断积累的通胀风险是由公共债务规模和财政赤字规模扩大所导致的。从去年10月份IMF的预测数据可以看出，所有国家去年的财政赤字占世界GDP的百分比平均为6.7%，比前年增加了4.7%，其中发达国家平均为8.9%，高于前年5.4个百分点；公共债务占GDP的百分比也非常大，去年世界各国平均为68.1个百分点，其中发达国家平均高达91.9%。如此高的公共债务和财政赤字不仅使下一步的财政支出和减税等政策面临资金不足的硬性限制，而且使潜在的通胀风险不断积累。</w:t>
      </w:r>
    </w:p>
    <w:p>
      <w:pPr>
        <w:ind w:left="0" w:right="0" w:firstLine="560"/>
        <w:spacing w:before="450" w:after="450" w:line="312" w:lineRule="auto"/>
      </w:pPr>
      <w:r>
        <w:rPr>
          <w:rFonts w:ascii="宋体" w:hAnsi="宋体" w:eastAsia="宋体" w:cs="宋体"/>
          <w:color w:val="000"/>
          <w:sz w:val="28"/>
          <w:szCs w:val="28"/>
        </w:rPr>
        <w:t xml:space="preserve">（二）对国际贸易走势的预测</w:t>
      </w:r>
    </w:p>
    <w:p>
      <w:pPr>
        <w:ind w:left="0" w:right="0" w:firstLine="560"/>
        <w:spacing w:before="450" w:after="450" w:line="312" w:lineRule="auto"/>
      </w:pPr>
      <w:r>
        <w:rPr>
          <w:rFonts w:ascii="宋体" w:hAnsi="宋体" w:eastAsia="宋体" w:cs="宋体"/>
          <w:color w:val="000"/>
          <w:sz w:val="28"/>
          <w:szCs w:val="28"/>
        </w:rPr>
        <w:t xml:space="preserve">从去年的数据分析可以看出，国际贸易的复苏从年中开始出现的，但是全年减少的贸易额还是很大，整年减少了11.9%。我们预估今年的贸易额会有所增加，预估的增加量将在2.5%左右。在国际贸易状况相对改善的状况下，去年一些主要发达国家连续几个月的出口降幅远远低于进口降幅，是在国际贸易状况相对好转的状况下，因此我们说贸易状况正在不断改善。</w:t>
      </w:r>
    </w:p>
    <w:p>
      <w:pPr>
        <w:ind w:left="0" w:right="0" w:firstLine="560"/>
        <w:spacing w:before="450" w:after="450" w:line="312" w:lineRule="auto"/>
      </w:pPr>
      <w:r>
        <w:rPr>
          <w:rFonts w:ascii="宋体" w:hAnsi="宋体" w:eastAsia="宋体" w:cs="宋体"/>
          <w:color w:val="000"/>
          <w:sz w:val="28"/>
          <w:szCs w:val="28"/>
        </w:rPr>
        <w:t xml:space="preserve">国际贸易好转主要表现为：</w:t>
      </w:r>
    </w:p>
    <w:p>
      <w:pPr>
        <w:ind w:left="0" w:right="0" w:firstLine="560"/>
        <w:spacing w:before="450" w:after="450" w:line="312" w:lineRule="auto"/>
      </w:pPr>
      <w:r>
        <w:rPr>
          <w:rFonts w:ascii="宋体" w:hAnsi="宋体" w:eastAsia="宋体" w:cs="宋体"/>
          <w:color w:val="000"/>
          <w:sz w:val="28"/>
          <w:szCs w:val="28"/>
        </w:rPr>
        <w:t xml:space="preserve">一是大宗商品贸易慢慢恢复。从路透社商品价格指数来看，去年7月份到去年11月份的商品价格由2024美元增加到2250美元，4个月的时间已经增加了12.5%的幅度；波罗的海的综合运价指数也是从去年年初开始一直增加，但是总不能稳定下来，起起伏伏的，到去年6月份开始回落，但是到去年10月份的时候又再次上升，从2024美元增加到4000美元，从去年10月份到去年11月底，短短的两个月的时间增加到两倍。</w:t>
      </w:r>
    </w:p>
    <w:p>
      <w:pPr>
        <w:ind w:left="0" w:right="0" w:firstLine="560"/>
        <w:spacing w:before="450" w:after="450" w:line="312" w:lineRule="auto"/>
      </w:pPr>
      <w:r>
        <w:rPr>
          <w:rFonts w:ascii="宋体" w:hAnsi="宋体" w:eastAsia="宋体" w:cs="宋体"/>
          <w:color w:val="000"/>
          <w:sz w:val="28"/>
          <w:szCs w:val="28"/>
        </w:rPr>
        <w:t xml:space="preserve">二是外需持续萎缩局面出现了改观，去年5－8月短短的四个月的时间美国经济持续下滑的趋势，被美国出口环比给扭转了，去年6月份和去年7月份欧元区环比的增长幅度分别是0.9%和4.1%连续增长了两个月，主要的新兴市场国家出口也从去年年初的下降趋势转而开始回升。</w:t>
      </w:r>
    </w:p>
    <w:p>
      <w:pPr>
        <w:ind w:left="0" w:right="0" w:firstLine="560"/>
        <w:spacing w:before="450" w:after="450" w:line="312" w:lineRule="auto"/>
      </w:pPr>
      <w:r>
        <w:rPr>
          <w:rFonts w:ascii="宋体" w:hAnsi="宋体" w:eastAsia="宋体" w:cs="宋体"/>
          <w:color w:val="000"/>
          <w:sz w:val="28"/>
          <w:szCs w:val="28"/>
        </w:rPr>
        <w:t xml:space="preserve">三是对大宗商品市场行情的预测。估计今年整个经济复苏将会促使大宗商品价格继续保持波动向上。但是在美元持续疲软的强烈预期下更为关键的原因是，国际资金追逐大宗商品，这大大地推动了本轮大宗商品价格上升。从指标数据分析来看，国际原油价格总体向上增长的趋势不变，从国际货币基金组织的分析来看，去年国际原油平均价格是每桶61.5美元，今年将增加到每桶76.5美元，增加24.4个百分点。黄金价格也将不断上升，虽然前年发生了金融危机，黄金价格有所下降，但价格下降幅度不是很大，黄金价格在去年10月份就已经冲破了1000美元大关，在去年11月底又创了历史新高，达到了1165美元。</w:t>
      </w:r>
    </w:p>
    <w:p>
      <w:pPr>
        <w:ind w:left="0" w:right="0" w:firstLine="560"/>
        <w:spacing w:before="450" w:after="450" w:line="312" w:lineRule="auto"/>
      </w:pPr>
      <w:r>
        <w:rPr>
          <w:rFonts w:ascii="宋体" w:hAnsi="宋体" w:eastAsia="宋体" w:cs="宋体"/>
          <w:color w:val="000"/>
          <w:sz w:val="28"/>
          <w:szCs w:val="28"/>
        </w:rPr>
        <w:t xml:space="preserve">四是对国际直接投资趋势的预测。去年下降的国际直接投资是非常多的，下降率也是相当大的，由前年14%的下降率到去年又继续下降30－40%，今年将会有缓慢的增加，估计会增加16%，到明年的时候直接投资将有较大幅度的增长。</w:t>
      </w:r>
    </w:p>
    <w:p>
      <w:pPr>
        <w:ind w:left="0" w:right="0" w:firstLine="560"/>
        <w:spacing w:before="450" w:after="450" w:line="312" w:lineRule="auto"/>
      </w:pPr>
      <w:r>
        <w:rPr>
          <w:rFonts w:ascii="宋体" w:hAnsi="宋体" w:eastAsia="宋体" w:cs="宋体"/>
          <w:color w:val="000"/>
          <w:sz w:val="28"/>
          <w:szCs w:val="28"/>
        </w:rPr>
        <w:t xml:space="preserve">总之，今年整个世界经济整体上要好于去年，但是在世界范围内那些没有完全结束的金融危机，再加上没有完全释放出来的潜在的金融风险，将是世界经济向前发展的障碍。因此，我们不能对今年世界经济增长</w:t>
      </w:r>
    </w:p>
    <w:p>
      <w:pPr>
        <w:ind w:left="0" w:right="0" w:firstLine="560"/>
        <w:spacing w:before="450" w:after="450" w:line="312" w:lineRule="auto"/>
      </w:pPr>
      <w:r>
        <w:rPr>
          <w:rFonts w:ascii="宋体" w:hAnsi="宋体" w:eastAsia="宋体" w:cs="宋体"/>
          <w:color w:val="000"/>
          <w:sz w:val="28"/>
          <w:szCs w:val="28"/>
        </w:rPr>
        <w:t xml:space="preserve">由负转正寄予过高的期望。而是应该把主要精力放在经济结构的转型和国内市场的拓展上，积极培育新战略性新型产业。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作者：刘康</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经济类别：国际形势</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第五篇：形势与政策论文：2024年国际经济形势</w:t>
      </w:r>
    </w:p>
    <w:p>
      <w:pPr>
        <w:ind w:left="0" w:right="0" w:firstLine="560"/>
        <w:spacing w:before="450" w:after="450" w:line="312" w:lineRule="auto"/>
      </w:pPr>
      <w:r>
        <w:rPr>
          <w:rFonts w:ascii="宋体" w:hAnsi="宋体" w:eastAsia="宋体" w:cs="宋体"/>
          <w:color w:val="000"/>
          <w:sz w:val="28"/>
          <w:szCs w:val="28"/>
        </w:rPr>
        <w:t xml:space="preserve">当前世界经济正处于新一轮经济周期的上升期。今后５年～１０年，世界经济发展速度将快于上世纪８０年代～９０年代。中国、印度、俄罗斯和巴西等发展中大国的先后崛起，将加速国际经济关系调整与格局演进，多极化趋势将日趋明显。美国经济“双赤字”，使世界经济发展失衡。美元贬值、油价飙升，使全球经济风险加大，但世界经济整体趋势依然向好。</w:t>
      </w:r>
    </w:p>
    <w:p>
      <w:pPr>
        <w:ind w:left="0" w:right="0" w:firstLine="560"/>
        <w:spacing w:before="450" w:after="450" w:line="312" w:lineRule="auto"/>
      </w:pPr>
      <w:r>
        <w:rPr>
          <w:rFonts w:ascii="宋体" w:hAnsi="宋体" w:eastAsia="宋体" w:cs="宋体"/>
          <w:color w:val="000"/>
          <w:sz w:val="28"/>
          <w:szCs w:val="28"/>
        </w:rPr>
        <w:t xml:space="preserve">去年，世界经济增长近５％，为近３０年来最好。今年，受欧元区和日本经济疲软的影响，全球产出增幅将放缓。</w:t>
      </w:r>
    </w:p>
    <w:p>
      <w:pPr>
        <w:ind w:left="0" w:right="0" w:firstLine="560"/>
        <w:spacing w:before="450" w:after="450" w:line="312" w:lineRule="auto"/>
      </w:pPr>
      <w:r>
        <w:rPr>
          <w:rFonts w:ascii="宋体" w:hAnsi="宋体" w:eastAsia="宋体" w:cs="宋体"/>
          <w:color w:val="000"/>
          <w:sz w:val="28"/>
          <w:szCs w:val="28"/>
        </w:rPr>
        <w:t xml:space="preserve">美国经济依然是世界经济的引擎。国际机构和经济学家普遍认为，美国经济将持续稳健扩张。虽然受到高油价冲击，又面临财政和贸易“双赤字”，但美国经济的内生性强，增长势头不会改变。原因是：１。企业投资强劲复苏，居民消费持续增长。２。低利率时代虽然结束，但宏观环境依然宽松。３。“新经济”虽然缺乏新动力，但活力再现。加之奥巴马政府的持续减税、弱势美元和油价适度回落等等，均有利于美国经济持续扩张。</w:t>
      </w:r>
    </w:p>
    <w:p>
      <w:pPr>
        <w:ind w:left="0" w:right="0" w:firstLine="560"/>
        <w:spacing w:before="450" w:after="450" w:line="312" w:lineRule="auto"/>
      </w:pPr>
      <w:r>
        <w:rPr>
          <w:rFonts w:ascii="宋体" w:hAnsi="宋体" w:eastAsia="宋体" w:cs="宋体"/>
          <w:color w:val="000"/>
          <w:sz w:val="28"/>
          <w:szCs w:val="28"/>
        </w:rPr>
        <w:t xml:space="preserve">日本受福岛核危机，经济衰退复苏步履维艰。去年，国际机构普遍看好日本经济。今年上半年日本经济处于停止状态，下半年可能恢复增长。然而，日本经济复苏依靠的不是内需而是外贸。因为，目前仅靠内需尚难支撑日本经济复苏。可见，当前日本经济基础依然脆弱。一是油价飙升对经济影响开始显现；二是国内需求依然不旺；三是经济发展严重依赖出口。</w:t>
      </w:r>
    </w:p>
    <w:p>
      <w:pPr>
        <w:ind w:left="0" w:right="0" w:firstLine="560"/>
        <w:spacing w:before="450" w:after="450" w:line="312" w:lineRule="auto"/>
      </w:pPr>
      <w:r>
        <w:rPr>
          <w:rFonts w:ascii="宋体" w:hAnsi="宋体" w:eastAsia="宋体" w:cs="宋体"/>
          <w:color w:val="000"/>
          <w:sz w:val="28"/>
          <w:szCs w:val="28"/>
        </w:rPr>
        <w:t xml:space="preserve">欧元区经济增长缓慢，但复苏势头尚能维持。欧元区经济在连续两年低迷后，去年增长２％，虽低于ＩＭＦ估计的２.２％但仍是近４年来最好的欧元的被动持续升值。油价居高难下，开始影响欧元区经济复苏</w:t>
      </w:r>
    </w:p>
    <w:p>
      <w:pPr>
        <w:ind w:left="0" w:right="0" w:firstLine="560"/>
        <w:spacing w:before="450" w:after="450" w:line="312" w:lineRule="auto"/>
      </w:pPr>
      <w:r>
        <w:rPr>
          <w:rFonts w:ascii="宋体" w:hAnsi="宋体" w:eastAsia="宋体" w:cs="宋体"/>
          <w:color w:val="000"/>
          <w:sz w:val="28"/>
          <w:szCs w:val="28"/>
        </w:rPr>
        <w:t xml:space="preserve">亚洲经济增长触顶回落，但仍是全球最快的地区。该地区宏观经济基本稳定，区内合作效应凸显，互利共赢格局正在形成，发展趋势是：东亚地区将持续较快增长，“四小龙”则适度扩张；东南亚经济将稳步复苏，越南成为佼佼者；南亚经济增长势头不弱，印度成为地区领头羊；中亚经济恢复性高增长，但资源型经济风险将增大。在未来数年中，亚洲将在全球经济中保持较高增长，依然是世界经济的增长中心。</w:t>
      </w:r>
    </w:p>
    <w:p>
      <w:pPr>
        <w:ind w:left="0" w:right="0" w:firstLine="560"/>
        <w:spacing w:before="450" w:after="450" w:line="312" w:lineRule="auto"/>
      </w:pPr>
      <w:r>
        <w:rPr>
          <w:rFonts w:ascii="宋体" w:hAnsi="宋体" w:eastAsia="宋体" w:cs="宋体"/>
          <w:color w:val="000"/>
          <w:sz w:val="28"/>
          <w:szCs w:val="28"/>
        </w:rPr>
        <w:t xml:space="preserve">发展中国家经济将进入稳定增长期。国际机构对发展中国家经济中长期前景普遍乐观。目前，发展中国家具备空前良好的发展机遇：１。宏观经济环境普遍改善。２。国际原材料价格持续上涨。３。南南经贸合作明显加强。亚洲与拉美、亚洲与非洲，亚、非、拉区域合作步伐加快，带动发展中国家间的泛区域、区域和双边合作蓬勃发展。４。中国、印度、俄罗斯、巴西和南非等发展中大国经济加速发展，在区域经济中起着空前的示范效应和领头作用。</w:t>
      </w:r>
    </w:p>
    <w:p>
      <w:pPr>
        <w:ind w:left="0" w:right="0" w:firstLine="560"/>
        <w:spacing w:before="450" w:after="450" w:line="312" w:lineRule="auto"/>
      </w:pPr>
      <w:r>
        <w:rPr>
          <w:rFonts w:ascii="宋体" w:hAnsi="宋体" w:eastAsia="宋体" w:cs="宋体"/>
          <w:color w:val="000"/>
          <w:sz w:val="28"/>
          <w:szCs w:val="28"/>
        </w:rPr>
        <w:t xml:space="preserve">当前世界经济形势以及对我国的影响</w:t>
      </w:r>
    </w:p>
    <w:p>
      <w:pPr>
        <w:ind w:left="0" w:right="0" w:firstLine="560"/>
        <w:spacing w:before="450" w:after="450" w:line="312" w:lineRule="auto"/>
      </w:pPr>
      <w:r>
        <w:rPr>
          <w:rFonts w:ascii="宋体" w:hAnsi="宋体" w:eastAsia="宋体" w:cs="宋体"/>
          <w:color w:val="000"/>
          <w:sz w:val="28"/>
          <w:szCs w:val="28"/>
        </w:rPr>
        <w:t xml:space="preserve">1、世界经济保持增长，我国外贸市场空间仍较大</w:t>
      </w:r>
    </w:p>
    <w:p>
      <w:pPr>
        <w:ind w:left="0" w:right="0" w:firstLine="560"/>
        <w:spacing w:before="450" w:after="450" w:line="312" w:lineRule="auto"/>
      </w:pPr>
      <w:r>
        <w:rPr>
          <w:rFonts w:ascii="宋体" w:hAnsi="宋体" w:eastAsia="宋体" w:cs="宋体"/>
          <w:color w:val="000"/>
          <w:sz w:val="28"/>
          <w:szCs w:val="28"/>
        </w:rPr>
        <w:t xml:space="preserve">2、世界经济发展不平衡对我加工贸易影响显著，一般贸易保持高速增长。</w:t>
      </w:r>
    </w:p>
    <w:p>
      <w:pPr>
        <w:ind w:left="0" w:right="0" w:firstLine="560"/>
        <w:spacing w:before="450" w:after="450" w:line="312" w:lineRule="auto"/>
      </w:pPr>
      <w:r>
        <w:rPr>
          <w:rFonts w:ascii="宋体" w:hAnsi="宋体" w:eastAsia="宋体" w:cs="宋体"/>
          <w:color w:val="000"/>
          <w:sz w:val="28"/>
          <w:szCs w:val="28"/>
        </w:rPr>
        <w:t xml:space="preserve">3、主要经济体失业率高企加剧了世界经济摩擦的风险，欧美等国对我发起的贸易摩擦多由失业部门发起。</w:t>
      </w:r>
    </w:p>
    <w:p>
      <w:pPr>
        <w:ind w:left="0" w:right="0" w:firstLine="560"/>
        <w:spacing w:before="450" w:after="450" w:line="312" w:lineRule="auto"/>
      </w:pPr>
      <w:r>
        <w:rPr>
          <w:rFonts w:ascii="宋体" w:hAnsi="宋体" w:eastAsia="宋体" w:cs="宋体"/>
          <w:color w:val="000"/>
          <w:sz w:val="28"/>
          <w:szCs w:val="28"/>
        </w:rPr>
        <w:t xml:space="preserve">4、油价高企加剧了我国的进口成本，可能导致成本推动型通货膨胀。</w:t>
      </w:r>
    </w:p>
    <w:p>
      <w:pPr>
        <w:ind w:left="0" w:right="0" w:firstLine="560"/>
        <w:spacing w:before="450" w:after="450" w:line="312" w:lineRule="auto"/>
      </w:pPr>
      <w:r>
        <w:rPr>
          <w:rFonts w:ascii="宋体" w:hAnsi="宋体" w:eastAsia="宋体" w:cs="宋体"/>
          <w:color w:val="000"/>
          <w:sz w:val="28"/>
          <w:szCs w:val="28"/>
        </w:rPr>
        <w:t xml:space="preserve">5、顺应世界FDI大潮，调整引资政策重点。将重点转向有针对性地发展部分服务行业，优先发展为生产服务的服务贸易以及重点发展与货物贸易相关的运输和商业分销服务业等出口导向性服务业。</w:t>
      </w:r>
    </w:p>
    <w:p>
      <w:pPr>
        <w:ind w:left="0" w:right="0" w:firstLine="560"/>
        <w:spacing w:before="450" w:after="450" w:line="312" w:lineRule="auto"/>
      </w:pPr>
      <w:r>
        <w:rPr>
          <w:rFonts w:ascii="宋体" w:hAnsi="宋体" w:eastAsia="宋体" w:cs="宋体"/>
          <w:color w:val="000"/>
          <w:sz w:val="28"/>
          <w:szCs w:val="28"/>
        </w:rPr>
        <w:t xml:space="preserve">当前经济运行中存在五个突出问题</w:t>
      </w:r>
    </w:p>
    <w:p>
      <w:pPr>
        <w:ind w:left="0" w:right="0" w:firstLine="560"/>
        <w:spacing w:before="450" w:after="450" w:line="312" w:lineRule="auto"/>
      </w:pPr>
      <w:r>
        <w:rPr>
          <w:rFonts w:ascii="宋体" w:hAnsi="宋体" w:eastAsia="宋体" w:cs="宋体"/>
          <w:color w:val="000"/>
          <w:sz w:val="28"/>
          <w:szCs w:val="28"/>
        </w:rPr>
        <w:t xml:space="preserve">——粮食进一步增产、农民进一步增收的制约因素仍然较多。粮食收购价格继续上升的空间有限。化肥等农资价格居高不下。洪涝灾害偏重发生。</w:t>
      </w:r>
    </w:p>
    <w:p>
      <w:pPr>
        <w:ind w:left="0" w:right="0" w:firstLine="560"/>
        <w:spacing w:before="450" w:after="450" w:line="312" w:lineRule="auto"/>
      </w:pPr>
      <w:r>
        <w:rPr>
          <w:rFonts w:ascii="宋体" w:hAnsi="宋体" w:eastAsia="宋体" w:cs="宋体"/>
          <w:color w:val="000"/>
          <w:sz w:val="28"/>
          <w:szCs w:val="28"/>
        </w:rPr>
        <w:t xml:space="preserve">——固定资产投资新开工项目仍然较多，投资结构仍不合理。由于产生投资膨胀的体制性原因并没有从根本上消除，一些地方投资增长仍然过快。</w:t>
      </w:r>
    </w:p>
    <w:p>
      <w:pPr>
        <w:ind w:left="0" w:right="0" w:firstLine="560"/>
        <w:spacing w:before="450" w:after="450" w:line="312" w:lineRule="auto"/>
      </w:pPr>
      <w:r>
        <w:rPr>
          <w:rFonts w:ascii="宋体" w:hAnsi="宋体" w:eastAsia="宋体" w:cs="宋体"/>
          <w:color w:val="000"/>
          <w:sz w:val="28"/>
          <w:szCs w:val="28"/>
        </w:rPr>
        <w:t xml:space="preserve">——工业企业利润增幅有所回落。行业效益出现明显分化，煤炭、石油开采、黑色和有色金属等采掘业利润增长较快，建材、石油加工、交通运输设备、化纤行业利润下降较多。</w:t>
      </w:r>
    </w:p>
    <w:p>
      <w:pPr>
        <w:ind w:left="0" w:right="0" w:firstLine="560"/>
        <w:spacing w:before="450" w:after="450" w:line="312" w:lineRule="auto"/>
      </w:pPr>
      <w:r>
        <w:rPr>
          <w:rFonts w:ascii="宋体" w:hAnsi="宋体" w:eastAsia="宋体" w:cs="宋体"/>
          <w:color w:val="000"/>
          <w:sz w:val="28"/>
          <w:szCs w:val="28"/>
        </w:rPr>
        <w:t xml:space="preserve">——煤电油运总体形势仍然偏紧。由于增长方式没有根本改变，资源利用率低、浪费严重，能源、资源约束的矛盾仍然突出。</w:t>
      </w:r>
    </w:p>
    <w:p>
      <w:pPr>
        <w:ind w:left="0" w:right="0" w:firstLine="560"/>
        <w:spacing w:before="450" w:after="450" w:line="312" w:lineRule="auto"/>
      </w:pPr>
      <w:r>
        <w:rPr>
          <w:rFonts w:ascii="宋体" w:hAnsi="宋体" w:eastAsia="宋体" w:cs="宋体"/>
          <w:color w:val="000"/>
          <w:sz w:val="28"/>
          <w:szCs w:val="28"/>
        </w:rPr>
        <w:t xml:space="preserve">——安全生产形势仍比较严峻。顶风违规生产的现象依然存在，重特大事故频繁发生，道路交通、危险化学品等事故多发。</w:t>
      </w:r>
    </w:p>
    <w:p>
      <w:pPr>
        <w:ind w:left="0" w:right="0" w:firstLine="560"/>
        <w:spacing w:before="450" w:after="450" w:line="312" w:lineRule="auto"/>
      </w:pPr>
      <w:r>
        <w:rPr>
          <w:rFonts w:ascii="宋体" w:hAnsi="宋体" w:eastAsia="宋体" w:cs="宋体"/>
          <w:color w:val="000"/>
          <w:sz w:val="28"/>
          <w:szCs w:val="28"/>
        </w:rPr>
        <w:t xml:space="preserve">节能是解决我国能源问题的根本途径</w:t>
      </w:r>
    </w:p>
    <w:p>
      <w:pPr>
        <w:ind w:left="0" w:right="0" w:firstLine="560"/>
        <w:spacing w:before="450" w:after="450" w:line="312" w:lineRule="auto"/>
      </w:pPr>
      <w:r>
        <w:rPr>
          <w:rFonts w:ascii="宋体" w:hAnsi="宋体" w:eastAsia="宋体" w:cs="宋体"/>
          <w:color w:val="000"/>
          <w:sz w:val="28"/>
          <w:szCs w:val="28"/>
        </w:rPr>
        <w:t xml:space="preserve">我国人口众多，能源资源相对不足，人均拥有量远低于世界平均水平，煤炭、石油、天然气人均剩余可采储量分别只有世界平均水平的58．6％、7．69％和7．05％。目前，我国又处于工业化、城镇化加快发展的重要阶段，能源资源的消耗强度高，消费规模不断扩大，能源供需矛盾越来越突出。今后，随着经济规模的进一步扩大，能源需求还会持续较快增加。</w:t>
      </w:r>
    </w:p>
    <w:p>
      <w:pPr>
        <w:ind w:left="0" w:right="0" w:firstLine="560"/>
        <w:spacing w:before="450" w:after="450" w:line="312" w:lineRule="auto"/>
      </w:pPr>
      <w:r>
        <w:rPr>
          <w:rFonts w:ascii="宋体" w:hAnsi="宋体" w:eastAsia="宋体" w:cs="宋体"/>
          <w:color w:val="000"/>
          <w:sz w:val="28"/>
          <w:szCs w:val="28"/>
        </w:rPr>
        <w:t xml:space="preserve">因此，能源是我国当前和今后相当长一个时期内，制约经济社会发展的突出瓶颈，直接关系到全面建设小康社会的目标能否顺利实现。</w:t>
      </w:r>
    </w:p>
    <w:p>
      <w:pPr>
        <w:ind w:left="0" w:right="0" w:firstLine="560"/>
        <w:spacing w:before="450" w:after="450" w:line="312" w:lineRule="auto"/>
      </w:pPr>
      <w:r>
        <w:rPr>
          <w:rFonts w:ascii="宋体" w:hAnsi="宋体" w:eastAsia="宋体" w:cs="宋体"/>
          <w:color w:val="000"/>
          <w:sz w:val="28"/>
          <w:szCs w:val="28"/>
        </w:rPr>
        <w:t xml:space="preserve">节能是科学发展观的本质要求。</w:t>
      </w:r>
    </w:p>
    <w:p>
      <w:pPr>
        <w:ind w:left="0" w:right="0" w:firstLine="560"/>
        <w:spacing w:before="450" w:after="450" w:line="312" w:lineRule="auto"/>
      </w:pPr>
      <w:r>
        <w:rPr>
          <w:rFonts w:ascii="宋体" w:hAnsi="宋体" w:eastAsia="宋体" w:cs="宋体"/>
          <w:color w:val="000"/>
          <w:sz w:val="28"/>
          <w:szCs w:val="28"/>
        </w:rPr>
        <w:t xml:space="preserve">我国富煤少油。在替代石油的化石资源中，煤炭在近中期内可以满足与千万吨数量级的油品缺口相匹配的需要，即通过煤液化合成油实现我国油品基本自给，是目前最现实可行的途径之一。煤可经直接或间接液化两种方法转化成汽柴油。煤直接液化的操作条件苛刻，对煤种的依赖性强。煤间接液化是将煤首先经过气化制成合成气，合成气再经催化合成转化成汽柴油。煤间接液化的操作条件温和，几乎不依赖于煤种。</w:t>
      </w:r>
    </w:p>
    <w:p>
      <w:pPr>
        <w:ind w:left="0" w:right="0" w:firstLine="560"/>
        <w:spacing w:before="450" w:after="450" w:line="312" w:lineRule="auto"/>
      </w:pPr>
      <w:r>
        <w:rPr>
          <w:rFonts w:ascii="宋体" w:hAnsi="宋体" w:eastAsia="宋体" w:cs="宋体"/>
          <w:color w:val="000"/>
          <w:sz w:val="28"/>
          <w:szCs w:val="28"/>
        </w:rPr>
        <w:t xml:space="preserve">核裂变能源的使用越来越广泛，相关技术日臻完善，是未来百年内解决能源紧缺问题可行、且可靠的方案。建设、运行、维护核裂变电站及对核材料的开采和核废料的处理等将在未来百年内形成巨大的产业链。核裂变能源的利用受制于地球上有限的核材料蕴藏量和人类对核废料处理的艰难和危险。利用核聚变能可能是人类最终解决能源问题的一种最重要途径。太阳光即是太阳中的氢核聚变释放出来的能量。核聚变的主要原料是浩淼的海水中所蕴藏的用之不竭的氘，其产物是惰性气体氦，因此，核聚变既无原料短缺问题亦无核废料或核泄漏等污染问题。</w:t>
      </w:r>
    </w:p>
    <w:p>
      <w:pPr>
        <w:ind w:left="0" w:right="0" w:firstLine="560"/>
        <w:spacing w:before="450" w:after="450" w:line="312" w:lineRule="auto"/>
      </w:pPr>
      <w:r>
        <w:rPr>
          <w:rFonts w:ascii="宋体" w:hAnsi="宋体" w:eastAsia="宋体" w:cs="宋体"/>
          <w:color w:val="000"/>
          <w:sz w:val="28"/>
          <w:szCs w:val="28"/>
        </w:rPr>
        <w:t xml:space="preserve">国际环境复杂多变。当前国际环境复杂多变，和平与发展是主流，但是影响和平发展的因素依然存在，例如：强权政治，霸权主义，恐怖主义，地区冲突，核武器扩散，自然灾害，跨国犯罪，疾病，走私贩毒等。因此要加强国际合作。</w:t>
      </w:r>
    </w:p>
    <w:p>
      <w:pPr>
        <w:ind w:left="0" w:right="0" w:firstLine="560"/>
        <w:spacing w:before="450" w:after="450" w:line="312" w:lineRule="auto"/>
      </w:pPr>
      <w:r>
        <w:rPr>
          <w:rFonts w:ascii="宋体" w:hAnsi="宋体" w:eastAsia="宋体" w:cs="宋体"/>
          <w:color w:val="000"/>
          <w:sz w:val="28"/>
          <w:szCs w:val="28"/>
        </w:rPr>
        <w:t xml:space="preserve">对当前的国际形势做出判断，应酬好与大国的关系，对我国的外交有重大的意义。当前各国之间综合国力的竞争日趋激烈，各国之间呈现出合作与竞争，依赖与牵制等关系。国际局势的总体稳定为我国的发展提供了机遇，但是霸权主义与强权政治依然存在，我国依然面临着严峻的挑战。</w:t>
      </w:r>
    </w:p>
    <w:p>
      <w:pPr>
        <w:ind w:left="0" w:right="0" w:firstLine="560"/>
        <w:spacing w:before="450" w:after="450" w:line="312" w:lineRule="auto"/>
      </w:pPr>
      <w:r>
        <w:rPr>
          <w:rFonts w:ascii="宋体" w:hAnsi="宋体" w:eastAsia="宋体" w:cs="宋体"/>
          <w:color w:val="000"/>
          <w:sz w:val="28"/>
          <w:szCs w:val="28"/>
        </w:rPr>
        <w:t xml:space="preserve">我国要处理好与大国的关系，尤其是与美、俄、欧盟、日的关系。美国的单边主义政策受挫，正在积极寻求国际合作，但是美国称霸世界的战略并未改变。我国一方面要扩大合作，增加两国外交中的积极因素；另一方面，要坚持原则，维护我国利益。</w:t>
      </w:r>
    </w:p>
    <w:p>
      <w:pPr>
        <w:ind w:left="0" w:right="0" w:firstLine="560"/>
        <w:spacing w:before="450" w:after="450" w:line="312" w:lineRule="auto"/>
      </w:pPr>
      <w:r>
        <w:rPr>
          <w:rFonts w:ascii="宋体" w:hAnsi="宋体" w:eastAsia="宋体" w:cs="宋体"/>
          <w:color w:val="000"/>
          <w:sz w:val="28"/>
          <w:szCs w:val="28"/>
        </w:rPr>
        <w:t xml:space="preserve">北约不断东扩，严重影响了俄在欧洲的扩展，俄把目光更多的投向了亚洲。同时俄拥有丰富的自然资源，在能源供应与边境问题上对我国有重要的意义。</w:t>
      </w:r>
    </w:p>
    <w:p>
      <w:pPr>
        <w:ind w:left="0" w:right="0" w:firstLine="560"/>
        <w:spacing w:before="450" w:after="450" w:line="312" w:lineRule="auto"/>
      </w:pPr>
      <w:r>
        <w:rPr>
          <w:rFonts w:ascii="宋体" w:hAnsi="宋体" w:eastAsia="宋体" w:cs="宋体"/>
          <w:color w:val="000"/>
          <w:sz w:val="28"/>
          <w:szCs w:val="28"/>
        </w:rPr>
        <w:t xml:space="preserve">欧盟在积极加强与美国的战略合作，加强与中国的对话，在大国问题上谋求与中国的协作，同时也看到了我国经济快速发展带来的巨大市场。</w:t>
      </w:r>
    </w:p>
    <w:p>
      <w:pPr>
        <w:ind w:left="0" w:right="0" w:firstLine="560"/>
        <w:spacing w:before="450" w:after="450" w:line="312" w:lineRule="auto"/>
      </w:pPr>
      <w:r>
        <w:rPr>
          <w:rFonts w:ascii="宋体" w:hAnsi="宋体" w:eastAsia="宋体" w:cs="宋体"/>
          <w:color w:val="000"/>
          <w:sz w:val="28"/>
          <w:szCs w:val="28"/>
        </w:rPr>
        <w:t xml:space="preserve">由于日本不能正确面对历史问题，同时在积极扩展和建立其大国地位，积极配合美国牵制中国。中日抗衡比较明显，处理好中日关系决非一件容易的事，但是中日关系的长期僵硬将不利于我国的发展。</w:t>
      </w:r>
    </w:p>
    <w:p>
      <w:pPr>
        <w:ind w:left="0" w:right="0" w:firstLine="560"/>
        <w:spacing w:before="450" w:after="450" w:line="312" w:lineRule="auto"/>
      </w:pPr>
      <w:r>
        <w:rPr>
          <w:rFonts w:ascii="宋体" w:hAnsi="宋体" w:eastAsia="宋体" w:cs="宋体"/>
          <w:color w:val="000"/>
          <w:sz w:val="28"/>
          <w:szCs w:val="28"/>
        </w:rPr>
        <w:t xml:space="preserve">与此同时，要处理好与周边国家的关系，为我国的经济发展和社会进步创造更为有利的外部环境。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2025-01-31T02:16:38+08:00</dcterms:created>
  <dcterms:modified xsi:type="dcterms:W3CDTF">2025-01-31T02:16:38+08:00</dcterms:modified>
</cp:coreProperties>
</file>

<file path=docProps/custom.xml><?xml version="1.0" encoding="utf-8"?>
<Properties xmlns="http://schemas.openxmlformats.org/officeDocument/2006/custom-properties" xmlns:vt="http://schemas.openxmlformats.org/officeDocument/2006/docPropsVTypes"/>
</file>