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21世纪初我国急需的16类人才</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21世纪初我国急需的16类人才21世纪初我国急需的16类人才1、税务会计师(会计类)国税和地税的分征等因素，使会计师的需求幅度增加较大，相关的热门人才为业务与国际事务有关的会计师。2、电脑系统分析专家(电脑类)为某一行业(如银行、...</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第一篇：21世纪初我国急需的16类人才</w:t>
      </w:r>
    </w:p>
    <w:p>
      <w:pPr>
        <w:ind w:left="0" w:right="0" w:firstLine="560"/>
        <w:spacing w:before="450" w:after="450" w:line="312" w:lineRule="auto"/>
      </w:pPr>
      <w:r>
        <w:rPr>
          <w:rFonts w:ascii="宋体" w:hAnsi="宋体" w:eastAsia="宋体" w:cs="宋体"/>
          <w:color w:val="000"/>
          <w:sz w:val="28"/>
          <w:szCs w:val="28"/>
        </w:rPr>
        <w:t xml:space="preserve">21世纪初我国急需的16类人才</w:t>
      </w:r>
    </w:p>
    <w:p>
      <w:pPr>
        <w:ind w:left="0" w:right="0" w:firstLine="560"/>
        <w:spacing w:before="450" w:after="450" w:line="312" w:lineRule="auto"/>
      </w:pPr>
      <w:r>
        <w:rPr>
          <w:rFonts w:ascii="宋体" w:hAnsi="宋体" w:eastAsia="宋体" w:cs="宋体"/>
          <w:color w:val="000"/>
          <w:sz w:val="28"/>
          <w:szCs w:val="28"/>
        </w:rPr>
        <w:t xml:space="preserve">1、税务会计师(会计类)国税和地税的分征等因素，使会计师的需求幅度增加较大，相关的热门人才为业务与国际事务有关的会计师。</w:t>
      </w:r>
    </w:p>
    <w:p>
      <w:pPr>
        <w:ind w:left="0" w:right="0" w:firstLine="560"/>
        <w:spacing w:before="450" w:after="450" w:line="312" w:lineRule="auto"/>
      </w:pPr>
      <w:r>
        <w:rPr>
          <w:rFonts w:ascii="宋体" w:hAnsi="宋体" w:eastAsia="宋体" w:cs="宋体"/>
          <w:color w:val="000"/>
          <w:sz w:val="28"/>
          <w:szCs w:val="28"/>
        </w:rPr>
        <w:t xml:space="preserve">2、电脑系统分析专家(电脑类)为某一行业(如银行、医院、政府部门等)的需要而设计电脑软件与硬件，进行各部门之间的有效沟通和运作的技术专家在将来会逐渐走红，相关的热门人才为电脑程序设计师、网络管理专家等。</w:t>
      </w:r>
    </w:p>
    <w:p>
      <w:pPr>
        <w:ind w:left="0" w:right="0" w:firstLine="560"/>
        <w:spacing w:before="450" w:after="450" w:line="312" w:lineRule="auto"/>
      </w:pPr>
      <w:r>
        <w:rPr>
          <w:rFonts w:ascii="宋体" w:hAnsi="宋体" w:eastAsia="宋体" w:cs="宋体"/>
          <w:color w:val="000"/>
          <w:sz w:val="28"/>
          <w:szCs w:val="28"/>
        </w:rPr>
        <w:t xml:space="preserve">3、电脑软件工程师(工程类)尤其是需要相关的环保、土木和工业工程师。</w:t>
      </w:r>
    </w:p>
    <w:p>
      <w:pPr>
        <w:ind w:left="0" w:right="0" w:firstLine="560"/>
        <w:spacing w:before="450" w:after="450" w:line="312" w:lineRule="auto"/>
      </w:pPr>
      <w:r>
        <w:rPr>
          <w:rFonts w:ascii="宋体" w:hAnsi="宋体" w:eastAsia="宋体" w:cs="宋体"/>
          <w:color w:val="000"/>
          <w:sz w:val="28"/>
          <w:szCs w:val="28"/>
        </w:rPr>
        <w:t xml:space="preserve">4、环境工程师(环保类)随着环保意识的增强，社会对环境工程师的需求将呈上升趋势，相关热门人才为工业卫生学者和毒物学者、生物环保、化学环保、工业环保等人才。</w:t>
      </w:r>
    </w:p>
    <w:p>
      <w:pPr>
        <w:ind w:left="0" w:right="0" w:firstLine="560"/>
        <w:spacing w:before="450" w:after="450" w:line="312" w:lineRule="auto"/>
      </w:pPr>
      <w:r>
        <w:rPr>
          <w:rFonts w:ascii="宋体" w:hAnsi="宋体" w:eastAsia="宋体" w:cs="宋体"/>
          <w:color w:val="000"/>
          <w:sz w:val="28"/>
          <w:szCs w:val="28"/>
        </w:rPr>
        <w:t xml:space="preserve">5、中医师(健康医药类)由于西医对一些疑难病症的疗效不大，更由于中医的独到之处，社会对中医师的需求量将增加，相关热门人才为按摩师、中药师。</w:t>
      </w:r>
    </w:p>
    <w:p>
      <w:pPr>
        <w:ind w:left="0" w:right="0" w:firstLine="560"/>
        <w:spacing w:before="450" w:after="450" w:line="312" w:lineRule="auto"/>
      </w:pPr>
      <w:r>
        <w:rPr>
          <w:rFonts w:ascii="宋体" w:hAnsi="宋体" w:eastAsia="宋体" w:cs="宋体"/>
          <w:color w:val="000"/>
          <w:sz w:val="28"/>
          <w:szCs w:val="28"/>
        </w:rPr>
        <w:t xml:space="preserve">6、咨询经纪人(咨询服务类)现代社会对咨询精确程度要求提高，使该行业日益走俏，相关热门人才为技术图书管理员。</w:t>
      </w:r>
    </w:p>
    <w:p>
      <w:pPr>
        <w:ind w:left="0" w:right="0" w:firstLine="560"/>
        <w:spacing w:before="450" w:after="450" w:line="312" w:lineRule="auto"/>
      </w:pPr>
      <w:r>
        <w:rPr>
          <w:rFonts w:ascii="宋体" w:hAnsi="宋体" w:eastAsia="宋体" w:cs="宋体"/>
          <w:color w:val="000"/>
          <w:sz w:val="28"/>
          <w:szCs w:val="28"/>
        </w:rPr>
        <w:t xml:space="preserve">7、索赔估价员(保险类)天灾人祸的频繁出现及未来社会对理赔速度的要求，使索赔估价员的作用越来越大，相关热门人才是资料处理师、精算师。</w:t>
      </w:r>
    </w:p>
    <w:p>
      <w:pPr>
        <w:ind w:left="0" w:right="0" w:firstLine="560"/>
        <w:spacing w:before="450" w:after="450" w:line="312" w:lineRule="auto"/>
      </w:pPr>
      <w:r>
        <w:rPr>
          <w:rFonts w:ascii="宋体" w:hAnsi="宋体" w:eastAsia="宋体" w:cs="宋体"/>
          <w:color w:val="000"/>
          <w:sz w:val="28"/>
          <w:szCs w:val="28"/>
        </w:rPr>
        <w:t xml:space="preserve">8、律师(法律类)近10年内将有大量需求，相关热门人才为房地产律师。</w:t>
      </w:r>
    </w:p>
    <w:p>
      <w:pPr>
        <w:ind w:left="0" w:right="0" w:firstLine="560"/>
        <w:spacing w:before="450" w:after="450" w:line="312" w:lineRule="auto"/>
      </w:pPr>
      <w:r>
        <w:rPr>
          <w:rFonts w:ascii="宋体" w:hAnsi="宋体" w:eastAsia="宋体" w:cs="宋体"/>
          <w:color w:val="000"/>
          <w:sz w:val="28"/>
          <w:szCs w:val="28"/>
        </w:rPr>
        <w:t xml:space="preserve">9、老人医学专家(医学类)下世纪初，我国人口老龄化问题比较严重，老人医学将变得十分重要，相关热门人才为家庭医师、家庭护士。</w:t>
      </w:r>
    </w:p>
    <w:p>
      <w:pPr>
        <w:ind w:left="0" w:right="0" w:firstLine="560"/>
        <w:spacing w:before="450" w:after="450" w:line="312" w:lineRule="auto"/>
      </w:pPr>
      <w:r>
        <w:rPr>
          <w:rFonts w:ascii="宋体" w:hAnsi="宋体" w:eastAsia="宋体" w:cs="宋体"/>
          <w:color w:val="000"/>
          <w:sz w:val="28"/>
          <w:szCs w:val="28"/>
        </w:rPr>
        <w:t xml:space="preserve">10、家庭护理(个人服务类)来自人口老龄化及医疗超支两方面的压力，使得家庭护理成为需求量较大的行业，相关的热门人才为幼儿教师和家庭服务员。</w:t>
      </w:r>
    </w:p>
    <w:p>
      <w:pPr>
        <w:ind w:left="0" w:right="0" w:firstLine="560"/>
        <w:spacing w:before="450" w:after="450" w:line="312" w:lineRule="auto"/>
      </w:pPr>
      <w:r>
        <w:rPr>
          <w:rFonts w:ascii="宋体" w:hAnsi="宋体" w:eastAsia="宋体" w:cs="宋体"/>
          <w:color w:val="000"/>
          <w:sz w:val="28"/>
          <w:szCs w:val="28"/>
        </w:rPr>
        <w:t xml:space="preserve">11、专业公关人员(公共关系类)企业的形象设计问题将变得越来越重要，公关行业必将成为极有前途的一门行业。</w:t>
      </w:r>
    </w:p>
    <w:p>
      <w:pPr>
        <w:ind w:left="0" w:right="0" w:firstLine="560"/>
        <w:spacing w:before="450" w:after="450" w:line="312" w:lineRule="auto"/>
      </w:pPr>
      <w:r>
        <w:rPr>
          <w:rFonts w:ascii="宋体" w:hAnsi="宋体" w:eastAsia="宋体" w:cs="宋体"/>
          <w:color w:val="000"/>
          <w:sz w:val="28"/>
          <w:szCs w:val="28"/>
        </w:rPr>
        <w:t xml:space="preserve">12、商业服务业务代表(推销类)有关商业服务的独立承包商在未来10年内开始大批涌现，为公司承揽广告、电脑程序设计、信用报告工作。该行业的相关热门人才是证券及金融业的业务代表、通讯设备业务员。</w:t>
      </w:r>
    </w:p>
    <w:p>
      <w:pPr>
        <w:ind w:left="0" w:right="0" w:firstLine="560"/>
        <w:spacing w:before="450" w:after="450" w:line="312" w:lineRule="auto"/>
      </w:pPr>
      <w:r>
        <w:rPr>
          <w:rFonts w:ascii="宋体" w:hAnsi="宋体" w:eastAsia="宋体" w:cs="宋体"/>
          <w:color w:val="000"/>
          <w:sz w:val="28"/>
          <w:szCs w:val="28"/>
        </w:rPr>
        <w:t xml:space="preserve">13、生物化学家(科学研究类)蛋白质的药物价值决定了生物化学的光明前景，新的药物不断地被生物化学家开发出来，社会也不断期望有新的开发。相关的热门人才为分析化学家和药理学家。</w:t>
      </w:r>
    </w:p>
    <w:p>
      <w:pPr>
        <w:ind w:left="0" w:right="0" w:firstLine="560"/>
        <w:spacing w:before="450" w:after="450" w:line="312" w:lineRule="auto"/>
      </w:pPr>
      <w:r>
        <w:rPr>
          <w:rFonts w:ascii="宋体" w:hAnsi="宋体" w:eastAsia="宋体" w:cs="宋体"/>
          <w:color w:val="000"/>
          <w:sz w:val="28"/>
          <w:szCs w:val="28"/>
        </w:rPr>
        <w:t xml:space="preserve">14、心理专家(社会工作类)人们对自身心理健康问题越来越重视，心理学也将越来越显示其存在的价值。相关的热门人才为私人心理治疗师、家庭(社会)问题分析专家等。</w:t>
      </w:r>
    </w:p>
    <w:p>
      <w:pPr>
        <w:ind w:left="0" w:right="0" w:firstLine="560"/>
        <w:spacing w:before="450" w:after="450" w:line="312" w:lineRule="auto"/>
      </w:pPr>
      <w:r>
        <w:rPr>
          <w:rFonts w:ascii="宋体" w:hAnsi="宋体" w:eastAsia="宋体" w:cs="宋体"/>
          <w:color w:val="000"/>
          <w:sz w:val="28"/>
          <w:szCs w:val="28"/>
        </w:rPr>
        <w:t xml:space="preserve">15、旅游代理员(旅游类)旅游业在21世纪将继续长足发展，随之对旅游代理公司的需求也将大幅度增加。相关的热门人才为航空公司、出租车公司、客轮公司和旅馆业务代表。</w:t>
      </w:r>
    </w:p>
    <w:p>
      <w:pPr>
        <w:ind w:left="0" w:right="0" w:firstLine="560"/>
        <w:spacing w:before="450" w:after="450" w:line="312" w:lineRule="auto"/>
      </w:pPr>
      <w:r>
        <w:rPr>
          <w:rFonts w:ascii="宋体" w:hAnsi="宋体" w:eastAsia="宋体" w:cs="宋体"/>
          <w:color w:val="000"/>
          <w:sz w:val="28"/>
          <w:szCs w:val="28"/>
        </w:rPr>
        <w:t xml:space="preserve">16、人力资源专家(人事类)各种各样的竞争，归根到底是人才的竞争。未来10年，对人力资源专家的需求也将增大。相关的热门人才有人才市场经理、人才素质测评专家。</w:t>
      </w:r>
    </w:p>
    <w:p>
      <w:pPr>
        <w:ind w:left="0" w:right="0" w:firstLine="560"/>
        <w:spacing w:before="450" w:after="450" w:line="312" w:lineRule="auto"/>
      </w:pPr>
      <w:r>
        <w:rPr>
          <w:rFonts w:ascii="黑体" w:hAnsi="黑体" w:eastAsia="黑体" w:cs="黑体"/>
          <w:color w:val="000000"/>
          <w:sz w:val="36"/>
          <w:szCs w:val="36"/>
          <w:b w:val="1"/>
          <w:bCs w:val="1"/>
        </w:rPr>
        <w:t xml:space="preserve">第二篇：急需紧缺人才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申报程序及资料清单</w:t>
      </w:r>
    </w:p>
    <w:p>
      <w:pPr>
        <w:ind w:left="0" w:right="0" w:firstLine="560"/>
        <w:spacing w:before="450" w:after="450" w:line="312" w:lineRule="auto"/>
      </w:pPr>
      <w:r>
        <w:rPr>
          <w:rFonts w:ascii="宋体" w:hAnsi="宋体" w:eastAsia="宋体" w:cs="宋体"/>
          <w:color w:val="000"/>
          <w:sz w:val="28"/>
          <w:szCs w:val="28"/>
        </w:rPr>
        <w:t xml:space="preserve">一、程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第一步：引进急需人才的用人单位提交以下资料到各镇街进行申报</w:t>
      </w:r>
    </w:p>
    <w:p>
      <w:pPr>
        <w:ind w:left="0" w:right="0" w:firstLine="560"/>
        <w:spacing w:before="450" w:after="450" w:line="312" w:lineRule="auto"/>
      </w:pPr>
      <w:r>
        <w:rPr>
          <w:rFonts w:ascii="宋体" w:hAnsi="宋体" w:eastAsia="宋体" w:cs="宋体"/>
          <w:color w:val="000"/>
          <w:sz w:val="28"/>
          <w:szCs w:val="28"/>
        </w:rPr>
        <w:t xml:space="preserve">1.《2024年番禺区重点企业引进紧缺急需人员情况汇总表》 2.企业基本情况介绍（包括企业的投资、纳税情况，已在本区就业缴纳社会保险费的职工总人数等）</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4.用工报告（主要反映引进人的基本情况和工作表现，以及引进单位的意见等内容）</w:t>
      </w:r>
    </w:p>
    <w:p>
      <w:pPr>
        <w:ind w:left="0" w:right="0" w:firstLine="560"/>
        <w:spacing w:before="450" w:after="450" w:line="312" w:lineRule="auto"/>
      </w:pPr>
      <w:r>
        <w:rPr>
          <w:rFonts w:ascii="宋体" w:hAnsi="宋体" w:eastAsia="宋体" w:cs="宋体"/>
          <w:color w:val="000"/>
          <w:sz w:val="28"/>
          <w:szCs w:val="28"/>
        </w:rPr>
        <w:t xml:space="preserve">5.申报人的身份证、户口簿或户籍证明。6.学历资料。申报人学历证、学位证 7.专业技术资格证书 8.职业资格证书</w:t>
      </w:r>
    </w:p>
    <w:p>
      <w:pPr>
        <w:ind w:left="0" w:right="0" w:firstLine="560"/>
        <w:spacing w:before="450" w:after="450" w:line="312" w:lineRule="auto"/>
      </w:pPr>
      <w:r>
        <w:rPr>
          <w:rFonts w:ascii="宋体" w:hAnsi="宋体" w:eastAsia="宋体" w:cs="宋体"/>
          <w:color w:val="000"/>
          <w:sz w:val="28"/>
          <w:szCs w:val="28"/>
        </w:rPr>
        <w:t xml:space="preserve">9.参加社会保险的证明及历史缴费记录（当月打印的参保缴费记录）</w:t>
      </w:r>
    </w:p>
    <w:p>
      <w:pPr>
        <w:ind w:left="0" w:right="0" w:firstLine="560"/>
        <w:spacing w:before="450" w:after="450" w:line="312" w:lineRule="auto"/>
      </w:pPr>
      <w:r>
        <w:rPr>
          <w:rFonts w:ascii="宋体" w:hAnsi="宋体" w:eastAsia="宋体" w:cs="宋体"/>
          <w:color w:val="000"/>
          <w:sz w:val="28"/>
          <w:szCs w:val="28"/>
        </w:rPr>
        <w:t xml:space="preserve">另外：个别重点企业引进紧缺急需人才是企业核心管理层或核心技术人员，但有部分条件达不到遴选要求。可以向镇街申请，由镇街核实企业情况及个人情况。填报附件表格（用《候选表》，备注填写“核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心管理层”或“企业核心技术人员”）。个人提交资料跟上述材料相同，送人才办。</w:t>
      </w:r>
    </w:p>
    <w:p>
      <w:pPr>
        <w:ind w:left="0" w:right="0" w:firstLine="560"/>
        <w:spacing w:before="450" w:after="450" w:line="312" w:lineRule="auto"/>
      </w:pPr>
      <w:r>
        <w:rPr>
          <w:rFonts w:ascii="宋体" w:hAnsi="宋体" w:eastAsia="宋体" w:cs="宋体"/>
          <w:color w:val="000"/>
          <w:sz w:val="28"/>
          <w:szCs w:val="28"/>
        </w:rPr>
        <w:t xml:space="preserve">第二步：各镇街根据遴选要求核对企业申报的资料，汇总人员情况，认真研究，按配额确定推荐人选，并进行人员公示。填报《2024年番禺区重点企业引进紧缺急需人员情况汇总表》，公示后于2024年11月15日前将各镇街的汇总表和申报遴选资料送区人才办，同时将《2024年番禺区重点企业引进紧缺急需人员情况汇总表》的电子表格发到邮箱：20660627@QQ.COM。</w:t>
      </w:r>
    </w:p>
    <w:p>
      <w:pPr>
        <w:ind w:left="0" w:right="0" w:firstLine="560"/>
        <w:spacing w:before="450" w:after="450" w:line="312" w:lineRule="auto"/>
      </w:pPr>
      <w:r>
        <w:rPr>
          <w:rFonts w:ascii="宋体" w:hAnsi="宋体" w:eastAsia="宋体" w:cs="宋体"/>
          <w:color w:val="000"/>
          <w:sz w:val="28"/>
          <w:szCs w:val="28"/>
        </w:rPr>
        <w:t xml:space="preserve">如镇街推荐人选多于配额，同时填报《2024年番禺区重点企业引进紧缺急需人才情况汇总表（候选表）》，附相关人员资料。</w:t>
      </w:r>
    </w:p>
    <w:p>
      <w:pPr>
        <w:ind w:left="0" w:right="0" w:firstLine="560"/>
        <w:spacing w:before="450" w:after="450" w:line="312" w:lineRule="auto"/>
      </w:pPr>
      <w:r>
        <w:rPr>
          <w:rFonts w:ascii="宋体" w:hAnsi="宋体" w:eastAsia="宋体" w:cs="宋体"/>
          <w:color w:val="000"/>
          <w:sz w:val="28"/>
          <w:szCs w:val="28"/>
        </w:rPr>
        <w:t xml:space="preserve">第三步：已通过遴选的人员提交以下资料到区人才办进行入户申报： 资料顺序如下：</w:t>
      </w:r>
    </w:p>
    <w:p>
      <w:pPr>
        <w:ind w:left="0" w:right="0" w:firstLine="560"/>
        <w:spacing w:before="450" w:after="450" w:line="312" w:lineRule="auto"/>
      </w:pPr>
      <w:r>
        <w:rPr>
          <w:rFonts w:ascii="宋体" w:hAnsi="宋体" w:eastAsia="宋体" w:cs="宋体"/>
          <w:color w:val="000"/>
          <w:sz w:val="28"/>
          <w:szCs w:val="28"/>
        </w:rPr>
        <w:t xml:space="preserve">1．《广州市引进人才申报表》（一式三份）2．用人单位营业执照副本复印件； 3．用人单位引进报告</w:t>
      </w:r>
    </w:p>
    <w:p>
      <w:pPr>
        <w:ind w:left="0" w:right="0" w:firstLine="560"/>
        <w:spacing w:before="450" w:after="450" w:line="312" w:lineRule="auto"/>
      </w:pPr>
      <w:r>
        <w:rPr>
          <w:rFonts w:ascii="宋体" w:hAnsi="宋体" w:eastAsia="宋体" w:cs="宋体"/>
          <w:color w:val="000"/>
          <w:sz w:val="28"/>
          <w:szCs w:val="28"/>
        </w:rPr>
        <w:t xml:space="preserve">4．原档案部门开具的同意调出函和档案转递通知单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或《暂不办理个人档案或同意调出函承诺书》 5.个人资料（包括）A.身份资料； B.学历资料；</w:t>
      </w:r>
    </w:p>
    <w:p>
      <w:pPr>
        <w:ind w:left="0" w:right="0" w:firstLine="560"/>
        <w:spacing w:before="450" w:after="450" w:line="312" w:lineRule="auto"/>
      </w:pPr>
      <w:r>
        <w:rPr>
          <w:rFonts w:ascii="宋体" w:hAnsi="宋体" w:eastAsia="宋体" w:cs="宋体"/>
          <w:color w:val="000"/>
          <w:sz w:val="28"/>
          <w:szCs w:val="28"/>
        </w:rPr>
        <w:t xml:space="preserve">C.专业技术资格资料； D.职业资格资料；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E.参加社会保险证明； F.落户证明资料。6.其他材料 A.已婚单调人员：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（3）户口簿（4）《单方调动意见书》(指夫妻双方户口均在市外，不调方若同意拟调方单方调入广州的意见书，不调方须提供意见并签名加指模，原件一式两份，有样式，可下载填写）B.配偶随迁人员：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（3）户口簿（2）已婚人员的配偶（须在穗就业）申请随迁的，学历证书、就业证明或参保记录；</w:t>
      </w:r>
    </w:p>
    <w:p>
      <w:pPr>
        <w:ind w:left="0" w:right="0" w:firstLine="560"/>
        <w:spacing w:before="450" w:after="450" w:line="312" w:lineRule="auto"/>
      </w:pPr>
      <w:r>
        <w:rPr>
          <w:rFonts w:ascii="宋体" w:hAnsi="宋体" w:eastAsia="宋体" w:cs="宋体"/>
          <w:color w:val="000"/>
          <w:sz w:val="28"/>
          <w:szCs w:val="28"/>
        </w:rPr>
        <w:t xml:space="preserve">C.子女申请随迁的（注：随迁子女原户口需与申办人原户口在同一户口簿上），须提供子女的户口簿、出生医学证明，18周岁以下在读初、高中的随迁子女还需提供在校就读证明。</w:t>
      </w:r>
    </w:p>
    <w:p>
      <w:pPr>
        <w:ind w:left="0" w:right="0" w:firstLine="560"/>
        <w:spacing w:before="450" w:after="450" w:line="312" w:lineRule="auto"/>
      </w:pPr>
      <w:r>
        <w:rPr>
          <w:rFonts w:ascii="宋体" w:hAnsi="宋体" w:eastAsia="宋体" w:cs="宋体"/>
          <w:color w:val="000"/>
          <w:sz w:val="28"/>
          <w:szCs w:val="28"/>
        </w:rPr>
        <w:t xml:space="preserve">D.离婚人员须提供离婚证、离婚协议书（民事调解书或法院判决书）。</w:t>
      </w:r>
    </w:p>
    <w:p>
      <w:pPr>
        <w:ind w:left="0" w:right="0" w:firstLine="560"/>
        <w:spacing w:before="450" w:after="450" w:line="312" w:lineRule="auto"/>
      </w:pPr>
      <w:r>
        <w:rPr>
          <w:rFonts w:ascii="宋体" w:hAnsi="宋体" w:eastAsia="宋体" w:cs="宋体"/>
          <w:color w:val="000"/>
          <w:sz w:val="28"/>
          <w:szCs w:val="28"/>
        </w:rPr>
        <w:t xml:space="preserve">二、资料内容、格式要求</w:t>
      </w:r>
    </w:p>
    <w:p>
      <w:pPr>
        <w:ind w:left="0" w:right="0" w:firstLine="560"/>
        <w:spacing w:before="450" w:after="450" w:line="312" w:lineRule="auto"/>
      </w:pPr>
      <w:r>
        <w:rPr>
          <w:rFonts w:ascii="宋体" w:hAnsi="宋体" w:eastAsia="宋体" w:cs="宋体"/>
          <w:color w:val="000"/>
          <w:sz w:val="28"/>
          <w:szCs w:val="28"/>
        </w:rPr>
        <w:t xml:space="preserve">（一）个人填报申报表格：</w:t>
      </w:r>
    </w:p>
    <w:p>
      <w:pPr>
        <w:ind w:left="0" w:right="0" w:firstLine="560"/>
        <w:spacing w:before="450" w:after="450" w:line="312" w:lineRule="auto"/>
      </w:pPr>
      <w:r>
        <w:rPr>
          <w:rFonts w:ascii="宋体" w:hAnsi="宋体" w:eastAsia="宋体" w:cs="宋体"/>
          <w:color w:val="000"/>
          <w:sz w:val="28"/>
          <w:szCs w:val="28"/>
        </w:rPr>
        <w:t xml:space="preserve">《广州市引进人才申报表》（一式三份，双面打印，填写要清晰，申报人签名确认，引进单位意见须单位法定代表人或负责人签署“同意引进”意见、签名和加盖单位公章）。填报内容需与所附的申报材料（如</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户口本、专业技术证书和职业资格证书等）相一致。</w:t>
      </w:r>
    </w:p>
    <w:p>
      <w:pPr>
        <w:ind w:left="0" w:right="0" w:firstLine="560"/>
        <w:spacing w:before="450" w:after="450" w:line="312" w:lineRule="auto"/>
      </w:pPr>
      <w:r>
        <w:rPr>
          <w:rFonts w:ascii="宋体" w:hAnsi="宋体" w:eastAsia="宋体" w:cs="宋体"/>
          <w:color w:val="000"/>
          <w:sz w:val="28"/>
          <w:szCs w:val="28"/>
        </w:rPr>
        <w:t xml:space="preserve">（二）调动档案及就业用工资料（按照个人实际，分情况提供）情况一：提供申报人人事档案及原档案管理部门开具的同意调出函和档案转递通知单：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1．人事档案。（办理申报前，须到区人才办完成档案转递手续）2．原档案部门开具的同意调出函和档案转递通知单。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情况二：未能提供个人人事档案或未能提供原档案管理部门开具的同意调出函的人员须提供：</w:t>
      </w:r>
    </w:p>
    <w:p>
      <w:pPr>
        <w:ind w:left="0" w:right="0" w:firstLine="560"/>
        <w:spacing w:before="450" w:after="450" w:line="312" w:lineRule="auto"/>
      </w:pPr>
      <w:r>
        <w:rPr>
          <w:rFonts w:ascii="宋体" w:hAnsi="宋体" w:eastAsia="宋体" w:cs="宋体"/>
          <w:color w:val="000"/>
          <w:sz w:val="28"/>
          <w:szCs w:val="28"/>
        </w:rPr>
        <w:t xml:space="preserve">1．引进单位工作表现的考核材料（主要反映引进人的基本情况和引进单位对引进人员的综合评价）（有样版表格格式）。</w:t>
      </w:r>
    </w:p>
    <w:p>
      <w:pPr>
        <w:ind w:left="0" w:right="0" w:firstLine="560"/>
        <w:spacing w:before="450" w:after="450" w:line="312" w:lineRule="auto"/>
      </w:pPr>
      <w:r>
        <w:rPr>
          <w:rFonts w:ascii="宋体" w:hAnsi="宋体" w:eastAsia="宋体" w:cs="宋体"/>
          <w:color w:val="000"/>
          <w:sz w:val="28"/>
          <w:szCs w:val="28"/>
        </w:rPr>
        <w:t xml:space="preserve">2．就业登记备案材料（可以到单位所属的劳动就业服务中心开具的个人历史就业记录）。</w:t>
      </w:r>
    </w:p>
    <w:p>
      <w:pPr>
        <w:ind w:left="0" w:right="0" w:firstLine="560"/>
        <w:spacing w:before="450" w:after="450" w:line="312" w:lineRule="auto"/>
      </w:pPr>
      <w:r>
        <w:rPr>
          <w:rFonts w:ascii="宋体" w:hAnsi="宋体" w:eastAsia="宋体" w:cs="宋体"/>
          <w:color w:val="000"/>
          <w:sz w:val="28"/>
          <w:szCs w:val="28"/>
        </w:rPr>
        <w:t xml:space="preserve">3．个人填写：《暂不办理个人档案或同意调出函承诺书》（原件一式两份，有样式，按照个人具体情况填写）。</w:t>
      </w:r>
    </w:p>
    <w:p>
      <w:pPr>
        <w:ind w:left="0" w:right="0" w:firstLine="560"/>
        <w:spacing w:before="450" w:after="450" w:line="312" w:lineRule="auto"/>
      </w:pPr>
      <w:r>
        <w:rPr>
          <w:rFonts w:ascii="宋体" w:hAnsi="宋体" w:eastAsia="宋体" w:cs="宋体"/>
          <w:color w:val="000"/>
          <w:sz w:val="28"/>
          <w:szCs w:val="28"/>
        </w:rPr>
        <w:t xml:space="preserve">（三）用人单位提供资料：</w:t>
      </w:r>
    </w:p>
    <w:p>
      <w:pPr>
        <w:ind w:left="0" w:right="0" w:firstLine="560"/>
        <w:spacing w:before="450" w:after="450" w:line="312" w:lineRule="auto"/>
      </w:pPr>
      <w:r>
        <w:rPr>
          <w:rFonts w:ascii="宋体" w:hAnsi="宋体" w:eastAsia="宋体" w:cs="宋体"/>
          <w:color w:val="000"/>
          <w:sz w:val="28"/>
          <w:szCs w:val="28"/>
        </w:rPr>
        <w:t xml:space="preserve">1．企业须提供已办理“三证合一”的营业执照副本（复印件，单位加盖公章）；</w:t>
      </w:r>
    </w:p>
    <w:p>
      <w:pPr>
        <w:ind w:left="0" w:right="0" w:firstLine="560"/>
        <w:spacing w:before="450" w:after="450" w:line="312" w:lineRule="auto"/>
      </w:pPr>
      <w:r>
        <w:rPr>
          <w:rFonts w:ascii="宋体" w:hAnsi="宋体" w:eastAsia="宋体" w:cs="宋体"/>
          <w:color w:val="000"/>
          <w:sz w:val="28"/>
          <w:szCs w:val="28"/>
        </w:rPr>
        <w:t xml:space="preserve">2．引进报告（主要反映企业的简介，引进人的工作情况和工作表现，以及引进单位的引进意见等内容）。</w:t>
      </w:r>
    </w:p>
    <w:p>
      <w:pPr>
        <w:ind w:left="0" w:right="0" w:firstLine="560"/>
        <w:spacing w:before="450" w:after="450" w:line="312" w:lineRule="auto"/>
      </w:pPr>
      <w:r>
        <w:rPr>
          <w:rFonts w:ascii="宋体" w:hAnsi="宋体" w:eastAsia="宋体" w:cs="宋体"/>
          <w:color w:val="000"/>
          <w:sz w:val="28"/>
          <w:szCs w:val="28"/>
        </w:rPr>
        <w:t xml:space="preserve">（四）个人提供材料：</w:t>
      </w:r>
    </w:p>
    <w:p>
      <w:pPr>
        <w:ind w:left="0" w:right="0" w:firstLine="560"/>
        <w:spacing w:before="450" w:after="450" w:line="312" w:lineRule="auto"/>
      </w:pPr>
      <w:r>
        <w:rPr>
          <w:rFonts w:ascii="宋体" w:hAnsi="宋体" w:eastAsia="宋体" w:cs="宋体"/>
          <w:color w:val="000"/>
          <w:sz w:val="28"/>
          <w:szCs w:val="28"/>
        </w:rPr>
        <w:t xml:space="preserve">1.身份资料。申报人的身份证、户口簿或户籍证明。户口簿需提供首页和个人页。</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2.学历资料。申报人学历证、学位证及其鉴定证明（提供学位鉴定证明、学历认证报告或在学信网打印的学籍备案登记表）。</w:t>
      </w:r>
    </w:p>
    <w:p>
      <w:pPr>
        <w:ind w:left="0" w:right="0" w:firstLine="560"/>
        <w:spacing w:before="450" w:after="450" w:line="312" w:lineRule="auto"/>
      </w:pPr>
      <w:r>
        <w:rPr>
          <w:rFonts w:ascii="宋体" w:hAnsi="宋体" w:eastAsia="宋体" w:cs="宋体"/>
          <w:color w:val="000"/>
          <w:sz w:val="28"/>
          <w:szCs w:val="28"/>
        </w:rPr>
        <w:t xml:space="preserve">3.专业技术资格资料。包括资格证书、评审表（认定表）或考试报名表、网上查询证明；对无法提供网上查询证明、异地核发的证书以及证书有疑问的，由广州市专业技术资格评价中心出具证书核查证明。（详见《广州市申办引进人才入户专业技术人员资格证书核查办事指南》）</w:t>
      </w:r>
    </w:p>
    <w:p>
      <w:pPr>
        <w:ind w:left="0" w:right="0" w:firstLine="560"/>
        <w:spacing w:before="450" w:after="450" w:line="312" w:lineRule="auto"/>
      </w:pPr>
      <w:r>
        <w:rPr>
          <w:rFonts w:ascii="宋体" w:hAnsi="宋体" w:eastAsia="宋体" w:cs="宋体"/>
          <w:color w:val="000"/>
          <w:sz w:val="28"/>
          <w:szCs w:val="28"/>
        </w:rPr>
        <w:t xml:space="preserve">4.职业资格资料。包括职业资格证书、网上查询证明；对无法提供网上查询证明、异地核发的证书以及证书有疑问的，由广州市职业技能鉴定指导中心组织水平测试并提供测试成绩单。（详见《广州市引进人才入户技能人员水平测试办理指南》）</w:t>
      </w:r>
    </w:p>
    <w:p>
      <w:pPr>
        <w:ind w:left="0" w:right="0" w:firstLine="560"/>
        <w:spacing w:before="450" w:after="450" w:line="312" w:lineRule="auto"/>
      </w:pPr>
      <w:r>
        <w:rPr>
          <w:rFonts w:ascii="宋体" w:hAnsi="宋体" w:eastAsia="宋体" w:cs="宋体"/>
          <w:color w:val="000"/>
          <w:sz w:val="28"/>
          <w:szCs w:val="28"/>
        </w:rPr>
        <w:t xml:space="preserve">5.参加社会保险证明。到社保部门开具在本市引进单位参加社会保险的证明及历史缴费记录（当月打印的参保缴费记录）。6.落户证明资料（三者选其一）。</w:t>
      </w:r>
    </w:p>
    <w:p>
      <w:pPr>
        <w:ind w:left="0" w:right="0" w:firstLine="560"/>
        <w:spacing w:before="450" w:after="450" w:line="312" w:lineRule="auto"/>
      </w:pPr>
      <w:r>
        <w:rPr>
          <w:rFonts w:ascii="宋体" w:hAnsi="宋体" w:eastAsia="宋体" w:cs="宋体"/>
          <w:color w:val="000"/>
          <w:sz w:val="28"/>
          <w:szCs w:val="28"/>
        </w:rPr>
        <w:t xml:space="preserve">●落户自购房或直系亲属房产家庭户的，请提供本人或配偶及直系亲属的房产权属证明（指房产证或查册证明、购房合同、贷款协议及买卖发票）。</w:t>
      </w:r>
    </w:p>
    <w:p>
      <w:pPr>
        <w:ind w:left="0" w:right="0" w:firstLine="560"/>
        <w:spacing w:before="450" w:after="450" w:line="312" w:lineRule="auto"/>
      </w:pPr>
      <w:r>
        <w:rPr>
          <w:rFonts w:ascii="宋体" w:hAnsi="宋体" w:eastAsia="宋体" w:cs="宋体"/>
          <w:color w:val="000"/>
          <w:sz w:val="28"/>
          <w:szCs w:val="28"/>
        </w:rPr>
        <w:t xml:space="preserve">●落户到工作单位集体户的，请提供集体户户口簿（首页加盖单位公章）、单位同意落户证明、无房产查册证明、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落户到工作单位所属镇街公共集体户的，请提供无房产查册证明、落户承诺书、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1、以上材料的原件须彩色扫描或生成图片，并上传到网上“申报系统”，到人才办申报时需提供有关扫描或拍照的电子文档。（图片大小≤500KB）</w:t>
      </w:r>
    </w:p>
    <w:p>
      <w:pPr>
        <w:ind w:left="0" w:right="0" w:firstLine="560"/>
        <w:spacing w:before="450" w:after="450" w:line="312" w:lineRule="auto"/>
      </w:pPr>
      <w:r>
        <w:rPr>
          <w:rFonts w:ascii="宋体" w:hAnsi="宋体" w:eastAsia="宋体" w:cs="宋体"/>
          <w:color w:val="000"/>
          <w:sz w:val="28"/>
          <w:szCs w:val="28"/>
        </w:rPr>
        <w:t xml:space="preserve">2、申报时需同时提供以上申报材料的原件和A4复印件两份，并统一按以上顺序排列，证件原件核对后退回本人。</w:t>
      </w:r>
    </w:p>
    <w:p>
      <w:pPr>
        <w:ind w:left="0" w:right="0" w:firstLine="560"/>
        <w:spacing w:before="450" w:after="450" w:line="312" w:lineRule="auto"/>
      </w:pPr>
      <w:r>
        <w:rPr>
          <w:rFonts w:ascii="宋体" w:hAnsi="宋体" w:eastAsia="宋体" w:cs="宋体"/>
          <w:color w:val="000"/>
          <w:sz w:val="28"/>
          <w:szCs w:val="28"/>
        </w:rPr>
        <w:t xml:space="preserve">3、如需搭户集体户或挂靠家庭户的，申报人需与入户地址所属区的公安局办证中心和派出所确认可否挂靠户口。</w:t>
      </w:r>
    </w:p>
    <w:p>
      <w:pPr>
        <w:ind w:left="0" w:right="0" w:firstLine="560"/>
        <w:spacing w:before="450" w:after="450" w:line="312" w:lineRule="auto"/>
      </w:pPr>
      <w:r>
        <w:rPr>
          <w:rFonts w:ascii="宋体" w:hAnsi="宋体" w:eastAsia="宋体" w:cs="宋体"/>
          <w:color w:val="000"/>
          <w:sz w:val="28"/>
          <w:szCs w:val="28"/>
        </w:rPr>
        <w:t xml:space="preserve">4、申报人应确保申办材料真实、合法、有效。经查实申报人存在隐瞒、欺骗或提供虚假证明材料等情形的，一律永久取消其申请资格，并把情况向引进单位、主管部门及各审批部门通报；已经入户的，有关部门予以注销，退回原籍。</w:t>
      </w:r>
    </w:p>
    <w:p>
      <w:pPr>
        <w:ind w:left="0" w:right="0" w:firstLine="560"/>
        <w:spacing w:before="450" w:after="450" w:line="312" w:lineRule="auto"/>
      </w:pPr>
      <w:r>
        <w:rPr>
          <w:rFonts w:ascii="宋体" w:hAnsi="宋体" w:eastAsia="宋体" w:cs="宋体"/>
          <w:color w:val="000"/>
          <w:sz w:val="28"/>
          <w:szCs w:val="28"/>
        </w:rPr>
        <w:t xml:space="preserve">申报入户办理地址：广州市番禺区市桥街桥兴大道10号 广州市番禺区人才交流管理办公室一楼公共服务专区 申报咨询电话： 84699620</w:t>
      </w:r>
    </w:p>
    <w:p>
      <w:pPr>
        <w:ind w:left="0" w:right="0" w:firstLine="560"/>
        <w:spacing w:before="450" w:after="450" w:line="312" w:lineRule="auto"/>
      </w:pPr>
      <w:r>
        <w:rPr>
          <w:rFonts w:ascii="宋体" w:hAnsi="宋体" w:eastAsia="宋体" w:cs="宋体"/>
          <w:color w:val="000"/>
          <w:sz w:val="28"/>
          <w:szCs w:val="28"/>
        </w:rPr>
        <w:t xml:space="preserve">84642978</w:t>
      </w:r>
    </w:p>
    <w:p>
      <w:pPr>
        <w:ind w:left="0" w:right="0" w:firstLine="560"/>
        <w:spacing w:before="450" w:after="450" w:line="312" w:lineRule="auto"/>
      </w:pPr>
      <w:r>
        <w:rPr>
          <w:rFonts w:ascii="宋体" w:hAnsi="宋体" w:eastAsia="宋体" w:cs="宋体"/>
          <w:color w:val="000"/>
          <w:sz w:val="28"/>
          <w:szCs w:val="28"/>
        </w:rPr>
        <w:t xml:space="preserve">/ 7 / 7</w:t>
      </w:r>
    </w:p>
    <w:p>
      <w:pPr>
        <w:ind w:left="0" w:right="0" w:firstLine="560"/>
        <w:spacing w:before="450" w:after="450" w:line="312" w:lineRule="auto"/>
      </w:pPr>
      <w:r>
        <w:rPr>
          <w:rFonts w:ascii="黑体" w:hAnsi="黑体" w:eastAsia="黑体" w:cs="黑体"/>
          <w:color w:val="000000"/>
          <w:sz w:val="36"/>
          <w:szCs w:val="36"/>
          <w:b w:val="1"/>
          <w:bCs w:val="1"/>
        </w:rPr>
        <w:t xml:space="preserve">第四篇：引进急需人才意见情况总结</w:t>
      </w:r>
    </w:p>
    <w:p>
      <w:pPr>
        <w:ind w:left="0" w:right="0" w:firstLine="560"/>
        <w:spacing w:before="450" w:after="450" w:line="312" w:lineRule="auto"/>
      </w:pPr>
      <w:r>
        <w:rPr>
          <w:rFonts w:ascii="宋体" w:hAnsi="宋体" w:eastAsia="宋体" w:cs="宋体"/>
          <w:color w:val="000"/>
          <w:sz w:val="28"/>
          <w:szCs w:val="28"/>
        </w:rPr>
        <w:t xml:space="preserve">市人社局引进急需紧缺高层次人才情况</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-1-</w:t>
      </w:r>
    </w:p>
    <w:p>
      <w:pPr>
        <w:ind w:left="0" w:right="0" w:firstLine="560"/>
        <w:spacing w:before="450" w:after="450" w:line="312" w:lineRule="auto"/>
      </w:pPr>
      <w:r>
        <w:rPr>
          <w:rFonts w:ascii="宋体" w:hAnsi="宋体" w:eastAsia="宋体" w:cs="宋体"/>
          <w:color w:val="000"/>
          <w:sz w:val="28"/>
          <w:szCs w:val="28"/>
        </w:rPr>
        <w:t xml:space="preserve">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2024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2024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w:t>
      </w:r>
    </w:p>
    <w:p>
      <w:pPr>
        <w:ind w:left="0" w:right="0" w:firstLine="560"/>
        <w:spacing w:before="450" w:after="450" w:line="312" w:lineRule="auto"/>
      </w:pPr>
      <w:r>
        <w:rPr>
          <w:rFonts w:ascii="宋体" w:hAnsi="宋体" w:eastAsia="宋体" w:cs="宋体"/>
          <w:color w:val="000"/>
          <w:sz w:val="28"/>
          <w:szCs w:val="28"/>
        </w:rPr>
        <w:t xml:space="preserve">19项，培训各类专业技术和管理人员100多人次。利用国家引智资金，成功地为各类企事业单位解决了多项技术难题，引智工作走在全省前列。2024年、2024年分别荣获省人社厅“全省引进国外智力工作先进集体”。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2024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w:t>
      </w:r>
    </w:p>
    <w:p>
      <w:pPr>
        <w:ind w:left="0" w:right="0" w:firstLine="560"/>
        <w:spacing w:before="450" w:after="450" w:line="312" w:lineRule="auto"/>
      </w:pPr>
      <w:r>
        <w:rPr>
          <w:rFonts w:ascii="宋体" w:hAnsi="宋体" w:eastAsia="宋体" w:cs="宋体"/>
          <w:color w:val="000"/>
          <w:sz w:val="28"/>
          <w:szCs w:val="28"/>
        </w:rPr>
        <w:t xml:space="preserve">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下一步，我局将以认真贯彻落实《酒泉市中长期人才发展规划（2024—2024年）》为目标，以落实《关于加快引进急需紧缺人才的意见》及七个配套办法为重点，重点做好以下几项工作：</w:t>
      </w:r>
    </w:p>
    <w:p>
      <w:pPr>
        <w:ind w:left="0" w:right="0" w:firstLine="560"/>
        <w:spacing w:before="450" w:after="450" w:line="312" w:lineRule="auto"/>
      </w:pPr>
      <w:r>
        <w:rPr>
          <w:rFonts w:ascii="宋体" w:hAnsi="宋体" w:eastAsia="宋体" w:cs="宋体"/>
          <w:color w:val="000"/>
          <w:sz w:val="28"/>
          <w:szCs w:val="28"/>
        </w:rPr>
        <w:t xml:space="preserve">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w:t>
      </w:r>
    </w:p>
    <w:p>
      <w:pPr>
        <w:ind w:left="0" w:right="0" w:firstLine="560"/>
        <w:spacing w:before="450" w:after="450" w:line="312" w:lineRule="auto"/>
      </w:pPr>
      <w:r>
        <w:rPr>
          <w:rFonts w:ascii="宋体" w:hAnsi="宋体" w:eastAsia="宋体" w:cs="宋体"/>
          <w:color w:val="000"/>
          <w:sz w:val="28"/>
          <w:szCs w:val="28"/>
        </w:rPr>
        <w:t xml:space="preserve">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2024引智项目的征集和申报力度。</w:t>
      </w:r>
    </w:p>
    <w:p>
      <w:pPr>
        <w:ind w:left="0" w:right="0" w:firstLine="560"/>
        <w:spacing w:before="450" w:after="450" w:line="312" w:lineRule="auto"/>
      </w:pPr>
      <w:r>
        <w:rPr>
          <w:rFonts w:ascii="宋体" w:hAnsi="宋体" w:eastAsia="宋体" w:cs="宋体"/>
          <w:color w:val="000"/>
          <w:sz w:val="28"/>
          <w:szCs w:val="28"/>
        </w:rPr>
        <w:t xml:space="preserve">四是加大政策宣传力度。目前，市委人才工作领导小组已牵头并协调成员单位研究制定了我市加快引进急需紧缺高层次人才的意见和配套实施办法。我们要及时通过酒泉人才网、甘肃日报、酒泉日报等媒体进行广泛的宣传推广和解读，积极动员各类急需紧缺高层次人才来酒干事创业。要联系部分重点高校宣传我市的引才政策，组团参加省内外高新人才招聘会，为我市引进人才做足做好政策宣传。通过《西部人才》杂志，及时宣传人才引进工作的最新动态，促进了各单位之间的相互交流与学习。</w:t>
      </w:r>
    </w:p>
    <w:p>
      <w:pPr>
        <w:ind w:left="0" w:right="0" w:firstLine="560"/>
        <w:spacing w:before="450" w:after="450" w:line="312" w:lineRule="auto"/>
      </w:pPr>
      <w:r>
        <w:rPr>
          <w:rFonts w:ascii="黑体" w:hAnsi="黑体" w:eastAsia="黑体" w:cs="黑体"/>
          <w:color w:val="000000"/>
          <w:sz w:val="36"/>
          <w:szCs w:val="36"/>
          <w:b w:val="1"/>
          <w:bCs w:val="1"/>
        </w:rPr>
        <w:t xml:space="preserve">第五篇：我国急需出台建筑节能标准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中国报告网</w:t>
      </w:r>
    </w:p>
    <w:p>
      <w:pPr>
        <w:ind w:left="0" w:right="0" w:firstLine="560"/>
        <w:spacing w:before="450" w:after="450" w:line="312" w:lineRule="auto"/>
      </w:pPr>
      <w:r>
        <w:rPr>
          <w:rFonts w:ascii="宋体" w:hAnsi="宋体" w:eastAsia="宋体" w:cs="宋体"/>
          <w:color w:val="000"/>
          <w:sz w:val="28"/>
          <w:szCs w:val="28"/>
        </w:rPr>
        <w:t xml:space="preserve">出版时间：2024年</w:t>
      </w:r>
    </w:p>
    <w:p>
      <w:pPr>
        <w:ind w:left="0" w:right="0" w:firstLine="560"/>
        <w:spacing w:before="450" w:after="450" w:line="312" w:lineRule="auto"/>
      </w:pPr>
      <w:r>
        <w:rPr>
          <w:rFonts w:ascii="宋体" w:hAnsi="宋体" w:eastAsia="宋体" w:cs="宋体"/>
          <w:color w:val="000"/>
          <w:sz w:val="28"/>
          <w:szCs w:val="28"/>
        </w:rPr>
        <w:t xml:space="preserve">中国报告网—中国领先行业市场调研机构http:///</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建筑节能，指在建筑材料生产、房屋建筑和构筑物施工及使用过程中，满足同等需要或达到相同目的的条件下，尽可能降低能耗。我国节能建筑近年来虽然有了长足的发展，但是与国外相比，还存在一定的差距。TEL：010-86825716400-007-6266观研天下行业分析师认为：我国新建建筑已经基本实现按节能标准设计，节能建筑的比例不断提高。虽然如此，目前国内对节能建筑的理解上有偏差，很多人觉得给一个建筑尽可能地增加节能技术，因此，如果按照国外按严格的标准衡量，我国真正的节能建筑并不多。TEL：010-86825716400-007-6266</w:t>
      </w:r>
    </w:p>
    <w:p>
      <w:pPr>
        <w:ind w:left="0" w:right="0" w:firstLine="560"/>
        <w:spacing w:before="450" w:after="450" w:line="312" w:lineRule="auto"/>
      </w:pPr>
      <w:r>
        <w:rPr>
          <w:rFonts w:ascii="宋体" w:hAnsi="宋体" w:eastAsia="宋体" w:cs="宋体"/>
          <w:color w:val="000"/>
          <w:sz w:val="28"/>
          <w:szCs w:val="28"/>
        </w:rPr>
        <w:t xml:space="preserve">与国外相比，我国在材料、设备、施工技术上并没有很大的差距，但是在设计和标准上的缺失和不足，导致我国节能建筑不能名副其实。</w:t>
      </w:r>
    </w:p>
    <w:p>
      <w:pPr>
        <w:ind w:left="0" w:right="0" w:firstLine="560"/>
        <w:spacing w:before="450" w:after="450" w:line="312" w:lineRule="auto"/>
      </w:pPr>
      <w:r>
        <w:rPr>
          <w:rFonts w:ascii="宋体" w:hAnsi="宋体" w:eastAsia="宋体" w:cs="宋体"/>
          <w:color w:val="000"/>
          <w:sz w:val="28"/>
          <w:szCs w:val="28"/>
        </w:rPr>
        <w:t xml:space="preserve">在 设计上，建筑节能与否不单看某个单体建筑，任何一个建筑都不是独立的，建筑与建筑之间是互相影响的，还要用综合环境等因素，从一个区域的整体规划考虑。首 先要满足整体环境节能环保，其次才是单体建筑的设计、施工是否节能，最后是建设过程中所使用的各种材料是否节能，而不仅仅像很多人认为只要使用节能技术和 材料就是节能建筑了。TEL：010-86825716400-007-6266在 标准上，国家近几年出台了不少关于建筑节能的标准、条例，如建设部先后批准发布了21项关于建设节能的国家标准和行业标准，组织开展了27项有关标准的制 订和修订。民用建筑节能标准已经扩展到覆盖全国各个气候区的居住和公共建筑设计。但是在实行的过程中却不顺利，很多施工单位并没有执行国家的强制标准，往 往在图纸上有所体现，但在施工上就被忽略。</w:t>
      </w:r>
    </w:p>
    <w:p>
      <w:pPr>
        <w:ind w:left="0" w:right="0" w:firstLine="560"/>
        <w:spacing w:before="450" w:after="450" w:line="312" w:lineRule="auto"/>
      </w:pPr>
      <w:r>
        <w:rPr>
          <w:rFonts w:ascii="宋体" w:hAnsi="宋体" w:eastAsia="宋体" w:cs="宋体"/>
          <w:color w:val="000"/>
          <w:sz w:val="28"/>
          <w:szCs w:val="28"/>
        </w:rPr>
        <w:t xml:space="preserve">观研天下在《（2024-2024）》 中指出：我国节能建筑在设计和标准上与国外还存在一定的差距。仅仅是设计、施工阶段执行建筑节能标准,可能还不能真正的实现节能的目标,还需要从更大的体 系进行规范,还需要在建筑的使用上形成顺应自然规律的习惯。我国还应当继续在设计和标准上加大功夫，建设真正的节能建筑。</w:t>
      </w:r>
    </w:p>
    <w:p>
      <w:pPr>
        <w:ind w:left="0" w:right="0" w:firstLine="560"/>
        <w:spacing w:before="450" w:after="450" w:line="312" w:lineRule="auto"/>
      </w:pPr>
      <w:r>
        <w:rPr>
          <w:rFonts w:ascii="宋体" w:hAnsi="宋体" w:eastAsia="宋体" w:cs="宋体"/>
          <w:color w:val="000"/>
          <w:sz w:val="28"/>
          <w:szCs w:val="28"/>
        </w:rPr>
        <w:t xml:space="preserve">建筑节能行业市场调研报告相关问题解答</w:t>
      </w:r>
    </w:p>
    <w:p>
      <w:pPr>
        <w:ind w:left="0" w:right="0" w:firstLine="560"/>
        <w:spacing w:before="450" w:after="450" w:line="312" w:lineRule="auto"/>
      </w:pPr>
      <w:r>
        <w:rPr>
          <w:rFonts w:ascii="宋体" w:hAnsi="宋体" w:eastAsia="宋体" w:cs="宋体"/>
          <w:color w:val="000"/>
          <w:sz w:val="28"/>
          <w:szCs w:val="28"/>
        </w:rPr>
        <w:t xml:space="preserve">1、什么是建筑节能行业调研</w:t>
      </w:r>
    </w:p>
    <w:p>
      <w:pPr>
        <w:ind w:left="0" w:right="0" w:firstLine="560"/>
        <w:spacing w:before="450" w:after="450" w:line="312" w:lineRule="auto"/>
      </w:pPr>
      <w:r>
        <w:rPr>
          <w:rFonts w:ascii="宋体" w:hAnsi="宋体" w:eastAsia="宋体" w:cs="宋体"/>
          <w:color w:val="000"/>
          <w:sz w:val="28"/>
          <w:szCs w:val="28"/>
        </w:rPr>
        <w:t xml:space="preserve">建筑节能行业调研是开展一切咨询业务的基石，通过对特定建筑节能行业的长期跟踪监测，分析市场需求、供给、经营特性、获取能力、产业链和价值链等多方面的内容，整合建筑节能行业、市场、企业、用户等多层面数据和信息资源，为客户提供深度的建筑节能行业市场研究报告，以专业的研究方法帮助客户深入的了解建筑节能行业，发现投资价值和投资机会，规避经营风险，提高管理和运营能力。</w:t>
      </w:r>
    </w:p>
    <w:p>
      <w:pPr>
        <w:ind w:left="0" w:right="0" w:firstLine="560"/>
        <w:spacing w:before="450" w:after="450" w:line="312" w:lineRule="auto"/>
      </w:pPr>
      <w:r>
        <w:rPr>
          <w:rFonts w:ascii="宋体" w:hAnsi="宋体" w:eastAsia="宋体" w:cs="宋体"/>
          <w:color w:val="000"/>
          <w:sz w:val="28"/>
          <w:szCs w:val="28"/>
        </w:rPr>
        <w:t xml:space="preserve">建筑节能行业研究是对一个行业整体情况和发展趋势进行分析，包括行业生命周期、行业的市场容量、行业成长空间和盈利空间、行业演变趋势、行业的成功关键因素、进入退出壁垒、上下游关系等。</w:t>
      </w:r>
    </w:p>
    <w:p>
      <w:pPr>
        <w:ind w:left="0" w:right="0" w:firstLine="560"/>
        <w:spacing w:before="450" w:after="450" w:line="312" w:lineRule="auto"/>
      </w:pPr>
      <w:r>
        <w:rPr>
          <w:rFonts w:ascii="宋体" w:hAnsi="宋体" w:eastAsia="宋体" w:cs="宋体"/>
          <w:color w:val="000"/>
          <w:sz w:val="28"/>
          <w:szCs w:val="28"/>
        </w:rPr>
        <w:t xml:space="preserve">关于建筑节能行业市场调研中主要包含以下几点核心内容</w:t>
      </w:r>
    </w:p>
    <w:p>
      <w:pPr>
        <w:ind w:left="0" w:right="0" w:firstLine="560"/>
        <w:spacing w:before="450" w:after="450" w:line="312" w:lineRule="auto"/>
      </w:pPr>
      <w:r>
        <w:rPr>
          <w:rFonts w:ascii="宋体" w:hAnsi="宋体" w:eastAsia="宋体" w:cs="宋体"/>
          <w:color w:val="000"/>
          <w:sz w:val="28"/>
          <w:szCs w:val="28"/>
        </w:rPr>
        <w:t xml:space="preserve">调研企业通过自身营销及庞大互联网市场，掌握市场宏观微观经济，为国内外的企业单位、研究机构和社会团体提供专业可靠的市场情报、商业信息、投资咨询、市场战略咨询等服务。</w:t>
      </w:r>
    </w:p>
    <w:p>
      <w:pPr>
        <w:ind w:left="0" w:right="0" w:firstLine="560"/>
        <w:spacing w:before="450" w:after="450" w:line="312" w:lineRule="auto"/>
      </w:pPr>
      <w:r>
        <w:rPr>
          <w:rFonts w:ascii="宋体" w:hAnsi="宋体" w:eastAsia="宋体" w:cs="宋体"/>
          <w:color w:val="000"/>
          <w:sz w:val="28"/>
          <w:szCs w:val="28"/>
        </w:rPr>
        <w:t xml:space="preserve">2、研究报告使用人群</w:t>
      </w:r>
    </w:p>
    <w:p>
      <w:pPr>
        <w:ind w:left="0" w:right="0" w:firstLine="560"/>
        <w:spacing w:before="450" w:after="450" w:line="312" w:lineRule="auto"/>
      </w:pPr>
      <w:r>
        <w:rPr>
          <w:rFonts w:ascii="宋体" w:hAnsi="宋体" w:eastAsia="宋体" w:cs="宋体"/>
          <w:color w:val="000"/>
          <w:sz w:val="28"/>
          <w:szCs w:val="28"/>
        </w:rPr>
        <w:t xml:space="preserve">我公司报告使用者范围较广，包括企事业单位，个人或团体。</w:t>
      </w:r>
    </w:p>
    <w:p>
      <w:pPr>
        <w:ind w:left="0" w:right="0" w:firstLine="560"/>
        <w:spacing w:before="450" w:after="450" w:line="312" w:lineRule="auto"/>
      </w:pPr>
      <w:r>
        <w:rPr>
          <w:rFonts w:ascii="宋体" w:hAnsi="宋体" w:eastAsia="宋体" w:cs="宋体"/>
          <w:color w:val="000"/>
          <w:sz w:val="28"/>
          <w:szCs w:val="28"/>
        </w:rPr>
        <w:t xml:space="preserve">3、建筑节能行业市场调研报告内容</w:t>
      </w:r>
    </w:p>
    <w:p>
      <w:pPr>
        <w:ind w:left="0" w:right="0" w:firstLine="560"/>
        <w:spacing w:before="450" w:after="450" w:line="312" w:lineRule="auto"/>
      </w:pPr>
      <w:r>
        <w:rPr>
          <w:rFonts w:ascii="宋体" w:hAnsi="宋体" w:eastAsia="宋体" w:cs="宋体"/>
          <w:color w:val="000"/>
          <w:sz w:val="28"/>
          <w:szCs w:val="28"/>
        </w:rPr>
        <w:t xml:space="preserve">观研天下（Insight&amp;InfoConsultingLtd）发行的建筑节能行业市场调研报告书主要研究建筑节能行业市场经济特性（产能、产量、供需），投资分析（市场现状、市场结构、市场特点等以及区域市场分析）、竞争分析（行业集中度、竞争格局、竞争对手、竞争因素等）、工艺技术发展状况、进出口分析、渠道分析、产业链分析、替代品和互补品分析、行业的主导驱动因素、政策环境、重点企业分析（经营特色、财务分析、竞争力分析）、商业投资风险分析、市场定位及机会分析、以及相关的策略和建议等。</w:t>
      </w:r>
    </w:p>
    <w:p>
      <w:pPr>
        <w:ind w:left="0" w:right="0" w:firstLine="560"/>
        <w:spacing w:before="450" w:after="450" w:line="312" w:lineRule="auto"/>
      </w:pPr>
      <w:r>
        <w:rPr>
          <w:rFonts w:ascii="宋体" w:hAnsi="宋体" w:eastAsia="宋体" w:cs="宋体"/>
          <w:color w:val="000"/>
          <w:sz w:val="28"/>
          <w:szCs w:val="28"/>
        </w:rPr>
        <w:t xml:space="preserve">4、调研方式和数据来源</w:t>
      </w:r>
    </w:p>
    <w:p>
      <w:pPr>
        <w:ind w:left="0" w:right="0" w:firstLine="560"/>
        <w:spacing w:before="450" w:after="450" w:line="312" w:lineRule="auto"/>
      </w:pPr>
      <w:r>
        <w:rPr>
          <w:rFonts w:ascii="宋体" w:hAnsi="宋体" w:eastAsia="宋体" w:cs="宋体"/>
          <w:color w:val="000"/>
          <w:sz w:val="28"/>
          <w:szCs w:val="28"/>
        </w:rPr>
        <w:t xml:space="preserve">观研天下有自己独立研发部门。部门成员分别擅长在中国宏观经济、食品、医药、机械、IT通讯、能源化工等领域进行深入调查研究。定期不定期采访各行业资深人士，并进行约稿。各行业公开信息：业内企业及上、下游企业的季报、年报和其它公开信息；各类中英文期刊数据库、图书馆、科研院所、高等院校的文献资料；</w:t>
      </w:r>
    </w:p>
    <w:p>
      <w:pPr>
        <w:ind w:left="0" w:right="0" w:firstLine="560"/>
        <w:spacing w:before="450" w:after="450" w:line="312" w:lineRule="auto"/>
      </w:pPr>
      <w:r>
        <w:rPr>
          <w:rFonts w:ascii="宋体" w:hAnsi="宋体" w:eastAsia="宋体" w:cs="宋体"/>
          <w:color w:val="000"/>
          <w:sz w:val="28"/>
          <w:szCs w:val="28"/>
        </w:rPr>
        <w:t xml:space="preserve">数据部分来自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关于报告调研机构</w:t>
      </w:r>
    </w:p>
    <w:p>
      <w:pPr>
        <w:ind w:left="0" w:right="0" w:firstLine="560"/>
        <w:spacing w:before="450" w:after="450" w:line="312" w:lineRule="auto"/>
      </w:pPr>
      <w:r>
        <w:rPr>
          <w:rFonts w:ascii="宋体" w:hAnsi="宋体" w:eastAsia="宋体" w:cs="宋体"/>
          <w:color w:val="000"/>
          <w:sz w:val="28"/>
          <w:szCs w:val="28"/>
        </w:rPr>
        <w:t xml:space="preserve">关于我们（Intoduction）</w:t>
      </w:r>
    </w:p>
    <w:p>
      <w:pPr>
        <w:ind w:left="0" w:right="0" w:firstLine="560"/>
        <w:spacing w:before="450" w:after="450" w:line="312" w:lineRule="auto"/>
      </w:pPr>
      <w:r>
        <w:rPr>
          <w:rFonts w:ascii="宋体" w:hAnsi="宋体" w:eastAsia="宋体" w:cs="宋体"/>
          <w:color w:val="000"/>
          <w:sz w:val="28"/>
          <w:szCs w:val="28"/>
        </w:rPr>
        <w:t xml:space="preserve">观研天下（北京）信息咨询有限公司（简称观研天下）</w:t>
      </w:r>
    </w:p>
    <w:p>
      <w:pPr>
        <w:ind w:left="0" w:right="0" w:firstLine="560"/>
        <w:spacing w:before="450" w:after="450" w:line="312" w:lineRule="auto"/>
      </w:pPr>
      <w:r>
        <w:rPr>
          <w:rFonts w:ascii="宋体" w:hAnsi="宋体" w:eastAsia="宋体" w:cs="宋体"/>
          <w:color w:val="000"/>
          <w:sz w:val="28"/>
          <w:szCs w:val="28"/>
        </w:rPr>
        <w:t xml:space="preserve">Insight &amp; Info Consulting Ltd(hereinafter referred to as Insight &amp; Info)</w:t>
      </w:r>
    </w:p>
    <w:p>
      <w:pPr>
        <w:ind w:left="0" w:right="0" w:firstLine="560"/>
        <w:spacing w:before="450" w:after="450" w:line="312" w:lineRule="auto"/>
      </w:pPr>
      <w:r>
        <w:rPr>
          <w:rFonts w:ascii="宋体" w:hAnsi="宋体" w:eastAsia="宋体" w:cs="宋体"/>
          <w:color w:val="000"/>
          <w:sz w:val="28"/>
          <w:szCs w:val="28"/>
        </w:rPr>
        <w:t xml:space="preserve">公司主要针对企业单位、政府组织和金融机构，在产业研究、投资分析、市场调研等方面提供专业、权威的研究报告、数据产品和解决方案。</w:t>
      </w:r>
    </w:p>
    <w:p>
      <w:pPr>
        <w:ind w:left="0" w:right="0" w:firstLine="560"/>
        <w:spacing w:before="450" w:after="450" w:line="312" w:lineRule="auto"/>
      </w:pPr>
      <w:r>
        <w:rPr>
          <w:rFonts w:ascii="宋体" w:hAnsi="宋体" w:eastAsia="宋体" w:cs="宋体"/>
          <w:color w:val="000"/>
          <w:sz w:val="28"/>
          <w:szCs w:val="28"/>
        </w:rPr>
        <w:t xml:space="preserve">The company mainly provides enterprises, governmental organizations and financial institutions with professional, authoritative research report, data product and solution on industrial research, investment analysis, market survey, etc.核心理念（Core Values）</w:t>
      </w:r>
    </w:p>
    <w:p>
      <w:pPr>
        <w:ind w:left="0" w:right="0" w:firstLine="560"/>
        <w:spacing w:before="450" w:after="450" w:line="312" w:lineRule="auto"/>
      </w:pPr>
      <w:r>
        <w:rPr>
          <w:rFonts w:ascii="宋体" w:hAnsi="宋体" w:eastAsia="宋体" w:cs="宋体"/>
          <w:color w:val="000"/>
          <w:sz w:val="28"/>
          <w:szCs w:val="28"/>
        </w:rPr>
        <w:t xml:space="preserve">持续创新&gt;&gt;企业的发展之源。只有创新才能生存、才能发展</w:t>
      </w:r>
    </w:p>
    <w:p>
      <w:pPr>
        <w:ind w:left="0" w:right="0" w:firstLine="560"/>
        <w:spacing w:before="450" w:after="450" w:line="312" w:lineRule="auto"/>
      </w:pPr>
      <w:r>
        <w:rPr>
          <w:rFonts w:ascii="宋体" w:hAnsi="宋体" w:eastAsia="宋体" w:cs="宋体"/>
          <w:color w:val="000"/>
          <w:sz w:val="28"/>
          <w:szCs w:val="28"/>
        </w:rPr>
        <w:t xml:space="preserve">精益求精&gt;&gt;企业生存之基。只有精品才能得到市场的最终认可，发展才可持续和谐发展&gt;&gt;企业的文化核心。只有企业与社会、企业与员工在发展上形成一致，企业才能展现出生命力。</w:t>
      </w:r>
    </w:p>
    <w:p>
      <w:pPr>
        <w:ind w:left="0" w:right="0" w:firstLine="560"/>
        <w:spacing w:before="450" w:after="450" w:line="312" w:lineRule="auto"/>
      </w:pPr>
      <w:r>
        <w:rPr>
          <w:rFonts w:ascii="宋体" w:hAnsi="宋体" w:eastAsia="宋体" w:cs="宋体"/>
          <w:color w:val="000"/>
          <w:sz w:val="28"/>
          <w:szCs w:val="28"/>
        </w:rPr>
        <w:t xml:space="preserve">Continuous innovation&gt;&gt; Development resource of the Corporation:Onlyinnovation enables the Corporation to survive and develop.Refinement&gt;&gt; Existence foundation of the Corporation:Only fine productscan achieve ultimate acceptance of the market and facilitate sustainable evelopment of the Corporation.Harmonious development&gt;&gt; Core of the corporate culture:Developmentconsistency between the Corporation and society, as well as between the Corporation and employees is required to fully exhibit the Corporation’s vitality.业务领域（Scope of Business）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2025-04-26T23:29:42+08:00</dcterms:created>
  <dcterms:modified xsi:type="dcterms:W3CDTF">2025-04-26T23:29:42+08:00</dcterms:modified>
</cp:coreProperties>
</file>

<file path=docProps/custom.xml><?xml version="1.0" encoding="utf-8"?>
<Properties xmlns="http://schemas.openxmlformats.org/officeDocument/2006/custom-properties" xmlns:vt="http://schemas.openxmlformats.org/officeDocument/2006/docPropsVTypes"/>
</file>