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人大代如何在构建和谐社会中发挥作用</w:t>
      </w:r>
      <w:bookmarkEnd w:id="1"/>
    </w:p>
    <w:p>
      <w:pPr>
        <w:jc w:val="center"/>
        <w:spacing w:before="0" w:after="450"/>
      </w:pPr>
      <w:r>
        <w:rPr>
          <w:rFonts w:ascii="Arial" w:hAnsi="Arial" w:eastAsia="Arial" w:cs="Arial"/>
          <w:color w:val="999999"/>
          <w:sz w:val="20"/>
          <w:szCs w:val="20"/>
        </w:rPr>
        <w:t xml:space="preserve">来源：网络  作者：寂静之音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人大代如何在构建和谐社会中发挥作用社会主义和谐社会是一种民主法治、公平正义、诚信友爱、充满活力、安定有序、人与自然和谐相处的社会。而人大代表在构建这一社会中有着广泛的群众基础，他们来自于人民，又服务于人民，具有独特的政治优势，是构...</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第一篇：人大代如何在构建和谐社会中发挥作用</w:t>
      </w:r>
    </w:p>
    <w:p>
      <w:pPr>
        <w:ind w:left="0" w:right="0" w:firstLine="560"/>
        <w:spacing w:before="450" w:after="450" w:line="312" w:lineRule="auto"/>
      </w:pPr>
      <w:r>
        <w:rPr>
          <w:rFonts w:ascii="宋体" w:hAnsi="宋体" w:eastAsia="宋体" w:cs="宋体"/>
          <w:color w:val="000"/>
          <w:sz w:val="28"/>
          <w:szCs w:val="28"/>
        </w:rPr>
        <w:t xml:space="preserve">社会主义和谐社会是一种民主法治、公平正义、诚信友爱、充满活力、安定有序、人与自然和谐相处的社会。而人大代表在构建这一社会中有着广泛的群众基础，他们来自于人民，又服务于人民，具有独特的政治优势，是构建和谐社会的重要力量。但是，人大代表要充分发挥作用，必须具备较好的素质、良好的形象、开拓创新的精神。</w:t>
      </w:r>
    </w:p>
    <w:p>
      <w:pPr>
        <w:ind w:left="0" w:right="0" w:firstLine="560"/>
        <w:spacing w:before="450" w:after="450" w:line="312" w:lineRule="auto"/>
      </w:pPr>
      <w:r>
        <w:rPr>
          <w:rFonts w:ascii="宋体" w:hAnsi="宋体" w:eastAsia="宋体" w:cs="宋体"/>
          <w:color w:val="000"/>
          <w:sz w:val="28"/>
          <w:szCs w:val="28"/>
        </w:rPr>
        <w:t xml:space="preserve">一、提高素质，是人大代表在构建和谐社</w:t>
      </w:r>
    </w:p>
    <w:p>
      <w:pPr>
        <w:ind w:left="0" w:right="0" w:firstLine="560"/>
        <w:spacing w:before="450" w:after="450" w:line="312" w:lineRule="auto"/>
      </w:pPr>
      <w:r>
        <w:rPr>
          <w:rFonts w:ascii="宋体" w:hAnsi="宋体" w:eastAsia="宋体" w:cs="宋体"/>
          <w:color w:val="000"/>
          <w:sz w:val="28"/>
          <w:szCs w:val="28"/>
        </w:rPr>
        <w:t xml:space="preserve">会中发挥作用的基础人大代表自身素质的好坏直接关系到国家权力机关的形象，也关系到在构建和谐社会中的作用发挥。因此，人大代表的素质高低不仅影响代表个体，更关系到我国人民代表大会制度的优越性能否得到充分体现。为了充分发挥人大代表在构建和谐社会中的重要作用，必须练好内功，全面提高人大代表的自身素质。首先，应加大对人大代表的知识培训。随着我国经济飞速发展，社会不断进步，人大代表要发挥其作用，不更新知识，不学习法律和科学技术，他能在构建和谐社会中发挥作用吗？能带领群众奔小康吗？显然是不行的。特别是农村代表，由于信息闭塞，教育相对落后，思想观念更显陈旧，思维更加封闭，严重的制约了人大代表作用的发挥，要解决这一问题，必须在多个层面上采取灵活可行、方便就近的办法，对人大代表进行法律、法规、党的政策和科学技术、政治理论、人大工作知识等全方位的培训。一是政府要为人大代表订阅必要的书刊；二是农、林、牧、水等部门的科技书籍应向人大代表送阅；三是各级图书馆、基层文化站应免费提供阅览场所和图书；四是以乡镇、街道或代表小组为单位，定时不定时的组织人大代表交流学习心得和体会，激励人大代表的自学热情，为发挥好代表作用不断“充电”。其次，要培养人大代表良好的道德修养。人大代表不同于普通百姓，他们是人民群众中的代表，是战斗在各条战线上的中坚力量，他们的一言一行都被广大群众所关注。因此，人大代表的道德修养好坏，同样关系到人大代表在构建和谐社会中作用的发挥。一是人大代表要有良好的心态，即对代表工作的执着和热爱；二是要出于公心，无私心杂念，不贪图享乐，在提出意见、建议和批评时，无个人成见，不主观武断；三是要珍惜人民群众给予人大代表的崇高荣誉，认真履行代表职责，把人大代表这个职务作为为民众说话、替群众办事的平台；四是要自觉接受人民群众的监督，定期不定期的到选区向全体选民述职，认真听取全体选民的意见、建议和批评，从选民中吸取政治营养，确保人大代表在构建和谐社会中发挥模范作用。</w:t>
      </w:r>
    </w:p>
    <w:p>
      <w:pPr>
        <w:ind w:left="0" w:right="0" w:firstLine="560"/>
        <w:spacing w:before="450" w:after="450" w:line="312" w:lineRule="auto"/>
      </w:pPr>
      <w:r>
        <w:rPr>
          <w:rFonts w:ascii="宋体" w:hAnsi="宋体" w:eastAsia="宋体" w:cs="宋体"/>
          <w:color w:val="000"/>
          <w:sz w:val="28"/>
          <w:szCs w:val="28"/>
        </w:rPr>
        <w:t xml:space="preserve">二、树立形象，是人大代表在构建和谐社会中发挥作用的关键中共中央最近转发中共全国人大常委会党组《关于进一步发挥全国人大代表作用，加强全国人大常委会制度建设的若干意见》中明确指出：“代表应当模范地遵守宪法和法律，不得利用代表权利为本人或者亲属牟取不正当利益；应当增强参加闭会期间活动的主动性和责任心；应当把依法执行代表职务与从事个人职业活动严格区分开来”等，为人大代表在构建和谐社会中发挥作用，树立形象指明了方向。其一，要严格履行人大代表的职责。履职是人大代表应尽的职责和义务，上海市人大代表王卓贤以讲真话为天职，维护了群众利益；山东省人大代表陈小仙坚持“人民重托比天大”的理念，以自己高超的医术为患者做了一件又一件的好事；河南省内乡县人大常委会每逢双月20日为活动日，监督动真格，履职显实效。这些都是依法履职的典型，值得学习和借鉴。那么如何履职呢，我想应该做到四点：一是要严格执行宪法和法律，依法履职；二是要坚持以维护人民群众的根本利益为出发点，站在践行“三个代表”重要思想的高度为民鼓与呼；三是要依法行使好人大代表的权力，珍惜人民给予的荣誉，反映民情民意，不负重托，做一名合格的人大代表。四是要廉洁自律，永葆代表活力、维系代表荣誉、确保代表纯洁，真正做到自警、自律、自重、自省，认真践行“人民选我当代表，我当代表为人民”的诺言。其二，要发挥代表的模范带头作用。人民群众对人大代表的最高奖赏就是“信任”，因为代表本身的当选是建立在群众信任、拥戴基础上的，缺乏这一点，你就不会当选为人大代表。正因为如此，每一位人大代表，就不应辜负选民的信任和重托，就该全身心地为群众服务，在本地区、本单位、本乡村工作中发挥自己的模范带头作用，以身作则，带领群众发家致富，想群众之所想，急群众之所急，想方设法反映人民群众的意愿，帮助解决群众的困难和热难点问题，做群众的知心人。</w:t>
      </w:r>
    </w:p>
    <w:p>
      <w:pPr>
        <w:ind w:left="0" w:right="0" w:firstLine="560"/>
        <w:spacing w:before="450" w:after="450" w:line="312" w:lineRule="auto"/>
      </w:pPr>
      <w:r>
        <w:rPr>
          <w:rFonts w:ascii="宋体" w:hAnsi="宋体" w:eastAsia="宋体" w:cs="宋体"/>
          <w:color w:val="000"/>
          <w:sz w:val="28"/>
          <w:szCs w:val="28"/>
        </w:rPr>
        <w:t xml:space="preserve">三、开拓创新，是人大代表在构建和谐社会中发挥作用的源泉在当今世界经济飞速发展的情况下，每一位人大代表都将面临新机遇、新思想的挑战，如果不具备开拓创新精神，默守陈规，迷恋旧俗，人大代表为人民的丰富内涵就会丧失。要充分发挥自己的作用，也将成为空话。第一，工作上要开拓创新。人大代表要顺应时代的发展为人民提供更好的服务，在工作中发挥更大的作用，必须具有超前思维意识，结合自身的工作实际，创新思路、创新方法，把代表作用的发挥与科学的工作方法结合起来；把代表作用的发挥与提</w:t>
      </w:r>
    </w:p>
    <w:p>
      <w:pPr>
        <w:ind w:left="0" w:right="0" w:firstLine="560"/>
        <w:spacing w:before="450" w:after="450" w:line="312" w:lineRule="auto"/>
      </w:pPr>
      <w:r>
        <w:rPr>
          <w:rFonts w:ascii="宋体" w:hAnsi="宋体" w:eastAsia="宋体" w:cs="宋体"/>
          <w:color w:val="000"/>
          <w:sz w:val="28"/>
          <w:szCs w:val="28"/>
        </w:rPr>
        <w:t xml:space="preserve">高人民群众的物质文化生活结合起来。一是要始终不渝地坚持党对人大工作的领导，要善于把人民当家作主和依靠党的领导有机地结合起来；二是要坚持以经济建设为中心，敢于和善于在各条战线上发挥聪明才智，为民众创造更多的物质财富；三是要认真践行“三个代表”重要思想，切实维护人民群众的根本利益和合法权益，全心全意为人民服务。第二，服务上要开拓创新。</w:t>
      </w:r>
    </w:p>
    <w:p>
      <w:pPr>
        <w:ind w:left="0" w:right="0" w:firstLine="560"/>
        <w:spacing w:before="450" w:after="450" w:line="312" w:lineRule="auto"/>
      </w:pPr>
      <w:r>
        <w:rPr>
          <w:rFonts w:ascii="宋体" w:hAnsi="宋体" w:eastAsia="宋体" w:cs="宋体"/>
          <w:color w:val="000"/>
          <w:sz w:val="28"/>
          <w:szCs w:val="28"/>
        </w:rPr>
        <w:t xml:space="preserve">代表的天职就是服务于民，群众对代表的服务是否满意，关键在于服务质量。人大代表分布在各条战线上，应结合各自的工作和生活实际，为群众做好事、干实事。农村代表要在勤劳致富、科技致富上以小家帮大家，以先富带后富；企业代表要在技术创新、管理创新上下功夫，特别是要为下岗职工和待业人员提供再就业服务，实实在在的帮助他们渡过难关；机关代表要在提高工作效率、服务水平、敬业精神上做出榜样，改进工作作风，多为民众着想；领导干部代表要在发展一方经济，确保一方稳定上尽职尽责，要以一流的工作业绩、一流的服务水平去赢得人民群众的信任、尊重和拥戴。在构建和谐社会的进程中，只要人大代表具备了较好的素质、良好的形象、创新的精神，人大代表的舞台就会更加宽广，作用就会更加突出，对人民群众和社会的贡献也会更加显著.</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第二篇：人大代如何在构建和谐社会中发挥作用</w:t>
      </w:r>
    </w:p>
    <w:p>
      <w:pPr>
        <w:ind w:left="0" w:right="0" w:firstLine="560"/>
        <w:spacing w:before="450" w:after="450" w:line="312" w:lineRule="auto"/>
      </w:pPr>
      <w:r>
        <w:rPr>
          <w:rFonts w:ascii="宋体" w:hAnsi="宋体" w:eastAsia="宋体" w:cs="宋体"/>
          <w:color w:val="000"/>
          <w:sz w:val="28"/>
          <w:szCs w:val="28"/>
        </w:rPr>
        <w:t xml:space="preserve">社会主义和谐社会是一种民主法治、公平正义、诚信友爱、充满活力、安定有序、人与自然和谐相处的社会。而人大代表在构建这一社会中有着广泛的群众基础，他们来自于人民，又服务于人民，具有独特的政治优势，是构建和谐社会的重要力量。但是，人大代表要充分发挥作用，必须具备较好的素质、良好的形象、开拓创新的精神。</w:t>
      </w:r>
    </w:p>
    <w:p>
      <w:pPr>
        <w:ind w:left="0" w:right="0" w:firstLine="560"/>
        <w:spacing w:before="450" w:after="450" w:line="312" w:lineRule="auto"/>
      </w:pPr>
      <w:r>
        <w:rPr>
          <w:rFonts w:ascii="宋体" w:hAnsi="宋体" w:eastAsia="宋体" w:cs="宋体"/>
          <w:color w:val="000"/>
          <w:sz w:val="28"/>
          <w:szCs w:val="28"/>
        </w:rPr>
        <w:t xml:space="preserve">一、提高素质，是人大代表在构建和谐社会中发挥作用的基础人大代表自身素质的好坏直接关系到国家权力机关的形象，也关系到在构建和谐社会中的作用发挥。因此，人大代表的素质高低不仅影响代表个体，更关系到我国人民代表大会制度的优越性能否得到充分体现。为了充分发挥人大代表在构建和谐社会中的重要作用，必须练好内功，全面提高人大代表的自身素质。首先，应加大对人大代表的知识培训。随着我国经济飞速发展，社会不断进步，人大代表要发挥其作用，不更新知识，不学习法律和科学技术，他能在构建和谐社会中发挥作用吗？能带领群众奔小康吗？显然是不行的。特别是农村代表，由于信息闭塞，教育相对落后，思想观念更显陈旧，思维更加封闭，严重的制约了人大代表作用的发挥，要解决这一问题，必须在多个层面上采取灵活可行、方便就近的办法，对人大代表进行法律、法规、党的政策和科学技术、政治理论、人大工作知识等全方位的培训。一是政府要为人大代表订阅必要的书刊；二是农、林、牧、水等部门的科技书籍应向人大代表送阅；三是各级图书馆、基层文化站应免费提供阅览场所和图书；四是以乡镇、街道或代表小组为单位，定时不定时的组织人大代表交流学习心得和体会，激励人大代表的自学热情，为发挥好代表作用不断“充电”。其次，要培养人大代表良好的道德修养。人大代表不同于普通百姓，他们是人民群众中的代表，是战斗在各条战线上的中坚力量，他们的一言一行都被广大群众所关注。因此，人大代表的道德修养好坏，同样关系到人大代表在构建和谐社会中作用的发挥。一是人大代表要有良好的心态，即对代表工作的执着和热爱；二是要出于公心，无私心杂念，不贪图享乐，在提出意见、建议和批评时，无个人成见，不主观武断；三是要珍惜人民群众给予人大代表的崇高荣誉，认真履行代表职责，把人大代表这个职务作为为民众说话、替群众办事的平台；四是要自觉接受人民群众的监督，定期不定期的到选区向全体选民述职，认真听取全体选民的意见、建议和批评，从选民中吸取政治营养，确保人大代表在构建和谐社会中发挥模范作用。</w:t>
      </w:r>
    </w:p>
    <w:p>
      <w:pPr>
        <w:ind w:left="0" w:right="0" w:firstLine="560"/>
        <w:spacing w:before="450" w:after="450" w:line="312" w:lineRule="auto"/>
      </w:pPr>
      <w:r>
        <w:rPr>
          <w:rFonts w:ascii="宋体" w:hAnsi="宋体" w:eastAsia="宋体" w:cs="宋体"/>
          <w:color w:val="000"/>
          <w:sz w:val="28"/>
          <w:szCs w:val="28"/>
        </w:rPr>
        <w:t xml:space="preserve">二、树立形象，是人大代表在构建和谐社会中发挥作用的关键中共中央最近转发中共全国人大常委会党组《关于进一步发挥全国人大代表作用，加强全国人大常委会制度建设的若干意见》中明确指出：“代表应当模范地遵守宪法和法律，不得利用代表权利为本人或者亲属牟取不正当利益；应当增强参加闭会期间活动的主动性和责任心；应当把依法执行代表职务与从事个人职业活动严格区分开来”等，为人大代表在构建和谐社会中发挥作用，树立形象指明了方向。其一，要严格履行人大代表的职责。履职是人大代表应尽的职责和义务，上海市人大代表王卓贤以讲真话为天职，维护了群众利益；山东省人大代表陈小仙坚持“人民重托比天大”的理念，以自己高超的医术为患者做了一件又一件的好事；河南省内乡县人大常委会每逢双月20日为活动日，监督动真格，履职显实效。这些都是依法履职的典型，值得学习和借鉴。那么如何履职呢，我想应该做到四点：一是要严格执行宪法和法律，依法履职；二是要坚持以维护人民群众的根本利益为出发点，站在践行“三个代表”重要思想的高度为民鼓与呼；三是要依法行使好人大代表的权力，珍惜人民给予的荣誉，反映民情～，不负重托，做一名合格的人大代表。四是要廉洁自律，永葆代表活力、维系代表荣誉、确保代表纯洁，真正做到自警、自律、自重、自省，认真践行“人民选我当代表，我当代表为人民”的诺言。其二，要发挥代表的模范带头作用。人民群众对人大代表的最高奖赏就是“信任”，因为代表本身的当选是建立在群众信任、拥戴基础上的，缺乏这一点，你就不会当选为人大代表。正因为如此，每一位人大代表，就不应辜负选民的信任和重托，就该全身心地为群众服务，在本地区、本单位、本乡村工作中发挥自己的模范带头作用，以身作则，带领群众发家致富，想群众之所想，急群众之所急，想方设法反映人民群众的意愿，帮助解决群众的困难和热难点问题，做群众的知心人。</w:t>
      </w:r>
    </w:p>
    <w:p>
      <w:pPr>
        <w:ind w:left="0" w:right="0" w:firstLine="560"/>
        <w:spacing w:before="450" w:after="450" w:line="312" w:lineRule="auto"/>
      </w:pPr>
      <w:r>
        <w:rPr>
          <w:rFonts w:ascii="宋体" w:hAnsi="宋体" w:eastAsia="宋体" w:cs="宋体"/>
          <w:color w:val="000"/>
          <w:sz w:val="28"/>
          <w:szCs w:val="28"/>
        </w:rPr>
        <w:t xml:space="preserve">三、开拓创新，是人大代表在构建和谐社会中发挥作用的源泉在当今世界经济飞速发展的情况下，每一位人大代表都将面临新机遇、新思想的挑战，如果不具备开拓创新精神，默守陈规，迷恋旧俗，人大代表为人民的丰富内涵就会丧失。要充分发挥自己的作用，也将成为空话。第一，工作上要开拓创新。人大代表要顺应时代的发展为人民提供更好的服务，在工作中发挥更大的作用，必须具有超前思维意识，结合自身的工作实际，创新思路、创新方法，把代表作用的发挥与科学的工作方法结合起来；把代表作用的发挥与提高人民群众的物质文化生活结合起来。一是要始终不渝地坚持党对人大工作的领导，要善于把人民当家作主和依靠党的领导有机地结合起来；二是要坚持以经济建设为中心，敢于和善于在各条战线上发挥聪明才智，为民众创造更多的物质财富；三是要认真践行“三个代表”重要思想，切实维护人民群众的根本利益和合法权益，全心全意为人民服务。第二，服务上要开拓创新。代表的天职就是服务于民，群众对代表的服务是否满意，关键在于服务质量。人大代表分布在各条战线上，应结合各自的工作和生活实际，为群众做好事、干实事。农村代表要在勤劳致富、科技致富上以小家帮大家，以先富带后富；企业代表要在技术创新、管理创新上下功夫，特别是要为下岗职工和待业人员提供再就业服务，实实在在的帮助他们渡过难关；机关代表要在提高工作效率、服务水平、敬业精神上做出榜样，改进工作作风，多为民众着想；领导干部代表要在发展一方经济，确保一方稳定上尽职尽责，要以一流的工作业绩、一流的服务水平去赢得人民群众的信任、尊重和拥戴。在构建和谐社会的进程中，只要人大代表具备了较好的素质、良好的形象、创新的精神，人大代表的舞台就会更加宽广，作用就会更</w:t>
      </w:r>
    </w:p>
    <w:p>
      <w:pPr>
        <w:ind w:left="0" w:right="0" w:firstLine="560"/>
        <w:spacing w:before="450" w:after="450" w:line="312" w:lineRule="auto"/>
      </w:pPr>
      <w:r>
        <w:rPr>
          <w:rFonts w:ascii="宋体" w:hAnsi="宋体" w:eastAsia="宋体" w:cs="宋体"/>
          <w:color w:val="000"/>
          <w:sz w:val="28"/>
          <w:szCs w:val="28"/>
        </w:rPr>
        <w:t xml:space="preserve">加突出，对人民群众和社会的贡献也会更加显著。</w:t>
      </w:r>
    </w:p>
    <w:p>
      <w:pPr>
        <w:ind w:left="0" w:right="0" w:firstLine="560"/>
        <w:spacing w:before="450" w:after="450" w:line="312" w:lineRule="auto"/>
      </w:pPr>
      <w:r>
        <w:rPr>
          <w:rFonts w:ascii="黑体" w:hAnsi="黑体" w:eastAsia="黑体" w:cs="黑体"/>
          <w:color w:val="000000"/>
          <w:sz w:val="36"/>
          <w:szCs w:val="36"/>
          <w:b w:val="1"/>
          <w:bCs w:val="1"/>
        </w:rPr>
        <w:t xml:space="preserve">第三篇：中国政府在构建和谐社会中发挥作用的角色</w:t>
      </w:r>
    </w:p>
    <w:p>
      <w:pPr>
        <w:ind w:left="0" w:right="0" w:firstLine="560"/>
        <w:spacing w:before="450" w:after="450" w:line="312" w:lineRule="auto"/>
      </w:pPr>
      <w:r>
        <w:rPr>
          <w:rFonts w:ascii="宋体" w:hAnsi="宋体" w:eastAsia="宋体" w:cs="宋体"/>
          <w:color w:val="000"/>
          <w:sz w:val="28"/>
          <w:szCs w:val="28"/>
        </w:rPr>
        <w:t xml:space="preserve">中国政府在构建和谐社会中发挥作用的角色</w:t>
      </w:r>
    </w:p>
    <w:p>
      <w:pPr>
        <w:ind w:left="0" w:right="0" w:firstLine="560"/>
        <w:spacing w:before="450" w:after="450" w:line="312" w:lineRule="auto"/>
      </w:pPr>
      <w:r>
        <w:rPr>
          <w:rFonts w:ascii="宋体" w:hAnsi="宋体" w:eastAsia="宋体" w:cs="宋体"/>
          <w:color w:val="000"/>
          <w:sz w:val="28"/>
          <w:szCs w:val="28"/>
        </w:rPr>
        <w:t xml:space="preserve">来源：中国论文下载中心作者：寇凤超编辑：studa071</w:t>
      </w:r>
    </w:p>
    <w:p>
      <w:pPr>
        <w:ind w:left="0" w:right="0" w:firstLine="560"/>
        <w:spacing w:before="450" w:after="450" w:line="312" w:lineRule="auto"/>
      </w:pPr>
      <w:r>
        <w:rPr>
          <w:rFonts w:ascii="宋体" w:hAnsi="宋体" w:eastAsia="宋体" w:cs="宋体"/>
          <w:color w:val="000"/>
          <w:sz w:val="28"/>
          <w:szCs w:val="28"/>
        </w:rPr>
        <w:t xml:space="preserve">4摘 要：建设服务型政府是构建社会主义和谐社会的组织保障，中国政府在和谐社会构建中的角色定位是服务型政府，必须在构建和谐社会中加强服务型政府建设，把握好发挥政府作用的限度。增强社会自我管理能力、培育社会自我管理组织，充分挖掘社会力量，是建设服务型政府的客观条件，对于政府与市场都无效率的社会事务，必须发挥社会组织的力量。</w:t>
      </w:r>
    </w:p>
    <w:p>
      <w:pPr>
        <w:ind w:left="0" w:right="0" w:firstLine="560"/>
        <w:spacing w:before="450" w:after="450" w:line="312" w:lineRule="auto"/>
      </w:pPr>
      <w:r>
        <w:rPr>
          <w:rFonts w:ascii="宋体" w:hAnsi="宋体" w:eastAsia="宋体" w:cs="宋体"/>
          <w:color w:val="000"/>
          <w:sz w:val="28"/>
          <w:szCs w:val="28"/>
        </w:rPr>
        <w:t xml:space="preserve">关键词：政府；和谐社会；作用；角色</w:t>
      </w:r>
    </w:p>
    <w:p>
      <w:pPr>
        <w:ind w:left="0" w:right="0" w:firstLine="560"/>
        <w:spacing w:before="450" w:after="450" w:line="312" w:lineRule="auto"/>
      </w:pPr>
      <w:r>
        <w:rPr>
          <w:rFonts w:ascii="宋体" w:hAnsi="宋体" w:eastAsia="宋体" w:cs="宋体"/>
          <w:color w:val="000"/>
          <w:sz w:val="28"/>
          <w:szCs w:val="28"/>
        </w:rPr>
        <w:t xml:space="preserve">党的十六届六中全会明确指出，构建社会主义和谐社会，必须“建设服务型政府，强化社会管理和公共服务职能”[1]。党的十七大报告强调：“深入贯彻落实科学发展观，要求我们积极构建社会主义和谐社会。”“加快行政管理体制改革，建设服务型政府。”[2]和谐社会呼唤服务型政府，服务型政府有利于适应和促进和谐社会建设。</w:t>
      </w:r>
    </w:p>
    <w:p>
      <w:pPr>
        <w:ind w:left="0" w:right="0" w:firstLine="560"/>
        <w:spacing w:before="450" w:after="450" w:line="312" w:lineRule="auto"/>
      </w:pPr>
      <w:r>
        <w:rPr>
          <w:rFonts w:ascii="宋体" w:hAnsi="宋体" w:eastAsia="宋体" w:cs="宋体"/>
          <w:color w:val="000"/>
          <w:sz w:val="28"/>
          <w:szCs w:val="28"/>
        </w:rPr>
        <w:t xml:space="preserve">一、中国政府在和谐社会构建中的角色定位</w:t>
      </w:r>
    </w:p>
    <w:p>
      <w:pPr>
        <w:ind w:left="0" w:right="0" w:firstLine="560"/>
        <w:spacing w:before="450" w:after="450" w:line="312" w:lineRule="auto"/>
      </w:pPr>
      <w:r>
        <w:rPr>
          <w:rFonts w:ascii="宋体" w:hAnsi="宋体" w:eastAsia="宋体" w:cs="宋体"/>
          <w:color w:val="000"/>
          <w:sz w:val="28"/>
          <w:szCs w:val="28"/>
        </w:rPr>
        <w:t xml:space="preserve">1.正确认识各级政府以往的角色定位</w:t>
      </w:r>
    </w:p>
    <w:p>
      <w:pPr>
        <w:ind w:left="0" w:right="0" w:firstLine="560"/>
        <w:spacing w:before="450" w:after="450" w:line="312" w:lineRule="auto"/>
      </w:pPr>
      <w:r>
        <w:rPr>
          <w:rFonts w:ascii="宋体" w:hAnsi="宋体" w:eastAsia="宋体" w:cs="宋体"/>
          <w:color w:val="000"/>
          <w:sz w:val="28"/>
          <w:szCs w:val="28"/>
        </w:rPr>
        <w:t xml:space="preserve">改革开放以来，中国政府针对经济发展水平非常落后的现状，一心一意致力于经济建设，把主要精力和财力都放在了经济建设上，在加快经济发展方面发挥了巨大的作用，各级政府的行为都呈现出了鲜明的经济建设型政府的角色模式。客观地讲，在社会各项事业的发展都严重受制于经济发展水平的情况下，各级政府以组织经济建设为首要职能的角色定位，有一定的历史合理性。但近些年来社会发展滞后于经济发展问题也越来越突出地暴露出来。一些地方政府的职能已经出现了严重的偏差和扭曲，如把“发展是硬道理”片面地理解为经济增长是硬道理，把“发展是第一要务”简单地理解为经济发展是唯一要务，甚至为单纯追求GDP增长而不惜让一部分社会群体承受巨大的利益牺牲，不惜让环境付出巨大的代价。许多问题不能不说与地方政府发展导向和政策取向的错位存在着密切的关系，地方政府角色的缺位、越位，正是一些影响社会和谐的因素长期得不到解决，甚至不断恶化的重要根源。现在，中国的经济实力大大增长，人民群众的公共需求也在不断增长，政府如果不尽快转型，就不能适应构建和谐社会的要求。</w:t>
      </w:r>
    </w:p>
    <w:p>
      <w:pPr>
        <w:ind w:left="0" w:right="0" w:firstLine="560"/>
        <w:spacing w:before="450" w:after="450" w:line="312" w:lineRule="auto"/>
      </w:pPr>
      <w:r>
        <w:rPr>
          <w:rFonts w:ascii="宋体" w:hAnsi="宋体" w:eastAsia="宋体" w:cs="宋体"/>
          <w:color w:val="000"/>
          <w:sz w:val="28"/>
          <w:szCs w:val="28"/>
        </w:rPr>
        <w:t xml:space="preserve">2.中国政府在和谐社会构建中的角色定位是服务型政府</w:t>
      </w:r>
    </w:p>
    <w:p>
      <w:pPr>
        <w:ind w:left="0" w:right="0" w:firstLine="560"/>
        <w:spacing w:before="450" w:after="450" w:line="312" w:lineRule="auto"/>
      </w:pPr>
      <w:r>
        <w:rPr>
          <w:rFonts w:ascii="宋体" w:hAnsi="宋体" w:eastAsia="宋体" w:cs="宋体"/>
          <w:color w:val="000"/>
          <w:sz w:val="28"/>
          <w:szCs w:val="28"/>
        </w:rPr>
        <w:t xml:space="preserve">政府都有一部分服务功能，而中国政府的服务功能应该比任何政府履行得更好，为人民群众提供更多更好地服务。在2024年的政府工作报告中，温家宝总理首次提出“建设服务型政府”，党的十六届六中全会首次在党的文件中明确提出了“建设服务型政府”的要求。近几年来，中国的服务型政府建设取得了较大进展，在公共服务方面取得了显著的成绩，国务院高度重视、积极推进行政管理体制改革，强化了政府公共服务职能。一些地方政府相继提出了一系列建设服务型政府的目标，并积极付诸实践，服务型政府的角色定位越来越清晰。</w:t>
      </w:r>
    </w:p>
    <w:p>
      <w:pPr>
        <w:ind w:left="0" w:right="0" w:firstLine="560"/>
        <w:spacing w:before="450" w:after="450" w:line="312" w:lineRule="auto"/>
      </w:pPr>
      <w:r>
        <w:rPr>
          <w:rFonts w:ascii="宋体" w:hAnsi="宋体" w:eastAsia="宋体" w:cs="宋体"/>
          <w:color w:val="000"/>
          <w:sz w:val="28"/>
          <w:szCs w:val="28"/>
        </w:rPr>
        <w:t xml:space="preserve">3.中国服务型政府建设与公共服务的现状</w:t>
      </w:r>
    </w:p>
    <w:p>
      <w:pPr>
        <w:ind w:left="0" w:right="0" w:firstLine="560"/>
        <w:spacing w:before="450" w:after="450" w:line="312" w:lineRule="auto"/>
      </w:pPr>
      <w:r>
        <w:rPr>
          <w:rFonts w:ascii="宋体" w:hAnsi="宋体" w:eastAsia="宋体" w:cs="宋体"/>
          <w:color w:val="000"/>
          <w:sz w:val="28"/>
          <w:szCs w:val="28"/>
        </w:rPr>
        <w:t xml:space="preserve">应该看到，中国建设服务型政府是在特殊历史背景下展开的，面临着公共需求历史欠账多、即期公共需求急剧增长、公共部门发育不足、经济增长压力较大、公共财政财力短缺等特殊难题。当前中国服务型政府建设和公共服务尚处在初级阶段，缺少相应的制度、法律作保障，还存在一些深层次的亟待解决的矛盾和问题。</w:t>
      </w:r>
    </w:p>
    <w:p>
      <w:pPr>
        <w:ind w:left="0" w:right="0" w:firstLine="560"/>
        <w:spacing w:before="450" w:after="450" w:line="312" w:lineRule="auto"/>
      </w:pPr>
      <w:r>
        <w:rPr>
          <w:rFonts w:ascii="宋体" w:hAnsi="宋体" w:eastAsia="宋体" w:cs="宋体"/>
          <w:color w:val="000"/>
          <w:sz w:val="28"/>
          <w:szCs w:val="28"/>
        </w:rPr>
        <w:t xml:space="preserve">二、在构建和谐社会中加强服务型政府建设</w:t>
      </w:r>
    </w:p>
    <w:p>
      <w:pPr>
        <w:ind w:left="0" w:right="0" w:firstLine="560"/>
        <w:spacing w:before="450" w:after="450" w:line="312" w:lineRule="auto"/>
      </w:pPr>
      <w:r>
        <w:rPr>
          <w:rFonts w:ascii="宋体" w:hAnsi="宋体" w:eastAsia="宋体" w:cs="宋体"/>
          <w:color w:val="000"/>
          <w:sz w:val="28"/>
          <w:szCs w:val="28"/>
        </w:rPr>
        <w:t xml:space="preserve">1.树立和贯彻服务型政府的基本理念</w:t>
      </w:r>
    </w:p>
    <w:p>
      <w:pPr>
        <w:ind w:left="0" w:right="0" w:firstLine="560"/>
        <w:spacing w:before="450" w:after="450" w:line="312" w:lineRule="auto"/>
      </w:pPr>
      <w:r>
        <w:rPr>
          <w:rFonts w:ascii="宋体" w:hAnsi="宋体" w:eastAsia="宋体" w:cs="宋体"/>
          <w:color w:val="000"/>
          <w:sz w:val="28"/>
          <w:szCs w:val="28"/>
        </w:rPr>
        <w:t xml:space="preserve">建设服务型政府，必须从理念上将数千年封建统治形成的“官本位”意识转变为“以人为本”的服务理念，牢固树立与构建和谐社会相适应的新的管理理念。要通过对公务员的服务意识教育，培养公务员的主动服务意识，实现由管理者向服务者的角色转变。必须明确政府的存在不是为了管人、管物、管事，不能再把管理视为权力，政府的本质是为公民提供良好的服务。</w:t>
      </w:r>
    </w:p>
    <w:p>
      <w:pPr>
        <w:ind w:left="0" w:right="0" w:firstLine="560"/>
        <w:spacing w:before="450" w:after="450" w:line="312" w:lineRule="auto"/>
      </w:pPr>
      <w:r>
        <w:rPr>
          <w:rFonts w:ascii="宋体" w:hAnsi="宋体" w:eastAsia="宋体" w:cs="宋体"/>
          <w:color w:val="000"/>
          <w:sz w:val="28"/>
          <w:szCs w:val="28"/>
        </w:rPr>
        <w:t xml:space="preserve">2.加快推进以改善民生为重点的社会建设，推进基本公共服务均等化</w:t>
      </w:r>
    </w:p>
    <w:p>
      <w:pPr>
        <w:ind w:left="0" w:right="0" w:firstLine="560"/>
        <w:spacing w:before="450" w:after="450" w:line="312" w:lineRule="auto"/>
      </w:pPr>
      <w:r>
        <w:rPr>
          <w:rFonts w:ascii="宋体" w:hAnsi="宋体" w:eastAsia="宋体" w:cs="宋体"/>
          <w:color w:val="000"/>
          <w:sz w:val="28"/>
          <w:szCs w:val="28"/>
        </w:rPr>
        <w:t xml:space="preserve">十七大要求：“加快推进以改善民生为重点的社会建设”。“推进基本公共服务均等化” [2]。按照这一要求，政府必须既要不断增加公共服务的总量，向社会提供更多更好的公共服务，又要着力优化公共服务的结构和布局。“努力使全体人民学有所教、老有所得、病有所医、老有所养、住有所居” [2]。当前，人民群众公共需求增长的速度相当快，同公共服务不到位、基本公共产品短缺之间发生了较为突出的矛盾，暴露出我们现行制度安排的某些缺陷，并对改革提出了新的要求。实现基本公共服务的均等化，已经成为满足新阶段中国人民物质文化需求的迫切任务。政府要以提高服务水平为目标，整合各部门相应服务职能，制订服务标准，规范服务流程，保障服务品质，建立优质、规范、高效的人性化服务体系，不断增强服务功能，变“人民群众跑”为“公务员跑”，营造最佳服务环境。</w:t>
      </w:r>
    </w:p>
    <w:p>
      <w:pPr>
        <w:ind w:left="0" w:right="0" w:firstLine="560"/>
        <w:spacing w:before="450" w:after="450" w:line="312" w:lineRule="auto"/>
      </w:pPr>
      <w:r>
        <w:rPr>
          <w:rFonts w:ascii="宋体" w:hAnsi="宋体" w:eastAsia="宋体" w:cs="宋体"/>
          <w:color w:val="000"/>
          <w:sz w:val="28"/>
          <w:szCs w:val="28"/>
        </w:rPr>
        <w:t xml:space="preserve">3.完善社会管理体制，加强和改进社会管理</w:t>
      </w:r>
    </w:p>
    <w:p>
      <w:pPr>
        <w:ind w:left="0" w:right="0" w:firstLine="560"/>
        <w:spacing w:before="450" w:after="450" w:line="312" w:lineRule="auto"/>
      </w:pPr>
      <w:r>
        <w:rPr>
          <w:rFonts w:ascii="宋体" w:hAnsi="宋体" w:eastAsia="宋体" w:cs="宋体"/>
          <w:color w:val="000"/>
          <w:sz w:val="28"/>
          <w:szCs w:val="28"/>
        </w:rPr>
        <w:t xml:space="preserve">当前中国正处于结构转换、经济转轨、社会转型的特殊时期，原有的社会管理体制已不适应现实的要求，所以我们要不断地创新和完善社会管理体制，在政府和社会间建立一种互惠互利互信的机制。党的十六届六中全会指出：“必须创新社会管理体制，整合社会管理资源，提高社会管理水平，健全党委领导、政府负责、社会协同、公众参与的社会管理格局。”[2] 构建和谐社会需要党、政府、社会组织和公众共同参与，需要建立政府与社会组织相结合的新型社会管理体制。要建立政府与各类社会组织分工协作的社会管理机制，依法加强对社团、行业组织和社会中介组织等社会组织的规范管理，促进各类社会组织健康发展，充分发挥其作用。要创新社会管理方式，加强城乡社区建设，建立健全新型的基层社会管理体系，加快推动基层社会管理和服务由传统的条块分割的“单位体制”向属地化、社会化的现代社区体制转变，充分发挥城乡基层自治组织的作用。</w:t>
      </w:r>
    </w:p>
    <w:p>
      <w:pPr>
        <w:ind w:left="0" w:right="0" w:firstLine="560"/>
        <w:spacing w:before="450" w:after="450" w:line="312" w:lineRule="auto"/>
      </w:pPr>
      <w:r>
        <w:rPr>
          <w:rFonts w:ascii="宋体" w:hAnsi="宋体" w:eastAsia="宋体" w:cs="宋体"/>
          <w:color w:val="000"/>
          <w:sz w:val="28"/>
          <w:szCs w:val="28"/>
        </w:rPr>
        <w:t xml:space="preserve">4.创新公共服务方式，在服务中实施管理，在管理中体现服务</w:t>
      </w:r>
    </w:p>
    <w:p>
      <w:pPr>
        <w:ind w:left="0" w:right="0" w:firstLine="560"/>
        <w:spacing w:before="450" w:after="450" w:line="312" w:lineRule="auto"/>
      </w:pPr>
      <w:r>
        <w:rPr>
          <w:rFonts w:ascii="宋体" w:hAnsi="宋体" w:eastAsia="宋体" w:cs="宋体"/>
          <w:color w:val="000"/>
          <w:sz w:val="28"/>
          <w:szCs w:val="28"/>
        </w:rPr>
        <w:t xml:space="preserve">方便、快捷是社会和公众对公共服务的基本要求，也是衡量公共服务水平的重要标准。政府要以提高公共服务效率和质量为中心，努力做到以最低廉的行政成本提供更多、优质、高效的公共服务。要通过创新服务和管理方式，拓宽服务领域，改进服务质量，不断探索扩大公共服务的覆盖范围。服务承诺制是一项保障政府服务公开化、民主化和实效化的制度，推行服务承诺制对于建设服务型政府具有非常重要的制度意义，应该结合实践中的问题加以强化。政府有管理社会的职能也有服务公民的职能，存在着难以避免的“管理角色”与“服务角色”之间的冲突，但冲突并非不可调和，管理包含着服务，服务也容纳了管理，应该在服务中实施管理，在管理中体现服务，而不是把两者对立起来。如果说“管理”是政府治理的刚性措施，那么“服务”便是政府治理的软性方法。服务型政府在竭力利用“服务”的软性养分的同时，充分吸收“管理”硬性的精华。以政府的服务职能为主，兼顾政府的管理功能，以服务作为达成目标的主要手段，兼顾其他管理方法。</w:t>
      </w:r>
    </w:p>
    <w:p>
      <w:pPr>
        <w:ind w:left="0" w:right="0" w:firstLine="560"/>
        <w:spacing w:before="450" w:after="450" w:line="312" w:lineRule="auto"/>
      </w:pPr>
      <w:r>
        <w:rPr>
          <w:rFonts w:ascii="宋体" w:hAnsi="宋体" w:eastAsia="宋体" w:cs="宋体"/>
          <w:color w:val="000"/>
          <w:sz w:val="28"/>
          <w:szCs w:val="28"/>
        </w:rPr>
        <w:t xml:space="preserve">5.建立健全现代公共财政体系</w:t>
      </w:r>
    </w:p>
    <w:p>
      <w:pPr>
        <w:ind w:left="0" w:right="0" w:firstLine="560"/>
        <w:spacing w:before="450" w:after="450" w:line="312" w:lineRule="auto"/>
      </w:pPr>
      <w:r>
        <w:rPr>
          <w:rFonts w:ascii="宋体" w:hAnsi="宋体" w:eastAsia="宋体" w:cs="宋体"/>
          <w:color w:val="000"/>
          <w:sz w:val="28"/>
          <w:szCs w:val="28"/>
        </w:rPr>
        <w:t xml:space="preserve">目前，中国很多政府仍然是市场的投资主体，政府财政主要用于经济建设和政府自身消费，这与和谐社会的要求是相悖的。政府财政应当从生产投资型财政转为公共服务型财政。要优化中国财政的公共支出结构，将公共财政用于政府具有比较优势的领域中，如教育、社会保障、公共卫生等。同时，政府财政要逐步从一些竞争性经济领域退出，集中公共财政投入到社会急需的公共领域。</w:t>
      </w:r>
    </w:p>
    <w:p>
      <w:pPr>
        <w:ind w:left="0" w:right="0" w:firstLine="560"/>
        <w:spacing w:before="450" w:after="450" w:line="312" w:lineRule="auto"/>
      </w:pPr>
      <w:r>
        <w:rPr>
          <w:rFonts w:ascii="宋体" w:hAnsi="宋体" w:eastAsia="宋体" w:cs="宋体"/>
          <w:color w:val="000"/>
          <w:sz w:val="28"/>
          <w:szCs w:val="28"/>
        </w:rPr>
        <w:t xml:space="preserve">6.完善政府绩效考核体系</w:t>
      </w:r>
    </w:p>
    <w:p>
      <w:pPr>
        <w:ind w:left="0" w:right="0" w:firstLine="560"/>
        <w:spacing w:before="450" w:after="450" w:line="312" w:lineRule="auto"/>
      </w:pPr>
      <w:r>
        <w:rPr>
          <w:rFonts w:ascii="宋体" w:hAnsi="宋体" w:eastAsia="宋体" w:cs="宋体"/>
          <w:color w:val="000"/>
          <w:sz w:val="28"/>
          <w:szCs w:val="28"/>
        </w:rPr>
        <w:t xml:space="preserve">建立以公共服务内容与质量为核心的绩效考核体系是建设服务型政府的重要保证。要将政府部门提供的公共服务的数量、质量、成本、效率、便捷程度等指标纳入政府绩效体系中，通过完善绩效考核体系，激励和督促政府部门及其工作人员加大服务力度。</w:t>
      </w:r>
    </w:p>
    <w:p>
      <w:pPr>
        <w:ind w:left="0" w:right="0" w:firstLine="560"/>
        <w:spacing w:before="450" w:after="450" w:line="312" w:lineRule="auto"/>
      </w:pPr>
      <w:r>
        <w:rPr>
          <w:rFonts w:ascii="宋体" w:hAnsi="宋体" w:eastAsia="宋体" w:cs="宋体"/>
          <w:color w:val="000"/>
          <w:sz w:val="28"/>
          <w:szCs w:val="28"/>
        </w:rPr>
        <w:t xml:space="preserve">7.实现建设服务型政府与构建和谐社会过程的良性互动</w:t>
      </w:r>
    </w:p>
    <w:p>
      <w:pPr>
        <w:ind w:left="0" w:right="0" w:firstLine="560"/>
        <w:spacing w:before="450" w:after="450" w:line="312" w:lineRule="auto"/>
      </w:pPr>
      <w:r>
        <w:rPr>
          <w:rFonts w:ascii="宋体" w:hAnsi="宋体" w:eastAsia="宋体" w:cs="宋体"/>
          <w:color w:val="000"/>
          <w:sz w:val="28"/>
          <w:szCs w:val="28"/>
        </w:rPr>
        <w:t xml:space="preserve">服务型政府建设仅仅依靠政府部门自身是无法完成的，要完善建设服务型政府的过程与实现社会和谐过程的平衡与良性互动，做好两者的平衡，把提升政府公共服务职能作为行政管理体制改革的切入点和“牛鼻子”，在政府财力相对短缺的情况下，优先解决与群众关联最密切和最现实的公共服务需求。</w:t>
      </w:r>
    </w:p>
    <w:p>
      <w:pPr>
        <w:ind w:left="0" w:right="0" w:firstLine="560"/>
        <w:spacing w:before="450" w:after="450" w:line="312" w:lineRule="auto"/>
      </w:pPr>
      <w:r>
        <w:rPr>
          <w:rFonts w:ascii="宋体" w:hAnsi="宋体" w:eastAsia="宋体" w:cs="宋体"/>
          <w:color w:val="000"/>
          <w:sz w:val="28"/>
          <w:szCs w:val="28"/>
        </w:rPr>
        <w:t xml:space="preserve">三、把握好发挥政府作用的限度</w:t>
      </w:r>
    </w:p>
    <w:p>
      <w:pPr>
        <w:ind w:left="0" w:right="0" w:firstLine="560"/>
        <w:spacing w:before="450" w:after="450" w:line="312" w:lineRule="auto"/>
      </w:pPr>
      <w:r>
        <w:rPr>
          <w:rFonts w:ascii="宋体" w:hAnsi="宋体" w:eastAsia="宋体" w:cs="宋体"/>
          <w:color w:val="000"/>
          <w:sz w:val="28"/>
          <w:szCs w:val="28"/>
        </w:rPr>
        <w:t xml:space="preserve">1.政府在和谐社会构建中的路径应选择引导型政府职能模式</w:t>
      </w:r>
    </w:p>
    <w:p>
      <w:pPr>
        <w:ind w:left="0" w:right="0" w:firstLine="560"/>
        <w:spacing w:before="450" w:after="450" w:line="312" w:lineRule="auto"/>
      </w:pPr>
      <w:r>
        <w:rPr>
          <w:rFonts w:ascii="宋体" w:hAnsi="宋体" w:eastAsia="宋体" w:cs="宋体"/>
          <w:color w:val="000"/>
          <w:sz w:val="28"/>
          <w:szCs w:val="28"/>
        </w:rPr>
        <w:t xml:space="preserve">构建和谐社会是一个政府与社会双向互动的过程，一方面需要政府自上而下的推动，另一方面需要社会公众自下而上的合作。构建和谐社会不仅仅是政府的责任，也是社会的责任，政府与社会应该分别承担各自的责任，打造服务型政府急需社会力量参与。从中国的实际情况来看，一些获得改革与发展成果较多的社会群体，承担了较少的成本；而一些获得改革与发展成果较少的社会群体，却承担了较多的成本。近年来，有些地方的社会治安形势恶化、群体性突发事件增多，与社会责任不足也有关系。因此，消除冷漠、化解冲突，也是社区、社团等社会组织的责任。应整合社会组织的资源，健全“大调解”等化解社会矛盾的社会机制。在引导型政府职能模式下，政府与社会处在一种相互制约又相互合作、相互独立又彼此依赖的有机统一的关系中。</w:t>
      </w:r>
    </w:p>
    <w:p>
      <w:pPr>
        <w:ind w:left="0" w:right="0" w:firstLine="560"/>
        <w:spacing w:before="450" w:after="450" w:line="312" w:lineRule="auto"/>
      </w:pPr>
      <w:r>
        <w:rPr>
          <w:rFonts w:ascii="宋体" w:hAnsi="宋体" w:eastAsia="宋体" w:cs="宋体"/>
          <w:color w:val="000"/>
          <w:sz w:val="28"/>
          <w:szCs w:val="28"/>
        </w:rPr>
        <w:t xml:space="preserve">2.政府在社会领域存在限度，要鼓励和支持非政府组织充分发挥作用</w:t>
      </w:r>
    </w:p>
    <w:p>
      <w:pPr>
        <w:ind w:left="0" w:right="0" w:firstLine="560"/>
        <w:spacing w:before="450" w:after="450" w:line="312" w:lineRule="auto"/>
      </w:pPr>
      <w:r>
        <w:rPr>
          <w:rFonts w:ascii="宋体" w:hAnsi="宋体" w:eastAsia="宋体" w:cs="宋体"/>
          <w:color w:val="000"/>
          <w:sz w:val="28"/>
          <w:szCs w:val="28"/>
        </w:rPr>
        <w:t xml:space="preserve">经过20多年的发展，各类非政府组织适应中国市场经济和社会发展的客观需求，已成为构建和谐社会的一支重要力量。构建服务型政府要充分利用社会资源，健全和完善社会组织，培育和鼓励“第三部门”的发展。服务型政府的建立需要社会自治组织的支持，社会的有效治理离不开社会组织的作用，社会组织是和谐社会发展中必不可少的要素。社会服务不能完全靠政府提供，政府应该而且能够通过社会组织来完成一些公共职能。完善的社会组织可以更好地为和谐社会的发展服务，也更有利于延伸政府的服务。政府在某些社会领域工作的低效能需要政府以外的社会力量介入公共事务的管理，社会的组织化水平较低，社会自我管理能力较低，则不能很好地承接、行使社会管理的权力和职责。因此，增强社会自我管理能力、培育社会自我管理组织，充分挖掘社会力量，是建设服务型政府的客观条件，对于政府与市场都无效率的社会事务，必须发挥社会组织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第四篇：地方人大在构建和谐社会中大有作为</w:t>
      </w:r>
    </w:p>
    <w:p>
      <w:pPr>
        <w:ind w:left="0" w:right="0" w:firstLine="560"/>
        <w:spacing w:before="450" w:after="450" w:line="312" w:lineRule="auto"/>
      </w:pPr>
      <w:r>
        <w:rPr>
          <w:rFonts w:ascii="宋体" w:hAnsi="宋体" w:eastAsia="宋体" w:cs="宋体"/>
          <w:color w:val="000"/>
          <w:sz w:val="28"/>
          <w:szCs w:val="28"/>
        </w:rPr>
        <w:t xml:space="preserve">构建和谐社会，是党中央对我国改革开放和现代化建设经验的科学总结，也是贯彻落实科学发展观，推进我国经济社会发展的重要战略举措。作为地方国家权力机关的各级人大及其常委会应顺应时势，以这一宏伟目标统揽工作全局，认真履行宪法和法律赋予的各项职权，为建设和谐社会做出应有的贡献。</w:t>
      </w:r>
    </w:p>
    <w:p>
      <w:pPr>
        <w:ind w:left="0" w:right="0" w:firstLine="560"/>
        <w:spacing w:before="450" w:after="450" w:line="312" w:lineRule="auto"/>
      </w:pPr>
      <w:r>
        <w:rPr>
          <w:rFonts w:ascii="宋体" w:hAnsi="宋体" w:eastAsia="宋体" w:cs="宋体"/>
          <w:color w:val="000"/>
          <w:sz w:val="28"/>
          <w:szCs w:val="28"/>
        </w:rPr>
        <w:t xml:space="preserve">一、构建和谐社会，人大及其常委会大有可为——人大具有构建和谐社会的制度基础。人民代表大会制度在构建和谐社会中居于根本政治制度的地位。地方人大及其常委会是人民代表大会制度的有机组成部分，在地方经济社会中起着举足轻重的作用。在构建我国和谐社会的实践中，地方人大及其常委会能够依法履行宪法和法律赋予的各项职能，从根本政治制度上为保障和推动社会和谐做出应有的贡献。——人大为构建和谐社会提供了政治基础。人民代表大会制度是党领导人民执掌政权的根本途径和最好形式，体现了社会主义制度的优越性和社会主义民主的广泛性。地方人大作为地方国家权力机关，通过依法对地方行政机关、审判机关、检察机关及人大选举、任命的工作人员行使权力进行有效监督，可以从制度上保证其为官一任，造福一方。——人大为构建和谐社会提供了法治保障。社会主义和谐社会是法治的社会。通过发挥地方人大及其常委会在实施依法治国基本方略中的主导作用，有利于建立健全法制体系，为经济发展、社会全面进步提供法律保障；有利于加强对执法活动的监督，推进依法行政，维护司法公正；有利于深入开展普法教育，营造“法律面前人人平等”的法治环境，从而处理和解决好社会各方面的矛盾，实现经济、政治、文化、社会等方面的和谐发展。</w:t>
      </w:r>
    </w:p>
    <w:p>
      <w:pPr>
        <w:ind w:left="0" w:right="0" w:firstLine="560"/>
        <w:spacing w:before="450" w:after="450" w:line="312" w:lineRule="auto"/>
      </w:pPr>
      <w:r>
        <w:rPr>
          <w:rFonts w:ascii="宋体" w:hAnsi="宋体" w:eastAsia="宋体" w:cs="宋体"/>
          <w:color w:val="000"/>
          <w:sz w:val="28"/>
          <w:szCs w:val="28"/>
        </w:rPr>
        <w:t xml:space="preserve">二、发挥人大优势，在构建和谐社会中建功立业构建和谐社会是一项长期而艰巨的社会系统工程，作为地方权力机关的各级人大及其常委应发挥自身优势，找准切入点，把监督寓于支持之中，在构建和谐社会中建功立业。㈠发挥决策优势，将社会发展纳入科学发展轨道发展是建设和谐社会的根本任务。地方人大要自觉服从和服务于经济建设这个中心，按照“抓大事、议大事、定大事”的原则，充分行使好人大常委会重大事项决定权，认真审议“一府两院”工作报告，适时对本地重点项目建设、重大经济投资、体制改革、支柱产业培育、新农村建设等重大问题做出决议决定，努力实现经济社会的跨越式发展。实现全面协调可持续发展。要围绕改革发展、稳定大局和群众关注的热点难点问题，按照党委的阶段性目标要求，统筹兼顾，加强对社会保障、环境污染治理、食品卫生、安全生产等工作的监督，将社会发展纳入科学发展轨道，要切实将人大的决定权具体化、程序化、制度化，对涉及本行政区域内人民群众的根本利益和影响全局的重大事项，从制度上纳入决定范畴，防止“一府两院”在重大事项中绕过人大决策的现象发生。XX市人大常委会在实践中,依法出台《规范性文件备案审查的规定》，把“一府两院”制定的重大文件纳入了人大及其常委会审查范围，对与宪法和法律法规相抵触的、不符合广大人民群众根本利益和共同愿望的、不利于和谐社会建设的，按程序坚决予以撤销，有力地促进了地方经济社会的健康发展。㈡发挥民主优势，推进社会的法制化进程加强社会主义民主，健全社会主义法制是构建和谐社会的重要保障。地方人大要发挥在依法治理中的主导作用，推进基层民主法制建设。一是要深入开展法制教育。进一步巩固“四五”普法教育成果，按规划扎实开展“五五”普法活动，督促相关部门采取培训、专题辅导、媒体宣传等多种形式，把学习与宣传、普法与教育、学法与用法有机结合起来，在全社会逐步形成人人自觉学法、用法、守法的良好氛围，实现广大人民群众由增强法律意识向提高法律素质的转变，各项事业管理由依靠行政手段向运用法律手段转变。二是切实规范执法行为。要围绕解决以权代法、以言代法的问题，切实解决告状难、执行难、关系案、金钱案等群众反映强烈的问题，进一步督促加大行政管理体制改革的力度，转变政府职能，理顺依法行政体制；抓好执法责任制和执法公开工作，切实提高内部监督制度的力度和有效性；严格办案程序，保证诉讼参与人的权利具体化，严格办案程序合法化。三是要不断加强法律法规的监督检查。XX市在开展经常性执法检查的基础上，每年采取“执法检查月”等形式，集中对事关全局和群众关心的法律法规进行深入检查，切实解决法律实施中带普遍性、倾向性的矛盾和问题，有针对性地提出建议和意见，督促政府和有关部门认真整改，将和谐社会建设纳入了法治化轨道。㈢发挥纽带优势，为构建和谐社会激发社会活力社会活力是和谐社会的显著特征。地方人大及其常委会要发挥广泛联系群众的优势，在取信于民，促进社会和谐上发挥积极作用。一是加强代表工作。充分发挥基层人大代表联系群众的优势，拓宽工作领域，丰富工作内容，创新工作形式。加强代表培训工作，增强代表履职能力。建立常委会组成人员联系代表、代表联系选民、代表列席常委会会议、代表小组活动制度等，为代表参政议政提供条件、创造机会。开展对“一府两院”办理代表议案建议意见的办理情况的专题检查，确保代表意见建议的落实，调动代表当家作主的工作热情。二是要督促“一府两院”树立诚信形象。在充分做好调查研究的基础上，运用对“一府两院”开展专项工作审议等形式，及时纠正有关部门和人员失信于民的行为，树立人大在人民群众中的权力机关形象。三是重视来信来访工作。把维护、实现和发展最广大人民群众的根本利益作为工作的出发点，正确处理各种社会矛盾，与党委、“一府两院”信访部门密切配合，定期召开人大信访部门与“一府两院”信访工作联席会议，研究探讨做好新时期信访工作有效办法，及时批转、督办人民群众的来信来访，及时化解矛盾。㈣发挥人事监督优势，为构建和谐社会提供组织保障地方人大及其常委会要坚持党管干部和人大依法行使任免权的有机统一，把那些政治上靠得住、工作上有开拓精神、作风上过得硬的干部经过法定程序选举、任命为国家机关领导人员，为构建社会主义和谐社会提供坚强的组织保障。在具体实践中，XX市人大常委会严格把好了任前调查关、任中审议关和任后监督关，促进了人事任免工作规范化、制度化、法制化。一是把好任前调查关。审议表决前，坚持深入基层、深入群众，全面调查了解被提请任命干部的德、能、勤、绩、廉等方面的情况，准确地掌握任命人员的基本情况。二是把好任中审议关。在审议拟任人选时，认真审议，实事求是、客观公正地作出评价，不搞形式，不走过场，坚持条件，坚持原则，严格把好审议关。三是把好任后监督关。把任免权与监督权有机结合起来，把对人的监督和对事的监督有机结合起来，强化干部任后监督，不断提高任命干部的整体素质。</w:t>
      </w:r>
    </w:p>
    <w:p>
      <w:pPr>
        <w:ind w:left="0" w:right="0" w:firstLine="560"/>
        <w:spacing w:before="450" w:after="450" w:line="312" w:lineRule="auto"/>
      </w:pPr>
      <w:r>
        <w:rPr>
          <w:rFonts w:ascii="宋体" w:hAnsi="宋体" w:eastAsia="宋体" w:cs="宋体"/>
          <w:color w:val="000"/>
          <w:sz w:val="28"/>
          <w:szCs w:val="28"/>
        </w:rPr>
        <w:t xml:space="preserve">三、与时俱进，努力提高人大构建和谐社会的能力在构建社会主义和谐社会中，地方人大要以加强自身履职能力为重点，努力把人大及其常委会建设成为肩负起法律赋予各项职责的地方国家权力机关。一要努力建设学习型人大机关。深入学习邓小平理论和“三个代表”重要思想，努力做到学以立德、学以增智、学以致用；深入学习宪法、法律和人大制度理论，不断增强法制观念，进一步提高依法履行职责的本领；努力学习教育、科技、文化等现代科学知识，提高运用科学发展观推进经济社会发展的能力和水平，更好地履行人大的职责，充分发挥人大作用。二要努力建设规范化的人大机关。要按照《监督法》的要求，抓紧修订和完善主任和常委会会议议事规则、人事任免制度，制定和完善讨论决定重大事项、预算审查监督、执法检查、办文办会办事等相关规定或办法，依法将监督工作向社会公开，自觉接受人大代表和人民群众的监督，将人大工作纳入制度化轨道。三要努力建设创新型人大机关。要站在加强党的执政能力建设和构建和谐社会的高度，拓宽人大工作的渠道，改进履行职能的方式方法，使人大工作视野更开阔、目标更远大、作用更突出。要根据构建和谐社会的要求，努力开拓创新，强化对“一府两院”工作的监督，切实维护群众权益，促进社会稳定和谐发展，进一步规范工作程序，从而使整个人大工作更加民主、透明和开放。</w:t>
      </w:r>
    </w:p>
    <w:p>
      <w:pPr>
        <w:ind w:left="0" w:right="0" w:firstLine="560"/>
        <w:spacing w:before="450" w:after="450" w:line="312" w:lineRule="auto"/>
      </w:pPr>
      <w:r>
        <w:rPr>
          <w:rFonts w:ascii="宋体" w:hAnsi="宋体" w:eastAsia="宋体" w:cs="宋体"/>
          <w:color w:val="000"/>
          <w:sz w:val="28"/>
          <w:szCs w:val="28"/>
        </w:rPr>
        <w:t xml:space="preserve">地方人大在构建和谐社会中大有作为责任编辑：飞雪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黑体" w:hAnsi="黑体" w:eastAsia="黑体" w:cs="黑体"/>
          <w:color w:val="000000"/>
          <w:sz w:val="36"/>
          <w:szCs w:val="36"/>
          <w:b w:val="1"/>
          <w:bCs w:val="1"/>
        </w:rPr>
        <w:t xml:space="preserve">第五篇：人事编制部门如何构建和谐社会中发挥作用</w:t>
      </w:r>
    </w:p>
    <w:p>
      <w:pPr>
        <w:ind w:left="0" w:right="0" w:firstLine="560"/>
        <w:spacing w:before="450" w:after="450" w:line="312" w:lineRule="auto"/>
      </w:pPr>
      <w:r>
        <w:rPr>
          <w:rFonts w:ascii="宋体" w:hAnsi="宋体" w:eastAsia="宋体" w:cs="宋体"/>
          <w:color w:val="000"/>
          <w:sz w:val="28"/>
          <w:szCs w:val="28"/>
        </w:rPr>
        <w:t xml:space="preserve">文章标题：人事编制部门如何构建和谐社会中发挥作用</w:t>
      </w:r>
    </w:p>
    <w:p>
      <w:pPr>
        <w:ind w:left="0" w:right="0" w:firstLine="560"/>
        <w:spacing w:before="450" w:after="450" w:line="312" w:lineRule="auto"/>
      </w:pPr>
      <w:r>
        <w:rPr>
          <w:rFonts w:ascii="宋体" w:hAnsi="宋体" w:eastAsia="宋体" w:cs="宋体"/>
          <w:color w:val="000"/>
          <w:sz w:val="28"/>
          <w:szCs w:val="28"/>
        </w:rPr>
        <w:t xml:space="preserve">人事编制工作在构建社会主义和谐社会中发挥着重要作用。因此，应深刻理解和谐社会的丰富内涵，找准人事编制与构建和谐社会的结合点，主动适应构建和谐社会的新要求，充分调动一切积极因素，发挥各方面的创造力，全面贯彻“尊重劳动、尊重知识、尊重人才、尊重创造”的方针，努力推进经济社会</w:t>
      </w:r>
    </w:p>
    <w:p>
      <w:pPr>
        <w:ind w:left="0" w:right="0" w:firstLine="560"/>
        <w:spacing w:before="450" w:after="450" w:line="312" w:lineRule="auto"/>
      </w:pPr>
      <w:r>
        <w:rPr>
          <w:rFonts w:ascii="宋体" w:hAnsi="宋体" w:eastAsia="宋体" w:cs="宋体"/>
          <w:color w:val="000"/>
          <w:sz w:val="28"/>
          <w:szCs w:val="28"/>
        </w:rPr>
        <w:t xml:space="preserve">协调发展。如何发挥人事编制部门在构建社会主义和谐社会中的积极作用？笔者认为，在构建社会主义和谐社会的目标前提下，要加强人事编制队伍建设、加大人事编制政务公开力度、不断创新人才机制、完善人才市场配置，以优质的服务取信于民、取信于社会，充分发挥人事编制部门在构建社会主义和谐社会中的积极作用。</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一、加强人事编制队伍建设，为构建和谐社会提供组织保证</w:t>
      </w:r>
    </w:p>
    <w:p>
      <w:pPr>
        <w:ind w:left="0" w:right="0" w:firstLine="560"/>
        <w:spacing w:before="450" w:after="450" w:line="312" w:lineRule="auto"/>
      </w:pPr>
      <w:r>
        <w:rPr>
          <w:rFonts w:ascii="宋体" w:hAnsi="宋体" w:eastAsia="宋体" w:cs="宋体"/>
          <w:color w:val="000"/>
          <w:sz w:val="28"/>
          <w:szCs w:val="28"/>
        </w:rPr>
        <w:t xml:space="preserve">加强人事编制队伍建设，这既是和谐社会对人事工作的基本要求，也是人事编制部门促进社会和谐的组织保障。因此，人事编制部门应着力提高队伍的综合素质，努力提高以下五个方面的能力。一是驾驭组织能力。大力倡导勤政廉政、诚实守信、勇于改革的团队精神，坚持以人为本的思想，恪守维护公平、体现公正的原则，善行增强动力、激发活力的举措。二是综合协调能力。善于争取各级党委政府的重视及有关部门支持和配合，学会协调各种力量、利用各类资源，形成工作合力来推动工作。三是依法行政能力。从体现党的先进性、巩固党的执政地位的高度，围绕中心，服务大局，努力把党委和政府的计划变为实际行动和工作成效。按照“职权法定、依法行政、有效监督、高效便民”的要求扬弃权力意识，增强法制观念和依法办事的能力。四是勤政为民的能力。增强服务意识、提高服务质量、完善便民措施，创新工作方式。深入群众，深入基层、了解实情、加强调研，善于从机制上、政策上营造增强社会活力，体现公平公正的社会环境。五是改革创新能力。要善于在把握规律中改革创新。改革是发展的动力。要深入研究和把握人才资源开发规律、各类人才成长规律和人事编制管理工作规律，不断改进思维方式和工作方法，求真务实，开拓创新，突破人事编制工作的体制性障碍，促进人事编制事业平稳健康和谐发展。要改革创新人才分配办法，通过建立科学的收入分配形式，规范收入分配秩序，理顺收入分配关系，形成各类人才各得其所的收入分配新格局。让激励性、效率性收入分配落实到位，激发人才干成事业，干好事业。</w:t>
      </w:r>
    </w:p>
    <w:p>
      <w:pPr>
        <w:ind w:left="0" w:right="0" w:firstLine="560"/>
        <w:spacing w:before="450" w:after="450" w:line="312" w:lineRule="auto"/>
      </w:pPr>
      <w:r>
        <w:rPr>
          <w:rFonts w:ascii="宋体" w:hAnsi="宋体" w:eastAsia="宋体" w:cs="宋体"/>
          <w:color w:val="000"/>
          <w:sz w:val="28"/>
          <w:szCs w:val="28"/>
        </w:rPr>
        <w:t xml:space="preserve">二、坚持人事编制政务公开，为构建和谐社会打造良好的人才环境</w:t>
      </w:r>
    </w:p>
    <w:p>
      <w:pPr>
        <w:ind w:left="0" w:right="0" w:firstLine="560"/>
        <w:spacing w:before="450" w:after="450" w:line="312" w:lineRule="auto"/>
      </w:pPr>
      <w:r>
        <w:rPr>
          <w:rFonts w:ascii="宋体" w:hAnsi="宋体" w:eastAsia="宋体" w:cs="宋体"/>
          <w:color w:val="000"/>
          <w:sz w:val="28"/>
          <w:szCs w:val="28"/>
        </w:rPr>
        <w:t xml:space="preserve">人才环境与人事编制工作是一个辩证统一的关系。犹如鱼与水、鸟与木的关系。“欲致鱼者，先通谷；欲求鸟者，先树木，水积而鱼聚，木茂而鸟集”。人才环境与人事编制工作相互促进，彼此推动，协调发展。良好的人才环境能促进人事编制工作发展，人事编制干部能改变人才发展环境。良好的人才环境，是实现人才辈出、人才荟萃和人尽其才必不可缺少的条件；良好的人才环境，又要靠优秀的人事干部去营造、去建设、去培育。良好的人才环境，是构建和谐社会的需要，也是人事编制工作的必由之路，更是人事编制部门不懈追求。如何建立良好的人才生态环境呢，只有打造公平、公正、公开的“阳光人事编制”，实行人事编制政务公开，不断创新政务公开理念、内容和形式，才能达到环境、人事、社会三者之间真正的和谐。</w:t>
      </w:r>
    </w:p>
    <w:p>
      <w:pPr>
        <w:ind w:left="0" w:right="0" w:firstLine="560"/>
        <w:spacing w:before="450" w:after="450" w:line="312" w:lineRule="auto"/>
      </w:pPr>
      <w:r>
        <w:rPr>
          <w:rFonts w:ascii="宋体" w:hAnsi="宋体" w:eastAsia="宋体" w:cs="宋体"/>
          <w:color w:val="000"/>
          <w:sz w:val="28"/>
          <w:szCs w:val="28"/>
        </w:rPr>
        <w:t xml:space="preserve">（一）要创新人事编制政务公开理念。一是推进人事编制政务公开是保障人民群众权利实现的重要内容。知情权是人民群众应当享有的基本权利，它不仅是人们参与权选择权的基础，更是制约人事编制行使权利的有效监督手段。二是推进政务公开是政府人事编制部门的重要义务。凡是法律没有禁止性规定的事情都要公开，“公开是原则，不公开是例外”。三是推进人事编制政务公开是实施人才战略的重要举措。要造就选拔和激励人才脱颖而出的机制，就必须扩大选人用人的视野，只有不断地增强用人的透明度，才能最终达到人尽其才，才尽其用的目的。</w:t>
      </w:r>
    </w:p>
    <w:p>
      <w:pPr>
        <w:ind w:left="0" w:right="0" w:firstLine="560"/>
        <w:spacing w:before="450" w:after="450" w:line="312" w:lineRule="auto"/>
      </w:pPr>
      <w:r>
        <w:rPr>
          <w:rFonts w:ascii="宋体" w:hAnsi="宋体" w:eastAsia="宋体" w:cs="宋体"/>
          <w:color w:val="000"/>
          <w:sz w:val="28"/>
          <w:szCs w:val="28"/>
        </w:rPr>
        <w:t xml:space="preserve">（二）要创新人事政务编制公开的内容。人事制度改革的基本方向就是创造一个公开、公平、公正的用人环境，而公开、公正、公平正是构建和谐社会的精髓所在，是唱响和谐社会的重要音符。应该说，目前许多地方开展的大部分是执行层面上的办事公开，如何进一步把政务公开引向决策和监督的层面，就需要我们进一步坚持事前、事中、事后公开相结合，使人事编制公开的内容全面覆盖，逐步走向规范化、制度化，成为一项贯穿人事编制工作全流程的基本制度。</w:t>
      </w:r>
    </w:p>
    <w:p>
      <w:pPr>
        <w:ind w:left="0" w:right="0" w:firstLine="560"/>
        <w:spacing w:before="450" w:after="450" w:line="312" w:lineRule="auto"/>
      </w:pPr>
      <w:r>
        <w:rPr>
          <w:rFonts w:ascii="宋体" w:hAnsi="宋体" w:eastAsia="宋体" w:cs="宋体"/>
          <w:color w:val="000"/>
          <w:sz w:val="28"/>
          <w:szCs w:val="28"/>
        </w:rPr>
        <w:t xml:space="preserve">（三）要创新人事编制政务公开的形式。从人事编制部门的实践来看，目前主要是通过新闻媒介、建立政务公开专栏、政风热线、咨询服务台、办事服务大厅等多种形式，积极</w:t>
      </w:r>
    </w:p>
    <w:p>
      <w:pPr>
        <w:ind w:left="0" w:right="0" w:firstLine="560"/>
        <w:spacing w:before="450" w:after="450" w:line="312" w:lineRule="auto"/>
      </w:pPr>
      <w:r>
        <w:rPr>
          <w:rFonts w:ascii="宋体" w:hAnsi="宋体" w:eastAsia="宋体" w:cs="宋体"/>
          <w:color w:val="000"/>
          <w:sz w:val="28"/>
          <w:szCs w:val="28"/>
        </w:rPr>
        <w:t xml:space="preserve">畅通人事编制政务公开的信息渠道。随着人类信息传递突飞猛进，网上政府成了政务公开的高级形式和发展方向，通过发展电子政务，向公众提供相关的人事编制服务，必将成为人事编制政务公开充满活力与生机的新平台，也必将在促进、实现、保障社会和谐方面起重要作用。</w:t>
      </w:r>
    </w:p>
    <w:p>
      <w:pPr>
        <w:ind w:left="0" w:right="0" w:firstLine="560"/>
        <w:spacing w:before="450" w:after="450" w:line="312" w:lineRule="auto"/>
      </w:pPr>
      <w:r>
        <w:rPr>
          <w:rFonts w:ascii="宋体" w:hAnsi="宋体" w:eastAsia="宋体" w:cs="宋体"/>
          <w:color w:val="000"/>
          <w:sz w:val="28"/>
          <w:szCs w:val="28"/>
        </w:rPr>
        <w:t xml:space="preserve">三、不断创新人才机制，为构建和谐社会凝聚更多人才</w:t>
      </w:r>
    </w:p>
    <w:p>
      <w:pPr>
        <w:ind w:left="0" w:right="0" w:firstLine="560"/>
        <w:spacing w:before="450" w:after="450" w:line="312" w:lineRule="auto"/>
      </w:pPr>
      <w:r>
        <w:rPr>
          <w:rFonts w:ascii="宋体" w:hAnsi="宋体" w:eastAsia="宋体" w:cs="宋体"/>
          <w:color w:val="000"/>
          <w:sz w:val="28"/>
          <w:szCs w:val="28"/>
        </w:rPr>
        <w:t xml:space="preserve">凝聚各类人才是构建和谐社</w:t>
      </w:r>
    </w:p>
    <w:p>
      <w:pPr>
        <w:ind w:left="0" w:right="0" w:firstLine="560"/>
        <w:spacing w:before="450" w:after="450" w:line="312" w:lineRule="auto"/>
      </w:pPr>
      <w:r>
        <w:rPr>
          <w:rFonts w:ascii="宋体" w:hAnsi="宋体" w:eastAsia="宋体" w:cs="宋体"/>
          <w:color w:val="000"/>
          <w:sz w:val="28"/>
          <w:szCs w:val="28"/>
        </w:rPr>
        <w:t xml:space="preserve">会的基础，而机制建设是凝聚各类人才的保证。在体制转轨、社会转型的时期，时代对经济和产业结构进行战略性调整提出了新的要求，人才工作也出现出诸多问题。因此，做好新形势下的人才工作任重道远，要大刀阔斧地进行改革，搞好人才选拔、培育、管理工作，为经济快速发展、社会更加和谐凝聚更多人才。</w:t>
      </w:r>
    </w:p>
    <w:p>
      <w:pPr>
        <w:ind w:left="0" w:right="0" w:firstLine="560"/>
        <w:spacing w:before="450" w:after="450" w:line="312" w:lineRule="auto"/>
      </w:pPr>
      <w:r>
        <w:rPr>
          <w:rFonts w:ascii="宋体" w:hAnsi="宋体" w:eastAsia="宋体" w:cs="宋体"/>
          <w:color w:val="000"/>
          <w:sz w:val="28"/>
          <w:szCs w:val="28"/>
        </w:rPr>
        <w:t xml:space="preserve">（一）创新人才选拔机制，广开纳贤之门。首先要创新人才选拔标准。要坚持德才兼备，任人唯贤的原则，加大公开选拔干部的力度，逐步建立干部职务任期制、任前公示制、辞职辞退制、任期责任审计制、选拔任用干部工作责任制和用人失察失误责任追究制等，切实选好用好各类人才。其次要拓宽人才选拔渠道。加大年轻、妇女、党外人士干部的选拔力度，建立一支立体的、全方位的、朝气逢勃的人才队伍。要大胆启用农村实用人才，发挥乡村人才在农村经济建设中的带头作用。最后还要为选拔人才创造良好条件。打破地域界限、降低人才引进门槛，为优秀人才开辟“绿色通道”。</w:t>
      </w:r>
    </w:p>
    <w:p>
      <w:pPr>
        <w:ind w:left="0" w:right="0" w:firstLine="560"/>
        <w:spacing w:before="450" w:after="450" w:line="312" w:lineRule="auto"/>
      </w:pPr>
      <w:r>
        <w:rPr>
          <w:rFonts w:ascii="宋体" w:hAnsi="宋体" w:eastAsia="宋体" w:cs="宋体"/>
          <w:color w:val="000"/>
          <w:sz w:val="28"/>
          <w:szCs w:val="28"/>
        </w:rPr>
        <w:t xml:space="preserve">（二）创新人才培育机制，优化人才成长环境。根据社会发展的要求，树立终身学习成长的理念。建立健全人才继续教育体系，搞好现有人才培训。促使专业技术人才学习新知识、新技术，提高业务技能和管理水平。同时要建立环境塑造人的“机制”，要把人才放到各种各样的环境中去考验，增强其驾驭复杂问题、处理突发事件的能力。如针对优秀人才的薄弱环节，有意识地进行培养，有计划、有目的、分期分批地选拔人才到农村、企业、教育、卫生等单位挂职锻炼，进行跟踪考察，从而促使其尽快成长。努力营造一个聚集人才、激活人才的良好氛围，使各类人才健康成长，使优秀人才脱颖而出。</w:t>
      </w:r>
    </w:p>
    <w:p>
      <w:pPr>
        <w:ind w:left="0" w:right="0" w:firstLine="560"/>
        <w:spacing w:before="450" w:after="450" w:line="312" w:lineRule="auto"/>
      </w:pPr>
      <w:r>
        <w:rPr>
          <w:rFonts w:ascii="宋体" w:hAnsi="宋体" w:eastAsia="宋体" w:cs="宋体"/>
          <w:color w:val="000"/>
          <w:sz w:val="28"/>
          <w:szCs w:val="28"/>
        </w:rPr>
        <w:t xml:space="preserve">（三）创新人才管理机制，提高用人水平。对人才既要关心爱护，又要严格管理，做到注重关心爱护与严格管理相结合。一是要完善激励保障机制。作为人事编制部门，就要善于发现人才，首先要有爱才之心。既要求贤若渴，又要有宽才之量。对于人才存在的个性特点，要正确对待，加强引导，宽宏尊重其个性。同时也要有护才之勇，对于人才所犯的错误或工作中的失误，要做到教育、帮助，寓教育与帮助于人性化之中，从而做到人尽其用，人适其事，位尽其才。二是要完善监督约束机制。加强纪律监督，对干部出现的违纪违规行为要严格按纪律予以处分；加强公示监督，对提拔使用的干部，凡因群众举报有问题，经查属实的一律不得使用；对干部8小时以外的生活、社交等，也要加强监督，防止出现与干部身份不协调、与和谐社会相违背的现象。</w:t>
      </w:r>
    </w:p>
    <w:p>
      <w:pPr>
        <w:ind w:left="0" w:right="0" w:firstLine="560"/>
        <w:spacing w:before="450" w:after="450" w:line="312" w:lineRule="auto"/>
      </w:pPr>
      <w:r>
        <w:rPr>
          <w:rFonts w:ascii="宋体" w:hAnsi="宋体" w:eastAsia="宋体" w:cs="宋体"/>
          <w:color w:val="000"/>
          <w:sz w:val="28"/>
          <w:szCs w:val="28"/>
        </w:rPr>
        <w:t xml:space="preserve">四、完善人才市场配置，为构建和谐社会提供优质服务</w:t>
      </w:r>
    </w:p>
    <w:p>
      <w:pPr>
        <w:ind w:left="0" w:right="0" w:firstLine="560"/>
        <w:spacing w:before="450" w:after="450" w:line="312" w:lineRule="auto"/>
      </w:pPr>
      <w:r>
        <w:rPr>
          <w:rFonts w:ascii="宋体" w:hAnsi="宋体" w:eastAsia="宋体" w:cs="宋体"/>
          <w:color w:val="000"/>
          <w:sz w:val="28"/>
          <w:szCs w:val="28"/>
        </w:rPr>
        <w:t xml:space="preserve">构建和谐社会，要求政府人事编制部门必须提高适应人才需求的公共服务能力，推进公共服务创新，为各类人才提供公正、便捷、优质的公共服务。要求人事编制部门必须转变工作方式和方法，建立与之相适应的人事编制服务体系：一是要充分发挥人事编制部门的职能优势和服务载体的作用，更加关注民生、完善毕业生就业政策，积极举办公益性招才活动，加强人才需求预测和信息收集，面向社会动态发布权威、高效的人才资源、人才引进、人才供求、人才改革等信息，为满足社会开展人事人才工作的需要提供优质高效的公共信息服务；二是在充分发挥人才市场对人才资源配置的基础性作用的同时，要加强对人才工作的宏观调控和管理，从以直接的平面管理模式向宏观调控为主转变，从以特定的封闭式的管理向开放式管理为主转变，从以行政管理为主向政策和法律管理为主转变，从以单纯管理为主向管理和服务相结合转变，从以粗放式、低效率的管理向科学的、高效率的管理转变；三是以优质的服务促和谐，以柔性的人性化服务构建生态优良的人事编制发展环境，加快发展人事人才公共服务，积极开展人事代理、人才派遣、择业指导、就业咨询等业务，逐步建立起多层次、广覆盖、社会化、优质高效的人才服务体系。</w:t>
      </w:r>
    </w:p>
    <w:p>
      <w:pPr>
        <w:ind w:left="0" w:right="0" w:firstLine="560"/>
        <w:spacing w:before="450" w:after="450" w:line="312" w:lineRule="auto"/>
      </w:pPr>
      <w:r>
        <w:rPr>
          <w:rFonts w:ascii="宋体" w:hAnsi="宋体" w:eastAsia="宋体" w:cs="宋体"/>
          <w:color w:val="000"/>
          <w:sz w:val="28"/>
          <w:szCs w:val="28"/>
        </w:rPr>
        <w:t xml:space="preserve">《人事编制部门如何构建和谐社会中发挥作用》来源于feisuxs，欢迎阅读人事编制部门如何构建和谐社会中发挥作用。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2025-04-27T09:32:25+08:00</dcterms:created>
  <dcterms:modified xsi:type="dcterms:W3CDTF">2025-04-27T09:32:25+08:00</dcterms:modified>
</cp:coreProperties>
</file>

<file path=docProps/custom.xml><?xml version="1.0" encoding="utf-8"?>
<Properties xmlns="http://schemas.openxmlformats.org/officeDocument/2006/custom-properties" xmlns:vt="http://schemas.openxmlformats.org/officeDocument/2006/docPropsVTypes"/>
</file>