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在全市人事编制工作会议上的讲话（全文5篇）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编制工作会议上的讲话徐斌副市长在全市人事编制工作会议上的讲话同志们：几年来，全市各级人事编制部门坚持以邓小平理论和“三个代表”重要思想为指导，牢固树立科学发展观，围绕经济建设这个中心，服务大局，开拓创新，人事人才工作的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徐斌副市长在全市人事编制工作会议上的讲话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几年来，全市各级人事编制部门坚持以邓小平理论和“三个代表”重要思想为指导，牢固树立科学发展观，围绕经济建设这个中心，服务大局，开拓创新，人事人才工作的服务保障功能明显增强。去年，市县政府机构改革任务基本完成，推动了政府职能转变和管理创新；职称制度改革试点不断推进，为全面铺开奠定了基础；转业军官安置任务顺利完成，部分企业军转干部解困工作取得成效，为社会稳定和军队建设发挥了积极重要的作用，得到了全社会的认可和好评，受到了上级主管部门的表彰与奖励。下面，我就做好今年的人事编制工作讲三点意见：</w:t>
      </w:r>
    </w:p>
    <w:p>
      <w:pPr>
        <w:ind w:left="0" w:right="0" w:firstLine="560"/>
        <w:spacing w:before="450" w:after="450" w:line="312" w:lineRule="auto"/>
      </w:pPr>
      <w:r>
        <w:rPr>
          <w:rFonts w:ascii="宋体" w:hAnsi="宋体" w:eastAsia="宋体" w:cs="宋体"/>
          <w:color w:val="000"/>
          <w:sz w:val="28"/>
          <w:szCs w:val="28"/>
        </w:rPr>
        <w:t xml:space="preserve">一、进一步认清人才开发需求形势，着力创新人才服务经济建设机制</w:t>
      </w:r>
    </w:p>
    <w:p>
      <w:pPr>
        <w:ind w:left="0" w:right="0" w:firstLine="560"/>
        <w:spacing w:before="450" w:after="450" w:line="312" w:lineRule="auto"/>
      </w:pPr>
      <w:r>
        <w:rPr>
          <w:rFonts w:ascii="宋体" w:hAnsi="宋体" w:eastAsia="宋体" w:cs="宋体"/>
          <w:color w:val="000"/>
          <w:sz w:val="28"/>
          <w:szCs w:val="28"/>
        </w:rPr>
        <w:t xml:space="preserve">（一）积极运作，着力构造服务人才建设平台。市委、市政府把今年确定为“项目落实年”，全市计划安排千元以上的项目230项，总投资340亿元，今年计划完成投资78亿元，可以说今年是白山历史上在建项目最多，开工项目最多，投资额度最大的一年。市委、市政府要求明确任务，切实把“项目落实年”活动开展好，把各项措施落到实处，促成一大批大项目、好项目尽快达产达效。怎样才能确保这些项目得以顺利实施？这里有许多要素，其中一项重要的要素就是科学技术，以及掌握科学技术的人才。这是因为人才是项目平台上的一个举足轻重不可或缺的要素，我市急需一批懂项目、会管理的项目建设人才。我们工作在人才战线上的同志们要充分认识形势的紧迫，担子的沉重，任务的艰巨，积极主动地搞好人才需求调查，通过各种平台，主动出击，链接沟通各类人才，完善吸引、培养、使用、管理人才机制，及时为项目对接人才、引进人才，特别是高智能人才，以保证现在项目建设和将来社会发展对人才的需求。</w:t>
      </w:r>
    </w:p>
    <w:p>
      <w:pPr>
        <w:ind w:left="0" w:right="0" w:firstLine="560"/>
        <w:spacing w:before="450" w:after="450" w:line="312" w:lineRule="auto"/>
      </w:pPr>
      <w:r>
        <w:rPr>
          <w:rFonts w:ascii="宋体" w:hAnsi="宋体" w:eastAsia="宋体" w:cs="宋体"/>
          <w:color w:val="000"/>
          <w:sz w:val="28"/>
          <w:szCs w:val="28"/>
        </w:rPr>
        <w:t xml:space="preserve">（二）创新人才体制，提升人才质量和数量。我市目前人才总量是57339人，人才占人口的比重为4.3%，比全省平均水平低 0.95个百分点，而且我市的人才大多是后学历、低学历，常线学科的多，工业开发建设学科的少，这充分说明我市人才在数量、质量上都处于劣势，满足不了经济快速发展的需要，而且随着社会主义新农村建设的深入开展，我市的人才缺口会更大。造成人才不足状况的原因是多方面的，有企业转制人员分流的原因，也有我们地域偏僻、经济滞后的因素，还有我们人才观念不超前、人才开发管理机制不活等原因。如果我们现在不着力解决人才问题，将会制约今后的发展。所以，创新人才机制、改革人才管理服务方式显得尤其重要，可以说带有根本性、全局性和长期性。人事部门作为人才开发的职能部门，要充分发挥职能作用，在人才开发上形成新思路、制定实招法、出台硬措施。要依托国家和省重大人才培养计划、重大科研和重大工程项目、重点学科和重点科研基地、国际学术交流与合作等，积极引进一批德才兼备的科技尖子人才。要以产业、项目为载体，聚集人才和智力，以强有力的人才和智力推进项目实施和产业集聚，实现人才与项目的对接。要研究制定人才服务经济建设的相关制度，实施重大项目引才引智工程，促进人才队伍与项目紧密结合。要努力发挥市场配置人才资源的基础性作用，积极引导人才向市支柱产业、重点行业、重大项目流动，最大限度地提高人才资源配置效率，发挥人才效能。</w:t>
      </w:r>
    </w:p>
    <w:p>
      <w:pPr>
        <w:ind w:left="0" w:right="0" w:firstLine="560"/>
        <w:spacing w:before="450" w:after="450" w:line="312" w:lineRule="auto"/>
      </w:pPr>
      <w:r>
        <w:rPr>
          <w:rFonts w:ascii="宋体" w:hAnsi="宋体" w:eastAsia="宋体" w:cs="宋体"/>
          <w:color w:val="000"/>
          <w:sz w:val="28"/>
          <w:szCs w:val="28"/>
        </w:rPr>
        <w:t xml:space="preserve">（三）继续抓好农村人才的开发和队伍建设。国家和省市都对建设社会主义新农村做出了规划和部署，要完成这一战略任务，农村没有人才不行。现在各省市都在积极运作，想方设法为农村配置人才。北京市今年招聘大学生做村长助理，有的省市干脆就招考大学生当村长，这样做的目的都是为了用人才破解新农村建设难题。建设社会主义新农村的目标有15项，哪一项也离不开人才和智力的支持。前几年，我们抓农村人才开发，在很多方面做了有益的探索，促进了我市农村经济的发展。今后，我们要加大力度，继续抓好农村人才队伍开发和建设，为建设社会主义新农村提供强有力的人才、智力支持。</w:t>
      </w:r>
    </w:p>
    <w:p>
      <w:pPr>
        <w:ind w:left="0" w:right="0" w:firstLine="560"/>
        <w:spacing w:before="450" w:after="450" w:line="312" w:lineRule="auto"/>
      </w:pPr>
      <w:r>
        <w:rPr>
          <w:rFonts w:ascii="宋体" w:hAnsi="宋体" w:eastAsia="宋体" w:cs="宋体"/>
          <w:color w:val="000"/>
          <w:sz w:val="28"/>
          <w:szCs w:val="28"/>
        </w:rPr>
        <w:t xml:space="preserve">二、抓好人事制度改革和工作创新，更好地为经济建设服务</w:t>
      </w:r>
    </w:p>
    <w:p>
      <w:pPr>
        <w:ind w:left="0" w:right="0" w:firstLine="560"/>
        <w:spacing w:before="450" w:after="450" w:line="312" w:lineRule="auto"/>
      </w:pPr>
      <w:r>
        <w:rPr>
          <w:rFonts w:ascii="宋体" w:hAnsi="宋体" w:eastAsia="宋体" w:cs="宋体"/>
          <w:color w:val="000"/>
          <w:sz w:val="28"/>
          <w:szCs w:val="28"/>
        </w:rPr>
        <w:t xml:space="preserve">（一）深入学习贯彻《公务员法》，积极推进干部人事制度改革。《公务员法》的颁布实施，是我国社会主义民主法制建设史上的一件大事，在我国干部人事制度发展史上具有里程碑意义。今年是贯彻实施《公务员法》的第一年，人事编制部门一定要把这项工作作为重中之重，切实抓紧抓好。一是要抓好学习和宣传。加强舆论引导，加大培训力度，在全市广大公务员中营造学法、用法、执法、守法的良好氛围，以带动全市各项行政工作的深入开展。二是要认真做好公务员登记工作。搞好调查研究，摸清情况，本着先易后难、自上而下、逐步推进、稳慎处理的原则推进工作，保证公务员登记的平稳进行。三是要积极稳妥地推进公务员工资制度改革。严格按照中央和省里的统一部署，统筹运作，加强管理，严肃纪律，稳妥推进。四是要加大公务员队伍建设力度。以思想政治建设为基础，以能力建设为重点，以培育公务员精神为主线，不断提高公务员的五种本领，使公务员始终保持昂扬向上的精神状态，树立良好形象，创造出一流业绩。五是要加强《公务员法》实施情况的监督检查。去年年底省人事厅对我市执行《国家公务员暂行条例》进行了专项检查，在检查中发现，各地特别是基层机关在干部人事管理上还存在着一些不容忽视的混岗、超编、超职数配备等问题。人事部门要会同有关部门一起调查研究，进一步找准问题的症结，提出建议，研究对策，通过贯彻落实《公务员法》，深化干部人事制度改革来解决好这些历史遗留问题。</w:t>
      </w:r>
    </w:p>
    <w:p>
      <w:pPr>
        <w:ind w:left="0" w:right="0" w:firstLine="560"/>
        <w:spacing w:before="450" w:after="450" w:line="312" w:lineRule="auto"/>
      </w:pPr>
      <w:r>
        <w:rPr>
          <w:rFonts w:ascii="宋体" w:hAnsi="宋体" w:eastAsia="宋体" w:cs="宋体"/>
          <w:color w:val="000"/>
          <w:sz w:val="28"/>
          <w:szCs w:val="28"/>
        </w:rPr>
        <w:t xml:space="preserve">（二）启动并完成事业单位改革任务。推进事业单位人事制度改革是省委、省政府作出的重大部署，列入了省政府的重点工作目标。市里已经按照省里的部署建立了领导机构，抽调得力人员，组成强有力的工作班子，进行了大量的调查研究工作，制定出了工作方案和实施细则，可以说已经做好了充分准备。但是，我市为什么没有全面开展呢，其中有两个原因：一是市委、市政府认为事业单位改革涉及全市各个部门各行业，直接关系到事业单位全体人员的切身利益，积极稳妥些好，应该多借鉴一些发达地区的成熟经验进行实施；二是省里还没有制定出台相关配套政策，一旦实施操作，后续管理跟不上，会产生一些难以解决的矛盾。现在省有关部门正在进行事业单位机构分类、资产管理、工资和社会保障等综合配套改革的探索及政策的制定，将为全面改革做好充分准备。我们对此就不应该再有什么顾虑和犹豫了，要迅速按照省里的要求，启动改革程序，扎实推进，在省规定的时限内保质保量地完成任务。</w:t>
      </w:r>
    </w:p>
    <w:p>
      <w:pPr>
        <w:ind w:left="0" w:right="0" w:firstLine="560"/>
        <w:spacing w:before="450" w:after="450" w:line="312" w:lineRule="auto"/>
      </w:pPr>
      <w:r>
        <w:rPr>
          <w:rFonts w:ascii="宋体" w:hAnsi="宋体" w:eastAsia="宋体" w:cs="宋体"/>
          <w:color w:val="000"/>
          <w:sz w:val="28"/>
          <w:szCs w:val="28"/>
        </w:rPr>
        <w:t xml:space="preserve">（三）建设服务型人事编制机关。随着政府机构改革的不断推进，政府职能部门的权国正在弱化，逐步由管理转变为服务，这点我们工作在人事编制战线上的同志们也应该有同感。今年，我市要按照省政府提出的建设服务型政府的总体目标，首先加强服务型政府机关建设，推行阳光政务，继续整治经济发展软环境，严肃查办违规违法案件和行政不作为问题。我们工作在人事编制岗位上的同志，务必要做全市干部的表率，严格执行人事编制工作纪律，把好机关编制关口，在认真做好转业军官安置和退休干部管理等各项工作的基础上，增强服务意识，为经济社会发展服务，为基层服务，为人民群众服务。</w:t>
      </w:r>
    </w:p>
    <w:p>
      <w:pPr>
        <w:ind w:left="0" w:right="0" w:firstLine="560"/>
        <w:spacing w:before="450" w:after="450" w:line="312" w:lineRule="auto"/>
      </w:pPr>
      <w:r>
        <w:rPr>
          <w:rFonts w:ascii="宋体" w:hAnsi="宋体" w:eastAsia="宋体" w:cs="宋体"/>
          <w:color w:val="000"/>
          <w:sz w:val="28"/>
          <w:szCs w:val="28"/>
        </w:rPr>
        <w:t xml:space="preserve">三、发扬求真务实的作风，开创人事编制工作新局面</w:t>
      </w:r>
    </w:p>
    <w:p>
      <w:pPr>
        <w:ind w:left="0" w:right="0" w:firstLine="560"/>
        <w:spacing w:before="450" w:after="450" w:line="312" w:lineRule="auto"/>
      </w:pPr>
      <w:r>
        <w:rPr>
          <w:rFonts w:ascii="宋体" w:hAnsi="宋体" w:eastAsia="宋体" w:cs="宋体"/>
          <w:color w:val="000"/>
          <w:sz w:val="28"/>
          <w:szCs w:val="28"/>
        </w:rPr>
        <w:t xml:space="preserve">第一，加强学习型机关建设。要继续发扬善于学习钻研的学风，以学习党的路线、方针政策和人事政策法规为重点，开展学习活动。这几年市人事局在这方面做得很好，受到市委、市政府和省厅的表彰，在历年的创先争优中都榜上有名，我希望县区的同志也要重视起来，真正使全市的人事编制部门都成为学习型机关，用学习来统帅全体干部的思想、作风和工作，跟上新形势、新任务的要求，创出一流的业绩。</w:t>
      </w:r>
    </w:p>
    <w:p>
      <w:pPr>
        <w:ind w:left="0" w:right="0" w:firstLine="560"/>
        <w:spacing w:before="450" w:after="450" w:line="312" w:lineRule="auto"/>
      </w:pPr>
      <w:r>
        <w:rPr>
          <w:rFonts w:ascii="宋体" w:hAnsi="宋体" w:eastAsia="宋体" w:cs="宋体"/>
          <w:color w:val="000"/>
          <w:sz w:val="28"/>
          <w:szCs w:val="28"/>
        </w:rPr>
        <w:t xml:space="preserve">第二，继续抓好作风建设。人事局、编办是管干部管公务员的部门，是落实党和国家各项人事编制政策的部门，每名工作人员能否正确地执行人事编制政策法规，直接关系到每一名公务员和事业单位人员的切身利益。所以，必须加强作风建设，努力提高政治素质和业务素质，不断增强政治意识、大局意识，创新意识、法律意识和服务意识，要以对党的事业和人民的利益高度负责的精神，勤奋敬业，埋头苦干，扎扎实实地做好每一项工作。</w:t>
      </w:r>
    </w:p>
    <w:p>
      <w:pPr>
        <w:ind w:left="0" w:right="0" w:firstLine="560"/>
        <w:spacing w:before="450" w:after="450" w:line="312" w:lineRule="auto"/>
      </w:pPr>
      <w:r>
        <w:rPr>
          <w:rFonts w:ascii="宋体" w:hAnsi="宋体" w:eastAsia="宋体" w:cs="宋体"/>
          <w:color w:val="000"/>
          <w:sz w:val="28"/>
          <w:szCs w:val="28"/>
        </w:rPr>
        <w:t xml:space="preserve">第三，加强党风廉政建设。要按照党风廉政建设责任制的要求，坚持“两手抓两手都要</w:t>
      </w:r>
    </w:p>
    <w:p>
      <w:pPr>
        <w:ind w:left="0" w:right="0" w:firstLine="560"/>
        <w:spacing w:before="450" w:after="450" w:line="312" w:lineRule="auto"/>
      </w:pPr>
      <w:r>
        <w:rPr>
          <w:rFonts w:ascii="宋体" w:hAnsi="宋体" w:eastAsia="宋体" w:cs="宋体"/>
          <w:color w:val="000"/>
          <w:sz w:val="28"/>
          <w:szCs w:val="28"/>
        </w:rPr>
        <w:t xml:space="preserve">硬”，业务工作延伸到哪，党风廉政建设落实到哪，做到业务工作和党风廉政建设同安排、同部署、同检查，不能出现空白点，不能有“死角”。要建立健全教育、制度、监督并重的惩治和预防腐败体系，加强警示教育，完善各项制度，强化监督检查，从源头上防范腐败问题的发生，树立良好形象。</w:t>
      </w:r>
    </w:p>
    <w:p>
      <w:pPr>
        <w:ind w:left="0" w:right="0" w:firstLine="560"/>
        <w:spacing w:before="450" w:after="450" w:line="312" w:lineRule="auto"/>
      </w:pPr>
      <w:r>
        <w:rPr>
          <w:rFonts w:ascii="宋体" w:hAnsi="宋体" w:eastAsia="宋体" w:cs="宋体"/>
          <w:color w:val="000"/>
          <w:sz w:val="28"/>
          <w:szCs w:val="28"/>
        </w:rPr>
        <w:t xml:space="preserve">同志们，新形势、新任务，对我们提出了新要求，希望各级人事编制部门在市委、市政府的正确领导下，振奋精神，开拓进取，扎实工作，再创佳绩，为我市经济社会发展做出更大的贡献。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w:t>
      </w:r>
    </w:p>
    <w:p>
      <w:pPr>
        <w:ind w:left="0" w:right="0" w:firstLine="560"/>
        <w:spacing w:before="450" w:after="450" w:line="312" w:lineRule="auto"/>
      </w:pPr>
      <w:r>
        <w:rPr>
          <w:rFonts w:ascii="宋体" w:hAnsi="宋体" w:eastAsia="宋体" w:cs="宋体"/>
          <w:color w:val="000"/>
          <w:sz w:val="28"/>
          <w:szCs w:val="28"/>
        </w:rPr>
        <w:t xml:space="preserve">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好范文版权所有</w:t>
      </w:r>
    </w:p>
    <w:p>
      <w:pPr>
        <w:ind w:left="0" w:right="0" w:firstLine="560"/>
        <w:spacing w:before="450" w:after="450" w:line="312" w:lineRule="auto"/>
      </w:pPr>
      <w:r>
        <w:rPr>
          <w:rFonts w:ascii="宋体" w:hAnsi="宋体" w:eastAsia="宋体" w:cs="宋体"/>
          <w:color w:val="000"/>
          <w:sz w:val="28"/>
          <w:szCs w:val="28"/>
        </w:rPr>
        <w:t xml:space="preserve">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w:t>
      </w:r>
    </w:p>
    <w:p>
      <w:pPr>
        <w:ind w:left="0" w:right="0" w:firstLine="560"/>
        <w:spacing w:before="450" w:after="450" w:line="312" w:lineRule="auto"/>
      </w:pPr>
      <w:r>
        <w:rPr>
          <w:rFonts w:ascii="宋体" w:hAnsi="宋体" w:eastAsia="宋体" w:cs="宋体"/>
          <w:color w:val="000"/>
          <w:sz w:val="28"/>
          <w:szCs w:val="28"/>
        </w:rPr>
        <w:t xml:space="preserve">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w:t>
      </w:r>
    </w:p>
    <w:p>
      <w:pPr>
        <w:ind w:left="0" w:right="0" w:firstLine="560"/>
        <w:spacing w:before="450" w:after="450" w:line="312" w:lineRule="auto"/>
      </w:pPr>
      <w:r>
        <w:rPr>
          <w:rFonts w:ascii="宋体" w:hAnsi="宋体" w:eastAsia="宋体" w:cs="宋体"/>
          <w:color w:val="000"/>
          <w:sz w:val="28"/>
          <w:szCs w:val="28"/>
        </w:rPr>
        <w:t xml:space="preserve">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人比全国平均水平多人其中事业单位人员占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世纪大约年增加一倍到世纪中叶是年增加一倍到本世纪初每—年就增加一倍。现在世界上每天发表的最新科技论文就有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江泽民同志“七一”重要讲话和“三个代表”重要思想以及党的十五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w:t>
      </w:r>
    </w:p>
    <w:p>
      <w:pPr>
        <w:ind w:left="0" w:right="0" w:firstLine="560"/>
        <w:spacing w:before="450" w:after="450" w:line="312" w:lineRule="auto"/>
      </w:pPr>
      <w:r>
        <w:rPr>
          <w:rFonts w:ascii="宋体" w:hAnsi="宋体" w:eastAsia="宋体" w:cs="宋体"/>
          <w:color w:val="000"/>
          <w:sz w:val="28"/>
          <w:szCs w:val="28"/>
        </w:rPr>
        <w:t xml:space="preserve">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w:t>
      </w:r>
    </w:p>
    <w:p>
      <w:pPr>
        <w:ind w:left="0" w:right="0" w:firstLine="560"/>
        <w:spacing w:before="450" w:after="450" w:line="312" w:lineRule="auto"/>
      </w:pPr>
      <w:r>
        <w:rPr>
          <w:rFonts w:ascii="宋体" w:hAnsi="宋体" w:eastAsia="宋体" w:cs="宋体"/>
          <w:color w:val="000"/>
          <w:sz w:val="28"/>
          <w:szCs w:val="28"/>
        </w:rPr>
        <w:t xml:space="preserve">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437人,比全国平均水平多116人,其中,事业单位人员占82.2%,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19世纪大约50年增加一倍;到20世纪中叶,是10年增加一倍;到本世纪初,每3—5年就增加一倍。现在世界上每天发表的最新科技论文就有6000--8300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xx同志“七一”重要讲话和“xxxx”重要思想,以及党的xx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事编制工作会议是经市委、市政府同意召开的一次重要会议。主要任务是：按照全省人事局长、编办主任会议的总体部署，认真总结2024年人事编制工作，全面安排2024年工作任务，进一步动员全市人事编制部门统一思想，振奋精神，扎实工作，为推进经济社会发展新跨越提供有力的人事人才保障和广泛的智力支持。</w:t>
      </w:r>
    </w:p>
    <w:p>
      <w:pPr>
        <w:ind w:left="0" w:right="0" w:firstLine="560"/>
        <w:spacing w:before="450" w:after="450" w:line="312" w:lineRule="auto"/>
      </w:pPr>
      <w:r>
        <w:rPr>
          <w:rFonts w:ascii="宋体" w:hAnsi="宋体" w:eastAsia="宋体" w:cs="宋体"/>
          <w:color w:val="000"/>
          <w:sz w:val="28"/>
          <w:szCs w:val="28"/>
        </w:rPr>
        <w:t xml:space="preserve">会前，市人事局按照市委、市政府的要求，召开专门会议，研究确定工作目标，提出了今年全市人事编制工作的具体任务。后面，安平同志还将作全面的工作报告，这里我就如何做好今年全市人事编制工作，先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一、统一思想，坚定信心，切实增强搞好人事编制工作的责任感</w:t>
      </w:r>
    </w:p>
    <w:p>
      <w:pPr>
        <w:ind w:left="0" w:right="0" w:firstLine="560"/>
        <w:spacing w:before="450" w:after="450" w:line="312" w:lineRule="auto"/>
      </w:pPr>
      <w:r>
        <w:rPr>
          <w:rFonts w:ascii="宋体" w:hAnsi="宋体" w:eastAsia="宋体" w:cs="宋体"/>
          <w:color w:val="000"/>
          <w:sz w:val="28"/>
          <w:szCs w:val="28"/>
        </w:rPr>
        <w:t xml:space="preserve">（一）在充分肯定成绩，进一步坚定做好人事编制工作的决心和信心上统一思想，提高认识。去年以来，市人事局新的领导班子紧贴市委、市政府工作大局，狠抓人事编制各项工作，整体工作运行规范，进展平稳，全面完成了各项工作任务，形成了许多新亮点。一是公务员法实施工作进展顺利。完成了全市七大机关和省上审批参照管理单位人员登记工作，建成了公务员数据库。坚持和完善“凡进必考”制度，公务员管理特别是公务员考录工作进一步规范，社会信任度更加提高。二是工资收入分配制度改革稳步推进。涉及全市机关事业单位个人切身利益的工资套改、规范津补贴、待遇调整工作顺利实施。在规范津补贴过程中，面对时间紧、任务重的要求，人事、财政部门紧密配合，市直、县区两级联动，使这项工作取得了阶段性成效。三是大中专毕业生就业工作成效显著。坚持政府调控和市场配置两条腿走路，通过考试录用、人才市场推荐等多种形式，安置就业应往届毕业生3515人，就业率同比提高14.5%，受到了上级的充分肯定。实施选拔特困生到基层服务、“三支一扶”、“进村社区”和选拔农村中小学专任教师等政府促进就业的措施，使毕业生就业理念趋向理性，就业渠道进一步拓宽。四是专业技术人才队伍建设卓有成效。高度重视人才资源开发，全市人才总量不断增加，高层次专家队伍不断壮大。特别是专业技术人员继续教育工作取得新突破，全年培训各类专业技术人员1.7万多人（次），人才队伍整体素质和创新能力明显提高。五是机构编制管理运行规范。顺利完成全市兽医管理体制和种子管理体制改革，撤并调整了相应机构，理顺了工作职能，有效遏制了机构编制和人员膨胀。机构设置和编制管理得到加强，探索形成了编制“动态管理”的新机制，有效解决了“有人没事干，有事没人干”的难题。六是人事编制部门自身建设不断加强。各级人事编制部门坚持不懈狠抓干部队伍教育、培训和管理，使人事编制队伍进一步加强，干部作风进一步转变。以上这些成绩的取得，是全市人事编制部门积极工作、狠抓落实的结果，是各级各有关部门通力协作、齐抓共管的结果。对去年的人事编制工作，市委、市政府是充分肯定的，也是满意的。在此，我谨代表市委、市政府向全市人事编制系统的全体工作人员和关心支持人事编制事业发展的各级领导和有关部门表示衷心的感谢！</w:t>
      </w:r>
    </w:p>
    <w:p>
      <w:pPr>
        <w:ind w:left="0" w:right="0" w:firstLine="560"/>
        <w:spacing w:before="450" w:after="450" w:line="312" w:lineRule="auto"/>
      </w:pPr>
      <w:r>
        <w:rPr>
          <w:rFonts w:ascii="宋体" w:hAnsi="宋体" w:eastAsia="宋体" w:cs="宋体"/>
          <w:color w:val="000"/>
          <w:sz w:val="28"/>
          <w:szCs w:val="28"/>
        </w:rPr>
        <w:t xml:space="preserve">（二）在客观分析问题，找准人事编制工作的薄弱环节上统一思想，提高认识。在认真总结成绩的同时，我们必须清醒地认识到人事编制工作仍存在一些不足和薄弱环节：一是人才市场的导向作用发挥不够。虽然市、县（区）都建立了不同规模的人才市场，但各个市场之间缺乏有效的合作，与省级人才市场及周边地区人才市场之间缺乏有效的联系，统一的人才市场体系还未建立起来，不能充分发挥配置人才资源的基础性作用。就市直人才市场而言，硬件和软件都有差距，职能发挥不充分、不到位，人事代理工作迟迟没有推开，人才输出渠道不畅，人才评价机制没有建立，特别是举办人才招聘会、发布人才供求信息、受理人才求职函件、管理人才中介机构等一系列人才市场服务工作没有很好地开展。二是人才资源开发还需要进一步加强。从现有情况看，全市仅有20%的专业技术人员在生产一线从事科研推广工作，有60%的人才滞留在行政事业单位，不能人尽其才，人才浪费比较严重；从人才专业结构看，师范、医疗、农业、经济、党政管理专业占技术人员的80%以上，城市经济领域和新型产业的专业技术人员、经济管理人员普遍缺乏，各类紧缺专业和短线专业人才引进困难。三是机构编制管理工作还需要不断规范和完善。一些部门和单位要求增设机构、增加编制、增加人员的呼声不断，致使机构编制和人员管理难度增大。部分县（区）随意设置机构，随意增加编制，导致职能交叉现象时有发生。四是在深化改革上还需再要下功夫。由于受国家和省上配套政策的影响，事业单位改革还没有实质性进展，职称改革步伐缓慢，工资收入分配制度改革不能及时到位。以上这些差距和问题，既是人事编制工作的难点，也是我们所要面对的挑战，同时也为人事编制工作提供了机遇和空间，只要迎难而上，破解难题，就一定能够拓展人事编制工作的新领域。</w:t>
      </w:r>
    </w:p>
    <w:p>
      <w:pPr>
        <w:ind w:left="0" w:right="0" w:firstLine="560"/>
        <w:spacing w:before="450" w:after="450" w:line="312" w:lineRule="auto"/>
      </w:pPr>
      <w:r>
        <w:rPr>
          <w:rFonts w:ascii="宋体" w:hAnsi="宋体" w:eastAsia="宋体" w:cs="宋体"/>
          <w:color w:val="000"/>
          <w:sz w:val="28"/>
          <w:szCs w:val="28"/>
        </w:rPr>
        <w:t xml:space="preserve">（三）在认清新形势，准确把握人事编制工作新要求上统一思想，提高认识。党的十七大报告明确指出要创新人才工作体制机制，不断深化干部人事制度改革、收入分配制度改革和推进事业单位人事制度改革，着力转变职能、理顺关系、优化结构、提高效能。这些新要求、新任务使人事编制工作的奋斗目标更加清晰，职能作用更加凸现，发展方向更加明确。在具体把握上，一是必须把人事编制工作放在全市经济社会发展大局中去定位，开拓工作新局面。把人力资源开发作为促进发展的一个重要支撑，认真制定并切实落实人才发展规划，更好的实施人才强市战略，进一步增强人才工作的主动性和长远性。把新农村建设、特色优势产业培育、发展社会事业、体制机制创新等重点工作结合起来，全面推进，为全市经济社会发展提供平台，搞好服务。二是必须明确人事编制工作在建设服务型政府中的作用，寻求工作结合点。围绕建设服务型政府的目标，深刻领会党的十七大关于加快行政管理体制改革、转变政府职能的要求，在优化机构设置、精减人员编制、提高行政效能上下功夫。坚持公开、平等、竞争、择优的用人机制，营造和谐向上的人才发展环境。三是必须坚持与时俱进，把握工作前瞻性。当前，随着公务员法及其配套政策的落实、人事制度改革、机构改革以及收入分配制度改革的深入推进，势必会造成各种深层次的矛盾和问题，我们一定要进一步解放思想，转变观念，以创新的精神推动工作，一定要未雨绸缪，积极应对和妥善处理改革过程中出现的各种新矛盾、新问题，切实维护社会和谐稳定。</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2024-10-16T22:14:01+08:00</dcterms:created>
  <dcterms:modified xsi:type="dcterms:W3CDTF">2024-10-16T22:14:01+08:00</dcterms:modified>
</cp:coreProperties>
</file>

<file path=docProps/custom.xml><?xml version="1.0" encoding="utf-8"?>
<Properties xmlns="http://schemas.openxmlformats.org/officeDocument/2006/custom-properties" xmlns:vt="http://schemas.openxmlformats.org/officeDocument/2006/docPropsVTypes"/>
</file>