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对人防应急救援指挥中心建设的思考</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对人防应急救援指挥中心建设的思考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第一篇：对人防应急救援指挥中心建设的思考</w:t>
      </w:r>
    </w:p>
    <w:p>
      <w:pPr>
        <w:ind w:left="0" w:right="0" w:firstLine="560"/>
        <w:spacing w:before="450" w:after="450" w:line="312" w:lineRule="auto"/>
      </w:pPr>
      <w:r>
        <w:rPr>
          <w:rFonts w:ascii="宋体" w:hAnsi="宋体" w:eastAsia="宋体" w:cs="宋体"/>
          <w:color w:val="000"/>
          <w:sz w:val="28"/>
          <w:szCs w:val="28"/>
        </w:rPr>
        <w:t xml:space="preserve">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然灾害、公共卫生、安全生产事故等频频发生。如何高效的利用人防地下设施、人防专业队伍等资源，建设适合本城市的人防应急救援指挥系统变得非常那一世小说网 穿越小说网 网游小说网 http://www.feisuxs迫切，这对协助提高政府对灾害和突发事件的处置能力、为市民提供快捷的紧急救援服务、为社会经济发展提供更合理的安全保障支撑至关重要。</w:t>
      </w:r>
    </w:p>
    <w:p>
      <w:pPr>
        <w:ind w:left="0" w:right="0" w:firstLine="560"/>
        <w:spacing w:before="450" w:after="450" w:line="312" w:lineRule="auto"/>
      </w:pPr>
      <w:r>
        <w:rPr>
          <w:rFonts w:ascii="宋体" w:hAnsi="宋体" w:eastAsia="宋体" w:cs="宋体"/>
          <w:color w:val="000"/>
          <w:sz w:val="28"/>
          <w:szCs w:val="28"/>
        </w:rPr>
        <w:t xml:space="preserve">人防应急救援指挥中心建设是城市公共安全框架建设的重要组成部分；是人防部门代表政府实施协调、指挥、调度的重要机构和场所之一；是反映人防部门应急和危机管理水平及城市综合信息化应用能力的标志；是城市危机管理的重要支撑设施建设。</w:t>
      </w:r>
    </w:p>
    <w:p>
      <w:pPr>
        <w:ind w:left="0" w:right="0" w:firstLine="560"/>
        <w:spacing w:before="450" w:after="450" w:line="312" w:lineRule="auto"/>
      </w:pPr>
      <w:r>
        <w:rPr>
          <w:rFonts w:ascii="宋体" w:hAnsi="宋体" w:eastAsia="宋体" w:cs="宋体"/>
          <w:color w:val="000"/>
          <w:sz w:val="28"/>
          <w:szCs w:val="28"/>
        </w:rPr>
        <w:t xml:space="preserve">随着2024年《**市人民政府突发公共事件总体应急预案》的出台，我市应急体系中需要人防部门解决的应急目标逐渐明朗化，用什么样的技术和手段解决突发公共事件变得十分紧迫。建设什么样的人防应急救援指挥中心是直接关系到“防空防灾”一体化职能是否能正常发挥，关系到该中心能否正常运行的关键。建设怎么样的应急救援指挥中心在国内外没有固定的模式，虽然国外应急指挥系统建设多年，也是各不相同，加上国内各地区经济发展水平不平衡及地域特点不同，也没有统一的建设模式。这就需要我们充分考虑本市的实际情况，借鉴国内外先进经验，做好应急救援指挥系统的基础性研究，加强城市人防应急救援指挥中心建设。</w:t>
      </w:r>
    </w:p>
    <w:p>
      <w:pPr>
        <w:ind w:left="0" w:right="0" w:firstLine="560"/>
        <w:spacing w:before="450" w:after="450" w:line="312" w:lineRule="auto"/>
      </w:pPr>
      <w:r>
        <w:rPr>
          <w:rFonts w:ascii="宋体" w:hAnsi="宋体" w:eastAsia="宋体" w:cs="宋体"/>
          <w:color w:val="000"/>
          <w:sz w:val="28"/>
          <w:szCs w:val="28"/>
        </w:rPr>
        <w:t xml:space="preserve">1、政府管理体系与人防应急救援指挥中心的技术体系关系的协调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人防应急救援指挥系统建设来看，所建的系统平台将统一各应急反应业务，提高部门之间的协调能力和应急反应速度，但也带来了不同部门之间的体制冲突，这还包含着各个部门自身长期工作形成的一套行之有效的指挥方法和习惯之间的协调，怎样体现具有良好协调关系的指挥平台是人防应急救援指挥系统建设首先要精心考虑的问题。</w:t>
      </w:r>
    </w:p>
    <w:p>
      <w:pPr>
        <w:ind w:left="0" w:right="0" w:firstLine="560"/>
        <w:spacing w:before="450" w:after="450" w:line="312" w:lineRule="auto"/>
      </w:pPr>
      <w:r>
        <w:rPr>
          <w:rFonts w:ascii="宋体" w:hAnsi="宋体" w:eastAsia="宋体" w:cs="宋体"/>
          <w:color w:val="000"/>
          <w:sz w:val="28"/>
          <w:szCs w:val="28"/>
        </w:rPr>
        <w:t xml:space="preserve">另外，国家政府体系多数是树形的垂直构架，其行政特征是对上负责，而快速反应机制的城市人防应急救援指挥系统是以事件为中心的扁平结构，要求其对事件直接负责，这种结构和管理的不一致也是城市人防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2、人防系统的智能化建设</w:t>
      </w:r>
    </w:p>
    <w:p>
      <w:pPr>
        <w:ind w:left="0" w:right="0" w:firstLine="560"/>
        <w:spacing w:before="450" w:after="450" w:line="312" w:lineRule="auto"/>
      </w:pPr>
      <w:r>
        <w:rPr>
          <w:rFonts w:ascii="宋体" w:hAnsi="宋体" w:eastAsia="宋体" w:cs="宋体"/>
          <w:color w:val="000"/>
          <w:sz w:val="28"/>
          <w:szCs w:val="28"/>
        </w:rPr>
        <w:t xml:space="preserve">目前的人防应急救援指挥系统建设，多数是基于特定灾种，将不同类型的应急指挥系统或信息系统按照一定的预案要求所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的信息处理和调度系统，真正体现建设的意义所在，这是衡量城市人防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3、城市人防应急救援指挥系统的标准化建设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人防应急救援指挥系统，必须建立一套适应指挥的应用标准和应用支撑标准体系。虽然人防部门信息化建设经过多年的努力，已取得丰硕成果，但也存在缺乏相对统一的技术规范和标准的问题，这对建设综合性和基础性的人防指挥中心带来内联问题。同时，标准化建设应包括对应急事件的描述机制、数据单元描述、技术接口描述等，使建设的城市人防应急救援指挥系统只有一种“共同语言”。怎样确定适合**市人防应急救援指挥系统范围内的规范化标准，对建设具有强大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4、人防应急救援指挥中心和各指挥中心的网络构架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市已有不少部门针对一些特定类型的事件建有各自的指挥中心，虽现有的部分中心内部建设具有相当的专业性和先进性，但系统对外部的延伸仍缺乏手段。构架一个合理的全市范畴的城市人防应急救援指挥系统，使在重大事件面前，保证信息获取、协调指挥的效率与城市应急救援指挥中心形成良好的匹配，通过技术的手段清晰的体现各中心之间的职责关系，将会增强人防应急救援指挥中心网络构架的合理性，促进对应急救援事件的快速协调和处理能力，避免形成“指挥盲区”、制约救援中心的正常发挥。</w:t>
      </w:r>
    </w:p>
    <w:p>
      <w:pPr>
        <w:ind w:left="0" w:right="0" w:firstLine="560"/>
        <w:spacing w:before="450" w:after="450" w:line="312" w:lineRule="auto"/>
      </w:pPr>
      <w:r>
        <w:rPr>
          <w:rFonts w:ascii="宋体" w:hAnsi="宋体" w:eastAsia="宋体" w:cs="宋体"/>
          <w:color w:val="000"/>
          <w:sz w:val="28"/>
          <w:szCs w:val="28"/>
        </w:rPr>
        <w:t xml:space="preserve">5、人防应急救援指挥中心需要全方位发展</w:t>
      </w:r>
    </w:p>
    <w:p>
      <w:pPr>
        <w:ind w:left="0" w:right="0" w:firstLine="560"/>
        <w:spacing w:before="450" w:after="450" w:line="312" w:lineRule="auto"/>
      </w:pPr>
      <w:r>
        <w:rPr>
          <w:rFonts w:ascii="宋体" w:hAnsi="宋体" w:eastAsia="宋体" w:cs="宋体"/>
          <w:color w:val="000"/>
          <w:sz w:val="28"/>
          <w:szCs w:val="28"/>
        </w:rPr>
        <w:t xml:space="preserve">**市人防应急救援指挥中心，性质是自收自支事业单位，人员编制核定数及成员整体素质对满足城市应对突发公共事件的需求有不少差距。还需要加大相关专项经费的投入，增强指挥中心软硬件建设，针对新情况、新问题培训应急救援队员，强化专业队员能力、素质，加强指挥中心组织、指挥、协调功能，早日实现人防应急救援指挥中心在城市应急救援体系内核心地位的确立。</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2024全国矿山救护大队（独立中队）</w:t>
      </w:r>
    </w:p>
    <w:p>
      <w:pPr>
        <w:ind w:left="0" w:right="0" w:firstLine="560"/>
        <w:spacing w:before="450" w:after="450" w:line="312" w:lineRule="auto"/>
      </w:pPr>
      <w:r>
        <w:rPr>
          <w:rFonts w:ascii="宋体" w:hAnsi="宋体" w:eastAsia="宋体" w:cs="宋体"/>
          <w:color w:val="000"/>
          <w:sz w:val="28"/>
          <w:szCs w:val="28"/>
        </w:rPr>
        <w:t xml:space="preserve">质量标准化考核等级情况的通报</w:t>
      </w:r>
    </w:p>
    <w:p>
      <w:pPr>
        <w:ind w:left="0" w:right="0" w:firstLine="560"/>
        <w:spacing w:before="450" w:after="450" w:line="312" w:lineRule="auto"/>
      </w:pPr>
      <w:r>
        <w:rPr>
          <w:rFonts w:ascii="宋体" w:hAnsi="宋体" w:eastAsia="宋体" w:cs="宋体"/>
          <w:color w:val="000"/>
          <w:sz w:val="28"/>
          <w:szCs w:val="28"/>
        </w:rPr>
        <w:t xml:space="preserve">应指矿山〔2024〕4号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各省、自治区、直辖市及新疆生产建设兵团安全生产监督管理局，各省级煤矿安全监察机构：</w:t>
      </w:r>
    </w:p>
    <w:p>
      <w:pPr>
        <w:ind w:left="0" w:right="0" w:firstLine="560"/>
        <w:spacing w:before="450" w:after="450" w:line="312" w:lineRule="auto"/>
      </w:pPr>
      <w:r>
        <w:rPr>
          <w:rFonts w:ascii="宋体" w:hAnsi="宋体" w:eastAsia="宋体" w:cs="宋体"/>
          <w:color w:val="000"/>
          <w:sz w:val="28"/>
          <w:szCs w:val="28"/>
        </w:rPr>
        <w:t xml:space="preserve">为全面促进矿山救护队的专业化、正规化、标准化建设，提高矿山救护队管理水平、装备水平和技战术水平，2024年10－11月，国家安全生产应急救援指挥中心组织各地按照《矿山救护队质量标准化考核规范》要求，开展了矿山救护队质量标准化达标检查验收抽查工作。现将2024全国矿山救护大队（独立中队）质量标准化考核等级情况予以通报。</w:t>
      </w:r>
    </w:p>
    <w:p>
      <w:pPr>
        <w:ind w:left="0" w:right="0" w:firstLine="560"/>
        <w:spacing w:before="450" w:after="450" w:line="312" w:lineRule="auto"/>
      </w:pPr>
      <w:r>
        <w:rPr>
          <w:rFonts w:ascii="宋体" w:hAnsi="宋体" w:eastAsia="宋体" w:cs="宋体"/>
          <w:color w:val="000"/>
          <w:sz w:val="28"/>
          <w:szCs w:val="28"/>
        </w:rPr>
        <w:t xml:space="preserve">各级安全监管监察部门、矿山救援主管部门和矿山救护队所在企业要高度重视应急队伍建设，切实加强矿山救护队质量标准化工作。矿山救护队上级主管部门及所在企业要对本次质量标准化检查验收评定达到一级以上的矿山救护队给予表彰和奖励。</w:t>
      </w:r>
    </w:p>
    <w:p>
      <w:pPr>
        <w:ind w:left="0" w:right="0" w:firstLine="560"/>
        <w:spacing w:before="450" w:after="450" w:line="312" w:lineRule="auto"/>
      </w:pPr>
      <w:r>
        <w:rPr>
          <w:rFonts w:ascii="宋体" w:hAnsi="宋体" w:eastAsia="宋体" w:cs="宋体"/>
          <w:color w:val="000"/>
          <w:sz w:val="28"/>
          <w:szCs w:val="28"/>
        </w:rPr>
        <w:t xml:space="preserve">附件：2024全国矿山救护大队（独立中队）质量标准化考核等级名单</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w:t>
      </w:r>
    </w:p>
    <w:p>
      <w:pPr>
        <w:ind w:left="0" w:right="0" w:firstLine="560"/>
        <w:spacing w:before="450" w:after="450" w:line="312" w:lineRule="auto"/>
      </w:pPr>
      <w:r>
        <w:rPr>
          <w:rFonts w:ascii="宋体" w:hAnsi="宋体" w:eastAsia="宋体" w:cs="宋体"/>
          <w:color w:val="000"/>
          <w:sz w:val="28"/>
          <w:szCs w:val="28"/>
        </w:rPr>
        <w:t xml:space="preserve">二○一一年一月三十一日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第三篇：城市应急救援指挥中心建设的几个主要问题的总结</w:t>
      </w:r>
    </w:p>
    <w:p>
      <w:pPr>
        <w:ind w:left="0" w:right="0" w:firstLine="560"/>
        <w:spacing w:before="450" w:after="450" w:line="312" w:lineRule="auto"/>
      </w:pPr>
      <w:r>
        <w:rPr>
          <w:rFonts w:ascii="宋体" w:hAnsi="宋体" w:eastAsia="宋体" w:cs="宋体"/>
          <w:color w:val="000"/>
          <w:sz w:val="28"/>
          <w:szCs w:val="28"/>
        </w:rPr>
        <w:t xml:space="preserve">城市应急救援指挥中心建设的几个主要</w:t>
      </w:r>
    </w:p>
    <w:p>
      <w:pPr>
        <w:ind w:left="0" w:right="0" w:firstLine="560"/>
        <w:spacing w:before="450" w:after="450" w:line="312" w:lineRule="auto"/>
      </w:pPr>
      <w:r>
        <w:rPr>
          <w:rFonts w:ascii="宋体" w:hAnsi="宋体" w:eastAsia="宋体" w:cs="宋体"/>
          <w:color w:val="000"/>
          <w:sz w:val="28"/>
          <w:szCs w:val="28"/>
        </w:rPr>
        <w:t xml:space="preserve">问题的总结（防空）</w:t>
      </w:r>
    </w:p>
    <w:p>
      <w:pPr>
        <w:ind w:left="0" w:right="0" w:firstLine="560"/>
        <w:spacing w:before="450" w:after="450" w:line="312" w:lineRule="auto"/>
      </w:pPr>
      <w:r>
        <w:rPr>
          <w:rFonts w:ascii="宋体" w:hAnsi="宋体" w:eastAsia="宋体" w:cs="宋体"/>
          <w:color w:val="000"/>
          <w:sz w:val="28"/>
          <w:szCs w:val="28"/>
        </w:rPr>
        <w:t xml:space="preserve">城市应急救援指挥系统建设是城市应急管理的重要组成部分，是反映一个城市危机管理水平的重要标志，随着国民经济和城市化道路的发展，该系统将扮演着越来越重要的角色，特别是近几年来，我国自然灾害、公共卫生、安全生产事件等频频发生。如何高效的利用有限资源，建设适合本城市的应急救援指挥系统变得非常迫切，这对提高政府的对灾害和突发事件的处置能力，为市民提供快捷的紧急救援服务，为社会经济发展提供更新更合理的安全支撑，体现政府新的职能的重要手段。</w:t>
      </w:r>
    </w:p>
    <w:p>
      <w:pPr>
        <w:ind w:left="0" w:right="0" w:firstLine="560"/>
        <w:spacing w:before="450" w:after="450" w:line="312" w:lineRule="auto"/>
      </w:pPr>
      <w:r>
        <w:rPr>
          <w:rFonts w:ascii="宋体" w:hAnsi="宋体" w:eastAsia="宋体" w:cs="宋体"/>
          <w:color w:val="000"/>
          <w:sz w:val="28"/>
          <w:szCs w:val="28"/>
        </w:rPr>
        <w:t xml:space="preserve">城市应急救援指挥中心建设是城市公共安全框架建设的重要组成部分，也是代表政府实施协调、指挥、调度的重要机构和场所，是反映一个城市应急和危机管理水平及城市综合信息化应用的标志，也是城市危机管理的重要支撑设施。随着我市《杭州市人民政府突发公共事件总体应急预案》的即将出台，我市应急体系中需要解决的应急目标逐渐明朗，用什么样技术和手段解决变得十分紧迫，建设怎样的城市应急救援指挥中心是直接关系到政府职能是否能正常发挥，关系到该中心能否正常运行的关键，建设怎么样的应急救援指挥中心在国内外没有固定的模式，虽然国外应急指挥系统建设多年，也是各不相同，加上国内各地区经济和发展不平衡及地域特点不同，也没有统一的建设模式，这需要我们充分考虑本市的实际情况，借鉴国内外先进经验，做好应急救援指挥系统的基础性研究，对建设杭州市应急救援指挥中心具有十分重要的现实意义。</w:t>
      </w:r>
    </w:p>
    <w:p>
      <w:pPr>
        <w:ind w:left="0" w:right="0" w:firstLine="560"/>
        <w:spacing w:before="450" w:after="450" w:line="312" w:lineRule="auto"/>
      </w:pPr>
      <w:r>
        <w:rPr>
          <w:rFonts w:ascii="宋体" w:hAnsi="宋体" w:eastAsia="宋体" w:cs="宋体"/>
          <w:color w:val="000"/>
          <w:sz w:val="28"/>
          <w:szCs w:val="28"/>
        </w:rPr>
        <w:t xml:space="preserve">1、政府管理体系与应急救援指挥中心的技术体系关系的协调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应急救援指挥系统建设来看，所建的系统平台将统一各应急反应业务，提高了部门之间的协调能力和应急反应速度，但也带来了不同部门之间的体制冲突，这还包含着各个部门自身长期工作形成的一套行之有效的指挥方法和习惯之间的协调，怎样体现良好协调关系的指挥平台是应急救援指挥系统建设首先要</w:t>
      </w:r>
    </w:p>
    <w:p>
      <w:pPr>
        <w:ind w:left="0" w:right="0" w:firstLine="560"/>
        <w:spacing w:before="450" w:after="450" w:line="312" w:lineRule="auto"/>
      </w:pPr>
      <w:r>
        <w:rPr>
          <w:rFonts w:ascii="宋体" w:hAnsi="宋体" w:eastAsia="宋体" w:cs="宋体"/>
          <w:color w:val="000"/>
          <w:sz w:val="28"/>
          <w:szCs w:val="28"/>
        </w:rPr>
        <w:t xml:space="preserve">精心考虑的问题。另外，我国的政府体系多数是树形的垂直构架，其行政特征是对上负责，而快速反应机制的城市应急救援指挥系统是以事件为中心的扁平结构，要求其对事件直接负责，这种结构和管理的不一致是城市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2、系统的智能化建设</w:t>
      </w:r>
    </w:p>
    <w:p>
      <w:pPr>
        <w:ind w:left="0" w:right="0" w:firstLine="560"/>
        <w:spacing w:before="450" w:after="450" w:line="312" w:lineRule="auto"/>
      </w:pPr>
      <w:r>
        <w:rPr>
          <w:rFonts w:ascii="宋体" w:hAnsi="宋体" w:eastAsia="宋体" w:cs="宋体"/>
          <w:color w:val="000"/>
          <w:sz w:val="28"/>
          <w:szCs w:val="28"/>
        </w:rPr>
        <w:t xml:space="preserve">目前的应急救援指挥系统的建设多数是基于特定灾种，将不同类型的应急指挥系统或信息系统按照一定的预案要求，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地信息处理和调度系统，真正体现建设的意义所在，这是衡量城市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应急救援指挥系统，必须建立一套适应指挥的应用标准和应用支撑标准体系，虽然各职能部门信息化建设经过多年的努力，已取得相当的成果，但存在着各自建设带来的问题，缺乏相对统一的技术规范和标准，这对建设综合性和基础性的指挥中心带来内联问题，同时这标准还应包括对应急事件的描述机制、数据单元描述、技术接口描述等，使建设的城市应急救援指挥系统只有一种“共同语言”，怎样确定适合我市应急指挥救援系统范围内的规范标准，这对建设具有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城市已有不少部门针对一些特定类型的事件建有各自的指挥中心，虽现有的部分中心内部建设具有相当的专业性和先进性，但系统对外部的延伸仍缺乏手段。构架一个合理的全市范畴的城市</w:t>
      </w:r>
    </w:p>
    <w:p>
      <w:pPr>
        <w:ind w:left="0" w:right="0" w:firstLine="560"/>
        <w:spacing w:before="450" w:after="450" w:line="312" w:lineRule="auto"/>
      </w:pPr>
      <w:r>
        <w:rPr>
          <w:rFonts w:ascii="宋体" w:hAnsi="宋体" w:eastAsia="宋体" w:cs="宋体"/>
          <w:color w:val="000"/>
          <w:sz w:val="28"/>
          <w:szCs w:val="28"/>
        </w:rPr>
        <w:t xml:space="preserve">应急救援指挥系统，使在重大事件面前，信息获取与协调指挥的效率与城市应急救援指挥中心保证良好的匹配，通过技术的手段清晰的体现各中心之间的职责关系，这将关系到应急救援指挥中心网络构架的合理性，也将关系到对应急救援事件的快速协调和处理能力，避免形成“指挥孤岛”制约救援中心的正常发挥。</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第五篇：应急指挥中心建设方案</w:t>
      </w:r>
    </w:p>
    <w:p>
      <w:pPr>
        <w:ind w:left="0" w:right="0" w:firstLine="560"/>
        <w:spacing w:before="450" w:after="450" w:line="312" w:lineRule="auto"/>
      </w:pPr>
      <w:r>
        <w:rPr>
          <w:rFonts w:ascii="宋体" w:hAnsi="宋体" w:eastAsia="宋体" w:cs="宋体"/>
          <w:color w:val="000"/>
          <w:sz w:val="28"/>
          <w:szCs w:val="28"/>
        </w:rPr>
        <w:t xml:space="preserve">长洲公路局应急指挥中心建</w:t>
      </w:r>
    </w:p>
    <w:p>
      <w:pPr>
        <w:ind w:left="0" w:right="0" w:firstLine="560"/>
        <w:spacing w:before="450" w:after="450" w:line="312" w:lineRule="auto"/>
      </w:pPr>
      <w:r>
        <w:rPr>
          <w:rFonts w:ascii="宋体" w:hAnsi="宋体" w:eastAsia="宋体" w:cs="宋体"/>
          <w:color w:val="000"/>
          <w:sz w:val="28"/>
          <w:szCs w:val="28"/>
        </w:rPr>
        <w:t xml:space="preserve">设 设计方案</w:t>
      </w:r>
    </w:p>
    <w:p>
      <w:pPr>
        <w:ind w:left="0" w:right="0" w:firstLine="560"/>
        <w:spacing w:before="450" w:after="450" w:line="312" w:lineRule="auto"/>
      </w:pPr>
      <w:r>
        <w:rPr>
          <w:rFonts w:ascii="宋体" w:hAnsi="宋体" w:eastAsia="宋体" w:cs="宋体"/>
          <w:color w:val="000"/>
          <w:sz w:val="28"/>
          <w:szCs w:val="28"/>
        </w:rPr>
        <w:t xml:space="preserve">海石科技无限公司 2024年07月27日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 工程概况...........................................................................................................................................3 设计思想...........................................................................................................................................3 应急处理指挥中心功能建设目标.....................................................................................................3 应急指挥中心系统设计遵循的原则.................................................................错误！未定义书签。应急指挥中心系统的总体构成.........................................................................错误！未定义书签。设计依据...........................................................................................................................................5</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应急处理指挥中心在整合黑龙江省公路地理信息、业务数据信息、路网固定/移动式监控信息等公路动、静态信息的基础上，结合数据挖掘技术对路网动态数据加以分析，对路网的重要节点、主要干线的服务水平做出快速评估，为社会公众、交通管理部门了解路网的交通实时路况以及公路管理部门进行路网管理提供参考，同时对公路突发事件和险情做出快速反应，为上级管理部门的应急指挥调度提供决策支持。</w:t>
      </w:r>
    </w:p>
    <w:p>
      <w:pPr>
        <w:ind w:left="0" w:right="0" w:firstLine="560"/>
        <w:spacing w:before="450" w:after="450" w:line="312" w:lineRule="auto"/>
      </w:pPr>
      <w:r>
        <w:rPr>
          <w:rFonts w:ascii="宋体" w:hAnsi="宋体" w:eastAsia="宋体" w:cs="宋体"/>
          <w:color w:val="000"/>
          <w:sz w:val="28"/>
          <w:szCs w:val="28"/>
        </w:rPr>
        <w:t xml:space="preserve">总体而言，应急处理指挥中心包含路网日常监控与调度和应急处置两大主要功能。中心由大屏幕显示系统、公路GIS系统为展示平台，集路网实时监控系统、车辆跟踪养护巡视系统、路政执法和超限管理系统、公路收费监控系统、应急抢险指挥系统、公路通行信息发布系统等前端基础支撑系统和展示系统组成。</w:t>
      </w:r>
    </w:p>
    <w:p>
      <w:pPr>
        <w:ind w:left="0" w:right="0" w:firstLine="560"/>
        <w:spacing w:before="450" w:after="450" w:line="312" w:lineRule="auto"/>
      </w:pPr>
      <w:r>
        <w:rPr>
          <w:rFonts w:ascii="宋体" w:hAnsi="宋体" w:eastAsia="宋体" w:cs="宋体"/>
          <w:color w:val="000"/>
          <w:sz w:val="28"/>
          <w:szCs w:val="28"/>
        </w:rPr>
        <w:t xml:space="preserve">应急处理指挥中心建设对公路局而言至关重要，它需要完成省内各公路的实时图像传输及自动报警功能，在各级领导参观指挥以在处置突发事件时应具备容纳50至80人同时处置工作的能力。省公路局现有视频会议中心受自身场地面积小、房间举架低，以及户型细长等因素所制约，不能满足应急处理指挥中心硬件建设。我公司建议应急中心面积不小于200平方米，高度在8米至十米的大空间内建设。</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(1)以指挥中心信息管理、地理信息管理、大屏幕监控及显示、指挥调度为核心，提高管理效率、管理精度、管理力度；</w:t>
      </w:r>
    </w:p>
    <w:p>
      <w:pPr>
        <w:ind w:left="0" w:right="0" w:firstLine="560"/>
        <w:spacing w:before="450" w:after="450" w:line="312" w:lineRule="auto"/>
      </w:pPr>
      <w:r>
        <w:rPr>
          <w:rFonts w:ascii="宋体" w:hAnsi="宋体" w:eastAsia="宋体" w:cs="宋体"/>
          <w:color w:val="000"/>
          <w:sz w:val="28"/>
          <w:szCs w:val="28"/>
        </w:rPr>
        <w:t xml:space="preserve">(2)基于开放式技术，提供系统在容量、功能等各个方面发展的基础，保护投资；</w:t>
      </w:r>
    </w:p>
    <w:p>
      <w:pPr>
        <w:ind w:left="0" w:right="0" w:firstLine="560"/>
        <w:spacing w:before="450" w:after="450" w:line="312" w:lineRule="auto"/>
      </w:pPr>
      <w:r>
        <w:rPr>
          <w:rFonts w:ascii="宋体" w:hAnsi="宋体" w:eastAsia="宋体" w:cs="宋体"/>
          <w:color w:val="000"/>
          <w:sz w:val="28"/>
          <w:szCs w:val="28"/>
        </w:rPr>
        <w:t xml:space="preserve">(3)模块化支持业务功能变化的升级；</w:t>
      </w:r>
    </w:p>
    <w:p>
      <w:pPr>
        <w:ind w:left="0" w:right="0" w:firstLine="560"/>
        <w:spacing w:before="450" w:after="450" w:line="312" w:lineRule="auto"/>
      </w:pPr>
      <w:r>
        <w:rPr>
          <w:rFonts w:ascii="宋体" w:hAnsi="宋体" w:eastAsia="宋体" w:cs="宋体"/>
          <w:color w:val="000"/>
          <w:sz w:val="28"/>
          <w:szCs w:val="28"/>
        </w:rPr>
        <w:t xml:space="preserve">(4)高可靠性，具备极高的处理容错能力和平台容错设计，并能保证数据安全；</w:t>
      </w:r>
    </w:p>
    <w:p>
      <w:pPr>
        <w:ind w:left="0" w:right="0" w:firstLine="560"/>
        <w:spacing w:before="450" w:after="450" w:line="312" w:lineRule="auto"/>
      </w:pPr>
      <w:r>
        <w:rPr>
          <w:rFonts w:ascii="宋体" w:hAnsi="宋体" w:eastAsia="宋体" w:cs="宋体"/>
          <w:color w:val="000"/>
          <w:sz w:val="28"/>
          <w:szCs w:val="28"/>
        </w:rPr>
        <w:t xml:space="preserve">(5)先进、实用、成熟的管理系统；</w:t>
      </w:r>
    </w:p>
    <w:p>
      <w:pPr>
        <w:ind w:left="0" w:right="0" w:firstLine="560"/>
        <w:spacing w:before="450" w:after="450" w:line="312" w:lineRule="auto"/>
      </w:pPr>
      <w:r>
        <w:rPr>
          <w:rFonts w:ascii="宋体" w:hAnsi="宋体" w:eastAsia="宋体" w:cs="宋体"/>
          <w:color w:val="000"/>
          <w:sz w:val="28"/>
          <w:szCs w:val="28"/>
        </w:rPr>
        <w:t xml:space="preserve">(6)友好的操作界面</w:t>
      </w:r>
    </w:p>
    <w:p>
      <w:pPr>
        <w:ind w:left="0" w:right="0" w:firstLine="560"/>
        <w:spacing w:before="450" w:after="450" w:line="312" w:lineRule="auto"/>
      </w:pPr>
      <w:r>
        <w:rPr>
          <w:rFonts w:ascii="宋体" w:hAnsi="宋体" w:eastAsia="宋体" w:cs="宋体"/>
          <w:color w:val="000"/>
          <w:sz w:val="28"/>
          <w:szCs w:val="28"/>
        </w:rPr>
        <w:t xml:space="preserve">应急处理指挥中心功能建设目标</w:t>
      </w:r>
    </w:p>
    <w:p>
      <w:pPr>
        <w:ind w:left="0" w:right="0" w:firstLine="560"/>
        <w:spacing w:before="450" w:after="450" w:line="312" w:lineRule="auto"/>
      </w:pPr>
      <w:r>
        <w:rPr>
          <w:rFonts w:ascii="宋体" w:hAnsi="宋体" w:eastAsia="宋体" w:cs="宋体"/>
          <w:color w:val="000"/>
          <w:sz w:val="28"/>
          <w:szCs w:val="28"/>
        </w:rPr>
        <w:t xml:space="preserve">（一）应急处理指挥中心装修</w:t>
      </w:r>
    </w:p>
    <w:p>
      <w:pPr>
        <w:ind w:left="0" w:right="0" w:firstLine="560"/>
        <w:spacing w:before="450" w:after="450" w:line="312" w:lineRule="auto"/>
      </w:pPr>
      <w:r>
        <w:rPr>
          <w:rFonts w:ascii="宋体" w:hAnsi="宋体" w:eastAsia="宋体" w:cs="宋体"/>
          <w:color w:val="000"/>
          <w:sz w:val="28"/>
          <w:szCs w:val="28"/>
        </w:rPr>
        <w:t xml:space="preserve">装修工程实施主要是对棚面及地面进行清洁及防尘处理，铺设全钢防静电地板，地板铺设高度为200mm，棚面沿原棚面高度进行400mm吊顶，重新布设天棚内的应急照明线路、火灾报警线路、视频监控线路、环境监控线路等，墙面采用铝塑板面层装饰；将中心划分为4个区域，主要为大屏幕显示区、设备间、工作人员区及领导指挥区。对中心内的窗户进行密封处理，四壁以及棚顶采用降噪材料装饰，并对进出中心的空洞进行密封处理。</w:t>
      </w:r>
    </w:p>
    <w:p>
      <w:pPr>
        <w:ind w:left="0" w:right="0" w:firstLine="560"/>
        <w:spacing w:before="450" w:after="450" w:line="312" w:lineRule="auto"/>
      </w:pPr>
      <w:r>
        <w:rPr>
          <w:rFonts w:ascii="宋体" w:hAnsi="宋体" w:eastAsia="宋体" w:cs="宋体"/>
          <w:color w:val="000"/>
          <w:sz w:val="28"/>
          <w:szCs w:val="28"/>
        </w:rPr>
        <w:t xml:space="preserve">（二）应急处理指挥中心机房配电</w:t>
      </w:r>
    </w:p>
    <w:p>
      <w:pPr>
        <w:ind w:left="0" w:right="0" w:firstLine="560"/>
        <w:spacing w:before="450" w:after="450" w:line="312" w:lineRule="auto"/>
      </w:pPr>
      <w:r>
        <w:rPr>
          <w:rFonts w:ascii="宋体" w:hAnsi="宋体" w:eastAsia="宋体" w:cs="宋体"/>
          <w:color w:val="000"/>
          <w:sz w:val="28"/>
          <w:szCs w:val="28"/>
        </w:rPr>
        <w:t xml:space="preserve">选用符合实际需要的零中断、效率高、模块化、后备式UPS设备，以保证指挥（会议）中心所有设备即使在市电停电的情况下也可正常稳定的工作。</w:t>
      </w:r>
    </w:p>
    <w:p>
      <w:pPr>
        <w:ind w:left="0" w:right="0" w:firstLine="560"/>
        <w:spacing w:before="450" w:after="450" w:line="312" w:lineRule="auto"/>
      </w:pPr>
      <w:r>
        <w:rPr>
          <w:rFonts w:ascii="宋体" w:hAnsi="宋体" w:eastAsia="宋体" w:cs="宋体"/>
          <w:color w:val="000"/>
          <w:sz w:val="28"/>
          <w:szCs w:val="28"/>
        </w:rPr>
        <w:t xml:space="preserve">（三）应急指挥功能</w:t>
      </w:r>
    </w:p>
    <w:p>
      <w:pPr>
        <w:ind w:left="0" w:right="0" w:firstLine="560"/>
        <w:spacing w:before="450" w:after="450" w:line="312" w:lineRule="auto"/>
      </w:pPr>
      <w:r>
        <w:rPr>
          <w:rFonts w:ascii="宋体" w:hAnsi="宋体" w:eastAsia="宋体" w:cs="宋体"/>
          <w:color w:val="000"/>
          <w:sz w:val="28"/>
          <w:szCs w:val="28"/>
        </w:rPr>
        <w:t xml:space="preserve">(1)实现紧急情况的收集、显示、上报功能。即在指挥中心内能通过网络传输和其他通信方式实时接收、显示、上报紧急情况的现场文字、图片、语言信息，并能通过终端服务器和显示屏随时调阅紧急情况子系统的文字、图片信息；</w:t>
      </w:r>
    </w:p>
    <w:p>
      <w:pPr>
        <w:ind w:left="0" w:right="0" w:firstLine="560"/>
        <w:spacing w:before="450" w:after="450" w:line="312" w:lineRule="auto"/>
      </w:pPr>
      <w:r>
        <w:rPr>
          <w:rFonts w:ascii="宋体" w:hAnsi="宋体" w:eastAsia="宋体" w:cs="宋体"/>
          <w:color w:val="000"/>
          <w:sz w:val="28"/>
          <w:szCs w:val="28"/>
        </w:rPr>
        <w:t xml:space="preserve">(2)实现远程指挥功能。在执行突发任务时，可依托网络，运用语言、文字、图片信息迅速实现对各个子系统和现场实时远程指挥；</w:t>
      </w:r>
    </w:p>
    <w:p>
      <w:pPr>
        <w:ind w:left="0" w:right="0" w:firstLine="560"/>
        <w:spacing w:before="450" w:after="450" w:line="312" w:lineRule="auto"/>
      </w:pPr>
      <w:r>
        <w:rPr>
          <w:rFonts w:ascii="宋体" w:hAnsi="宋体" w:eastAsia="宋体" w:cs="宋体"/>
          <w:color w:val="000"/>
          <w:sz w:val="28"/>
          <w:szCs w:val="28"/>
        </w:rPr>
        <w:t xml:space="preserve">(3)实现应急指挥辅助决策功能。即通过地理信息系统，电子地图以及其它相关软件，迅速查询，显示警力部署状况，进行战术计算，为拟制处置预案提供可靠的参考数据。</w:t>
      </w:r>
    </w:p>
    <w:p>
      <w:pPr>
        <w:ind w:left="0" w:right="0" w:firstLine="560"/>
        <w:spacing w:before="450" w:after="450" w:line="312" w:lineRule="auto"/>
      </w:pPr>
      <w:r>
        <w:rPr>
          <w:rFonts w:ascii="宋体" w:hAnsi="宋体" w:eastAsia="宋体" w:cs="宋体"/>
          <w:color w:val="000"/>
          <w:sz w:val="28"/>
          <w:szCs w:val="28"/>
        </w:rPr>
        <w:t xml:space="preserve">（四）远程监控功能</w:t>
      </w:r>
    </w:p>
    <w:p>
      <w:pPr>
        <w:ind w:left="0" w:right="0" w:firstLine="560"/>
        <w:spacing w:before="450" w:after="450" w:line="312" w:lineRule="auto"/>
      </w:pPr>
      <w:r>
        <w:rPr>
          <w:rFonts w:ascii="宋体" w:hAnsi="宋体" w:eastAsia="宋体" w:cs="宋体"/>
          <w:color w:val="000"/>
          <w:sz w:val="28"/>
          <w:szCs w:val="28"/>
        </w:rPr>
        <w:t xml:space="preserve">(1)通过卫星信道输送视频信号，实现对“处突”现场进行实时监控。(可预留端口)；</w:t>
      </w:r>
    </w:p>
    <w:p>
      <w:pPr>
        <w:ind w:left="0" w:right="0" w:firstLine="560"/>
        <w:spacing w:before="450" w:after="450" w:line="312" w:lineRule="auto"/>
      </w:pPr>
      <w:r>
        <w:rPr>
          <w:rFonts w:ascii="宋体" w:hAnsi="宋体" w:eastAsia="宋体" w:cs="宋体"/>
          <w:color w:val="000"/>
          <w:sz w:val="28"/>
          <w:szCs w:val="28"/>
        </w:rPr>
        <w:t xml:space="preserve">(2)通过装备GPS终端，实现在地理信息系统和数字化地图上实时显示参战警员的位置，为局领导正确实施指挥提供依据。(可预留端口)；</w:t>
      </w:r>
    </w:p>
    <w:p>
      <w:pPr>
        <w:ind w:left="0" w:right="0" w:firstLine="560"/>
        <w:spacing w:before="450" w:after="450" w:line="312" w:lineRule="auto"/>
      </w:pPr>
      <w:r>
        <w:rPr>
          <w:rFonts w:ascii="宋体" w:hAnsi="宋体" w:eastAsia="宋体" w:cs="宋体"/>
          <w:color w:val="000"/>
          <w:sz w:val="28"/>
          <w:szCs w:val="28"/>
        </w:rPr>
        <w:t xml:space="preserve">(3)利用省地市的“三级网”，实现对各子系统所有监控目标实时监控或调阅。机房环境监控系统主要是对机房内的温湿度、配电负载功率、电压电流、UPS负载、环境监控输出分量及漏水监控等数据集中显示在操作间，可实时了解到机房内各系统指标的状态，设定指标浮动值，超出或低于预设指标软件都会报警，起到预防为主的目的。</w:t>
      </w:r>
    </w:p>
    <w:p>
      <w:pPr>
        <w:ind w:left="0" w:right="0" w:firstLine="560"/>
        <w:spacing w:before="450" w:after="450" w:line="312" w:lineRule="auto"/>
      </w:pPr>
      <w:r>
        <w:rPr>
          <w:rFonts w:ascii="宋体" w:hAnsi="宋体" w:eastAsia="宋体" w:cs="宋体"/>
          <w:color w:val="000"/>
          <w:sz w:val="28"/>
          <w:szCs w:val="28"/>
        </w:rPr>
        <w:t xml:space="preserve">（五）视频会议功能</w:t>
      </w:r>
    </w:p>
    <w:p>
      <w:pPr>
        <w:ind w:left="0" w:right="0" w:firstLine="560"/>
        <w:spacing w:before="450" w:after="450" w:line="312" w:lineRule="auto"/>
      </w:pPr>
      <w:r>
        <w:rPr>
          <w:rFonts w:ascii="宋体" w:hAnsi="宋体" w:eastAsia="宋体" w:cs="宋体"/>
          <w:color w:val="000"/>
          <w:sz w:val="28"/>
          <w:szCs w:val="28"/>
        </w:rPr>
        <w:t xml:space="preserve">4(1)实现召开各类会议的功能；</w:t>
      </w:r>
    </w:p>
    <w:p>
      <w:pPr>
        <w:ind w:left="0" w:right="0" w:firstLine="560"/>
        <w:spacing w:before="450" w:after="450" w:line="312" w:lineRule="auto"/>
      </w:pPr>
      <w:r>
        <w:rPr>
          <w:rFonts w:ascii="宋体" w:hAnsi="宋体" w:eastAsia="宋体" w:cs="宋体"/>
          <w:color w:val="000"/>
          <w:sz w:val="28"/>
          <w:szCs w:val="28"/>
        </w:rPr>
        <w:t xml:space="preserve">(2)实现召开远程视频会议的功能。</w:t>
      </w:r>
    </w:p>
    <w:p>
      <w:pPr>
        <w:ind w:left="0" w:right="0" w:firstLine="560"/>
        <w:spacing w:before="450" w:after="450" w:line="312" w:lineRule="auto"/>
      </w:pPr>
      <w:r>
        <w:rPr>
          <w:rFonts w:ascii="宋体" w:hAnsi="宋体" w:eastAsia="宋体" w:cs="宋体"/>
          <w:color w:val="000"/>
          <w:sz w:val="28"/>
          <w:szCs w:val="28"/>
        </w:rPr>
        <w:t xml:space="preserve">（六）应急处理指挥中心新风系统</w:t>
      </w:r>
    </w:p>
    <w:p>
      <w:pPr>
        <w:ind w:left="0" w:right="0" w:firstLine="560"/>
        <w:spacing w:before="450" w:after="450" w:line="312" w:lineRule="auto"/>
      </w:pPr>
      <w:r>
        <w:rPr>
          <w:rFonts w:ascii="宋体" w:hAnsi="宋体" w:eastAsia="宋体" w:cs="宋体"/>
          <w:color w:val="000"/>
          <w:sz w:val="28"/>
          <w:szCs w:val="28"/>
        </w:rPr>
        <w:t xml:space="preserve">在机房北窗口上方天棚内安装一台1300立方米/小时的新风换气机，保证在机房使用中调节机房内空气的清新，夏季新风系统可减少换气次数及时间，尽可能少的将室外干燥且炎热的空气换进机房，避免浪费空调的制冷输出量，冬季可适当增加换气时间及次数，多将室外的冷空气换进机房，还可减少空调的制冷量。</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机房设计依据</w:t>
      </w:r>
    </w:p>
    <w:p>
      <w:pPr>
        <w:ind w:left="0" w:right="0" w:firstLine="560"/>
        <w:spacing w:before="450" w:after="450" w:line="312" w:lineRule="auto"/>
      </w:pPr>
      <w:r>
        <w:rPr>
          <w:rFonts w:ascii="宋体" w:hAnsi="宋体" w:eastAsia="宋体" w:cs="宋体"/>
          <w:color w:val="000"/>
          <w:sz w:val="28"/>
          <w:szCs w:val="28"/>
        </w:rPr>
        <w:t xml:space="preserve">□ 国家标准《电子计算机机房设计规范》(GB50174-93)□ 国家标准《计算站场地技术要求》(GB2887-89)□ 国家标准《电子计算机机房施工及验收规范》(SJ/T30003-93)□ 国家标准《计算机机房活动地板的技术要求》(GB6650-86)□ 国家标准《计算站场地安全技术》(GB9361-88)□ 国家标准《电气装置安装工程接地装置施工及验收规范》(GB50169-92)□ 中华人民共和国公共安全行业标准GA/T75-94《安全防范工程程序与要求》 □ 《中华人民共和国计算机信息系统安全保护条例》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 GB2887-89《计算机场地技术条件》 □ YD／T585-1999《通信用配电设备》 □ YD5040-97《通信电源设备安装设计规范》</w:t>
      </w:r>
    </w:p>
    <w:p>
      <w:pPr>
        <w:ind w:left="0" w:right="0" w:firstLine="560"/>
        <w:spacing w:before="450" w:after="450" w:line="312" w:lineRule="auto"/>
      </w:pPr>
      <w:r>
        <w:rPr>
          <w:rFonts w:ascii="宋体" w:hAnsi="宋体" w:eastAsia="宋体" w:cs="宋体"/>
          <w:color w:val="000"/>
          <w:sz w:val="28"/>
          <w:szCs w:val="28"/>
        </w:rPr>
        <w:t xml:space="preserve">□ YD/T 1051-2024《通信局（站）电源系统总技术要求》 □ YD/T 1058-2024《通信用高频开关组合电源》</w:t>
      </w:r>
    </w:p>
    <w:p>
      <w:pPr>
        <w:ind w:left="0" w:right="0" w:firstLine="560"/>
        <w:spacing w:before="450" w:after="450" w:line="312" w:lineRule="auto"/>
      </w:pPr>
      <w:r>
        <w:rPr>
          <w:rFonts w:ascii="宋体" w:hAnsi="宋体" w:eastAsia="宋体" w:cs="宋体"/>
          <w:color w:val="000"/>
          <w:sz w:val="28"/>
          <w:szCs w:val="28"/>
        </w:rPr>
        <w:t xml:space="preserve">□ YD/T 5098-2024《通信局（站）雷电过电压保护工程设计规范》 □ YD/T 1104-2024《通信用开关电源系统监控技术要求和试验方法》 □ YD/T 1095一2024《信息技术设备用不间断电源通用技术条件》</w:t>
      </w:r>
    </w:p>
    <w:p>
      <w:pPr>
        <w:ind w:left="0" w:right="0" w:firstLine="560"/>
        <w:spacing w:before="450" w:after="450" w:line="312" w:lineRule="auto"/>
      </w:pPr>
      <w:r>
        <w:rPr>
          <w:rFonts w:ascii="宋体" w:hAnsi="宋体" w:eastAsia="宋体" w:cs="宋体"/>
          <w:color w:val="000"/>
          <w:sz w:val="28"/>
          <w:szCs w:val="28"/>
        </w:rPr>
        <w:t xml:space="preserve">□ YDJ 26-89《通信局（站）接地设计暂行技术规定》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2025-04-04T04:05:26+08:00</dcterms:created>
  <dcterms:modified xsi:type="dcterms:W3CDTF">2025-04-04T04:05:26+08:00</dcterms:modified>
</cp:coreProperties>
</file>

<file path=docProps/custom.xml><?xml version="1.0" encoding="utf-8"?>
<Properties xmlns="http://schemas.openxmlformats.org/officeDocument/2006/custom-properties" xmlns:vt="http://schemas.openxmlformats.org/officeDocument/2006/docPropsVTypes"/>
</file>