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监理企业人才流失的原因和对策</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监理企业人才流失的原因和对策监理企业人才流失的原因（一）工作地点变动较大，现场工作环境恶劣。监理企业的性质决定了其工作人员必须随施工工点的变动而变动，工作人员常年累月生活、工作在施工工点，这对于留恋稳定工作单位和环境的人才是一个挑...</w:t>
      </w:r>
    </w:p>
    <w:p>
      <w:pPr>
        <w:ind w:left="0" w:right="0" w:firstLine="560"/>
        <w:spacing w:before="450" w:after="450" w:line="312" w:lineRule="auto"/>
      </w:pPr>
      <w:r>
        <w:rPr>
          <w:rFonts w:ascii="黑体" w:hAnsi="黑体" w:eastAsia="黑体" w:cs="黑体"/>
          <w:color w:val="000000"/>
          <w:sz w:val="36"/>
          <w:szCs w:val="36"/>
          <w:b w:val="1"/>
          <w:bCs w:val="1"/>
        </w:rPr>
        <w:t xml:space="preserve">第一篇：监理企业人才流失的原因和对策</w:t>
      </w:r>
    </w:p>
    <w:p>
      <w:pPr>
        <w:ind w:left="0" w:right="0" w:firstLine="560"/>
        <w:spacing w:before="450" w:after="450" w:line="312" w:lineRule="auto"/>
      </w:pPr>
      <w:r>
        <w:rPr>
          <w:rFonts w:ascii="宋体" w:hAnsi="宋体" w:eastAsia="宋体" w:cs="宋体"/>
          <w:color w:val="000"/>
          <w:sz w:val="28"/>
          <w:szCs w:val="28"/>
        </w:rPr>
        <w:t xml:space="preserve">监理企业人才流失的原因</w:t>
      </w:r>
    </w:p>
    <w:p>
      <w:pPr>
        <w:ind w:left="0" w:right="0" w:firstLine="560"/>
        <w:spacing w:before="450" w:after="450" w:line="312" w:lineRule="auto"/>
      </w:pPr>
      <w:r>
        <w:rPr>
          <w:rFonts w:ascii="宋体" w:hAnsi="宋体" w:eastAsia="宋体" w:cs="宋体"/>
          <w:color w:val="000"/>
          <w:sz w:val="28"/>
          <w:szCs w:val="28"/>
        </w:rPr>
        <w:t xml:space="preserve">（一）工作地点变动较大，现场工作环境恶劣。监理企业的性质决定了其工作人员必须随施工工点的变动而变动，工作人员常年累月生活、工作在施工工点，这对于留恋稳定工作单位和环境的人才是一个挑战；监理企业的性质决定了企业的工作环境比较恶劣，施工地点可能远离城市，甚至地处偏远的农村、山区，生活极不方便；施工现场艰苦，噪音污染、环境污染比较常见，使人才产生厌倦、畏惧心理。</w:t>
      </w:r>
    </w:p>
    <w:p>
      <w:pPr>
        <w:ind w:left="0" w:right="0" w:firstLine="560"/>
        <w:spacing w:before="450" w:after="450" w:line="312" w:lineRule="auto"/>
      </w:pPr>
      <w:r>
        <w:rPr>
          <w:rFonts w:ascii="宋体" w:hAnsi="宋体" w:eastAsia="宋体" w:cs="宋体"/>
          <w:color w:val="000"/>
          <w:sz w:val="28"/>
          <w:szCs w:val="28"/>
        </w:rPr>
        <w:t xml:space="preserve">（二）分配方式不合理，人才的劳动价值得不到充分体现。高素质人才不把物质利益放在第一位，但他们得到的报酬应与工作业绩和贡献相对应，与市场的价格和价值相适应，只有这样才能体现人才的价值。当前，监理企业分配机制改革进展较慢，职工工资分配与市场劳动力价值相距较大，各类专业技术人才与一般职工收入相差不大，而与民营、外资同类人员相比差距较大。同时，市场竞争造成监理酬金不高、企业管理粗放或太细，成本大，效益低，职工收入偏低，更是造成人才流失的直接原因。</w:t>
      </w:r>
    </w:p>
    <w:p>
      <w:pPr>
        <w:ind w:left="0" w:right="0" w:firstLine="560"/>
        <w:spacing w:before="450" w:after="450" w:line="312" w:lineRule="auto"/>
      </w:pPr>
      <w:r>
        <w:rPr>
          <w:rFonts w:ascii="宋体" w:hAnsi="宋体" w:eastAsia="宋体" w:cs="宋体"/>
          <w:color w:val="000"/>
          <w:sz w:val="28"/>
          <w:szCs w:val="28"/>
        </w:rPr>
        <w:t xml:space="preserve">（三）不注重感性和资本投资，缺乏人才成长的氛围。高素质人才都希望得到单位和领导的尊重、理解、信任，而部分企业缺乏尊重知识、尊重人才的环境氛围，甚至极个别监理部存在妒贤嫉能的不良风气。比如，人力资本投资不足，满足不了各类人才学习新知识、新技术的要求，即便有学习培训机会，一些领导也以工作繁忙为由，将骨干排除在外。此外，企业领导对人力资源开发与管理缺乏科学认识，对人才的后顾之忧关注较少，对他们取得的成绩较少、缺乏褒奖，对他们的实际问题不能及时解决等诸多因素，也容易导致人才与企业离心离德。</w:t>
      </w:r>
    </w:p>
    <w:p>
      <w:pPr>
        <w:ind w:left="0" w:right="0" w:firstLine="560"/>
        <w:spacing w:before="450" w:after="450" w:line="312" w:lineRule="auto"/>
      </w:pPr>
      <w:r>
        <w:rPr>
          <w:rFonts w:ascii="宋体" w:hAnsi="宋体" w:eastAsia="宋体" w:cs="宋体"/>
          <w:color w:val="000"/>
          <w:sz w:val="28"/>
          <w:szCs w:val="28"/>
        </w:rPr>
        <w:t xml:space="preserve">（四）缺乏科学的人才管理办法。企业仍在沿用传统的人事管理制度，缺乏一套先进的科学的人才管理办法，从人才进入到人才退出，没有很好的人才管理机制作保障，在人才选拔时掺杂了其他因素。人才考核机制多流于形式，缺乏简捷有效的硬性指标约束，考核不够合理、不够科学的现象时有发生，人才薪资、晋升不能与考核挂钩、兑现, 客观上不能发挥考核的真正作用，更从而伤害了优秀人才的积极性。个别素质差、绩效低的总监能上不能下，损害了企业、挫伤了先进、留不住人才，企业管理增加内耗。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（五）观念相对落后，对人才关键作用认识不足。虽然近年来企业对人才的重视程度与过去相比有所提高，但企业对人才关键作用的认识仍然不足。人力资源是第一资源，人力资本是第一资本的观念并</w:t>
      </w:r>
    </w:p>
    <w:p>
      <w:pPr>
        <w:ind w:left="0" w:right="0" w:firstLine="560"/>
        <w:spacing w:before="450" w:after="450" w:line="312" w:lineRule="auto"/>
      </w:pPr>
      <w:r>
        <w:rPr>
          <w:rFonts w:ascii="宋体" w:hAnsi="宋体" w:eastAsia="宋体" w:cs="宋体"/>
          <w:color w:val="000"/>
          <w:sz w:val="28"/>
          <w:szCs w:val="28"/>
        </w:rPr>
        <w:t xml:space="preserve">1没有真正树立起来。在人才使用和人才管理上观念同样需要提高，如何发展、提升企业人才资本，如</w:t>
      </w:r>
    </w:p>
    <w:p>
      <w:pPr>
        <w:ind w:left="0" w:right="0" w:firstLine="560"/>
        <w:spacing w:before="450" w:after="450" w:line="312" w:lineRule="auto"/>
      </w:pPr>
      <w:r>
        <w:rPr>
          <w:rFonts w:ascii="宋体" w:hAnsi="宋体" w:eastAsia="宋体" w:cs="宋体"/>
          <w:color w:val="000"/>
          <w:sz w:val="28"/>
          <w:szCs w:val="28"/>
        </w:rPr>
        <w:t xml:space="preserve">（六）制度需要改革，人才吸引力不强。</w:t>
      </w:r>
    </w:p>
    <w:p>
      <w:pPr>
        <w:ind w:left="0" w:right="0" w:firstLine="560"/>
        <w:spacing w:before="450" w:after="450" w:line="312" w:lineRule="auto"/>
      </w:pPr>
      <w:r>
        <w:rPr>
          <w:rFonts w:ascii="宋体" w:hAnsi="宋体" w:eastAsia="宋体" w:cs="宋体"/>
          <w:color w:val="000"/>
          <w:sz w:val="28"/>
          <w:szCs w:val="28"/>
        </w:rPr>
        <w:t xml:space="preserve">传统的管理体制较为呆板、封闭，缺少开放性，对市场大环境变化感受性弱，这使社会上先进的管理经验、知识在企业内部得不到及时传播和渗透。</w:t>
      </w:r>
    </w:p>
    <w:p>
      <w:pPr>
        <w:ind w:left="0" w:right="0" w:firstLine="560"/>
        <w:spacing w:before="450" w:after="450" w:line="312" w:lineRule="auto"/>
      </w:pPr>
      <w:r>
        <w:rPr>
          <w:rFonts w:ascii="宋体" w:hAnsi="宋体" w:eastAsia="宋体" w:cs="宋体"/>
          <w:color w:val="000"/>
          <w:sz w:val="28"/>
          <w:szCs w:val="28"/>
        </w:rPr>
        <w:t xml:space="preserve">缺少开放性还表现在企业人才管理上，人才招聘失察或培养不足，或流出人才流进庸才，使企业缺乏新鲜血液的补充，大量庸才沉淀下来；此外，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三、监理企业应采取的对策</w:t>
      </w:r>
    </w:p>
    <w:p>
      <w:pPr>
        <w:ind w:left="0" w:right="0" w:firstLine="560"/>
        <w:spacing w:before="450" w:after="450" w:line="312" w:lineRule="auto"/>
      </w:pPr>
      <w:r>
        <w:rPr>
          <w:rFonts w:ascii="宋体" w:hAnsi="宋体" w:eastAsia="宋体" w:cs="宋体"/>
          <w:color w:val="000"/>
          <w:sz w:val="28"/>
          <w:szCs w:val="28"/>
        </w:rPr>
        <w:t xml:space="preserve">（一）加强观念创新，充分营造企业“尊重知识、尊重人才”的氛围。人才是企业的未来，监理企业是技术型的咨询服务企业，必须增强对人才关键作用的认识，要开展广泛深入的宣传教育，努力营造关心人才、爱护人才、尊重人才的良好氛围，使各级领导班子成员更新观念，牢固树立人力资源是第一资源的观念、人才培养投入是最具经济和企业综合效益的生产性投入的观念、人才资源浪费是最大浪费的观念，切实把实施人才战略放到首要位置。</w:t>
      </w:r>
    </w:p>
    <w:p>
      <w:pPr>
        <w:ind w:left="0" w:right="0" w:firstLine="560"/>
        <w:spacing w:before="450" w:after="450" w:line="312" w:lineRule="auto"/>
      </w:pPr>
      <w:r>
        <w:rPr>
          <w:rFonts w:ascii="宋体" w:hAnsi="宋体" w:eastAsia="宋体" w:cs="宋体"/>
          <w:color w:val="000"/>
          <w:sz w:val="28"/>
          <w:szCs w:val="28"/>
        </w:rPr>
        <w:t xml:space="preserve">（二）改革完备体制，努力形成人才资源健康运营的良好态势。首先，要加快人力资源制度改革的步伐，健全和完善公开、平等、竞争、择优的用人机制。其次，要建立规范的公司内部“人才市场”的运作体系，把人才的考核、测评、培训、录用、流动等环节纳入规范的体系之中，合理配置人才资源。再次，与国际要求接轨。结合监理企业技术服务为主的行业特点，建立起与国际接轨，与知识经济、人才经济相适应的组织管理体制。</w:t>
      </w:r>
    </w:p>
    <w:p>
      <w:pPr>
        <w:ind w:left="0" w:right="0" w:firstLine="560"/>
        <w:spacing w:before="450" w:after="450" w:line="312" w:lineRule="auto"/>
      </w:pPr>
      <w:r>
        <w:rPr>
          <w:rFonts w:ascii="宋体" w:hAnsi="宋体" w:eastAsia="宋体" w:cs="宋体"/>
          <w:color w:val="000"/>
          <w:sz w:val="28"/>
          <w:szCs w:val="28"/>
        </w:rPr>
        <w:t xml:space="preserve">（三）建立有效的激励机制。</w:t>
      </w:r>
    </w:p>
    <w:p>
      <w:pPr>
        <w:ind w:left="0" w:right="0" w:firstLine="560"/>
        <w:spacing w:before="450" w:after="450" w:line="312" w:lineRule="auto"/>
      </w:pPr>
      <w:r>
        <w:rPr>
          <w:rFonts w:ascii="宋体" w:hAnsi="宋体" w:eastAsia="宋体" w:cs="宋体"/>
          <w:color w:val="000"/>
          <w:sz w:val="28"/>
          <w:szCs w:val="28"/>
        </w:rPr>
        <w:t xml:space="preserve">一是经济利益激励。除一般工资、福利, 对优秀专业技术人员、有突出管理绩效和有贡献的总监、部门负责人可实行技术入股。推行激励奖金，也是积极而有力的措施，但还处于试行阶段，还没有达到奖勤罚懒的目的。</w:t>
      </w:r>
    </w:p>
    <w:p>
      <w:pPr>
        <w:ind w:left="0" w:right="0" w:firstLine="560"/>
        <w:spacing w:before="450" w:after="450" w:line="312" w:lineRule="auto"/>
      </w:pPr>
      <w:r>
        <w:rPr>
          <w:rFonts w:ascii="宋体" w:hAnsi="宋体" w:eastAsia="宋体" w:cs="宋体"/>
          <w:color w:val="000"/>
          <w:sz w:val="28"/>
          <w:szCs w:val="28"/>
        </w:rPr>
        <w:t xml:space="preserve">二是事业激励。主要就是创造机会和条件保证他们能够施展才华。要给人才以适当的岗位，做到提供人尽其才的舞台，实现岗位留才，事业留人。</w:t>
      </w:r>
    </w:p>
    <w:p>
      <w:pPr>
        <w:ind w:left="0" w:right="0" w:firstLine="560"/>
        <w:spacing w:before="450" w:after="450" w:line="312" w:lineRule="auto"/>
      </w:pPr>
      <w:r>
        <w:rPr>
          <w:rFonts w:ascii="宋体" w:hAnsi="宋体" w:eastAsia="宋体" w:cs="宋体"/>
          <w:color w:val="000"/>
          <w:sz w:val="28"/>
          <w:szCs w:val="28"/>
        </w:rPr>
        <w:t xml:space="preserve">三是感情激励。感情激励包括对员工的尊重、理解与支持，信任与宽容，关心与体贴，要做好深入细致的思想政治工作，深入接触人才，和他们交朋友，成为优秀人才的“知音”，想他们所想，急他们所需，帮他们所难，实现感情留才。</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2024-11-24T20:42:08+08:00</dcterms:created>
  <dcterms:modified xsi:type="dcterms:W3CDTF">2024-11-24T20:42:08+08:00</dcterms:modified>
</cp:coreProperties>
</file>

<file path=docProps/custom.xml><?xml version="1.0" encoding="utf-8"?>
<Properties xmlns="http://schemas.openxmlformats.org/officeDocument/2006/custom-properties" xmlns:vt="http://schemas.openxmlformats.org/officeDocument/2006/docPropsVTypes"/>
</file>